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C7C49B" w14:textId="77777777" w:rsidR="00D03E9A" w:rsidRDefault="00000000">
      <w:pPr>
        <w:jc w:val="both"/>
      </w:pPr>
      <w:r>
        <w:rPr>
          <w:noProof/>
        </w:rPr>
        <mc:AlternateContent>
          <mc:Choice Requires="wpg">
            <w:drawing>
              <wp:anchor distT="0" distB="0" distL="114300" distR="114300" simplePos="0" relativeHeight="251658240" behindDoc="0" locked="0" layoutInCell="1" allowOverlap="1" wp14:anchorId="3B27491E" wp14:editId="6D2CDE2F">
                <wp:simplePos x="0" y="0"/>
                <wp:positionH relativeFrom="page">
                  <wp:posOffset>673100</wp:posOffset>
                </wp:positionH>
                <wp:positionV relativeFrom="page">
                  <wp:posOffset>889000</wp:posOffset>
                </wp:positionV>
                <wp:extent cx="6426200" cy="8293100"/>
                <wp:effectExtent l="0" t="0" r="0" b="0"/>
                <wp:wrapTopAndBottom/>
                <wp:docPr id="14724" name="Group 14724"/>
                <wp:cNvGraphicFramePr/>
                <a:graphic xmlns:a="http://schemas.openxmlformats.org/drawingml/2006/main">
                  <a:graphicData uri="http://schemas.microsoft.com/office/word/2010/wordprocessingGroup">
                    <wpg:wgp>
                      <wpg:cNvGrpSpPr/>
                      <wpg:grpSpPr>
                        <a:xfrm>
                          <a:off x="0" y="0"/>
                          <a:ext cx="6426200" cy="8293100"/>
                          <a:chOff x="0" y="0"/>
                          <a:chExt cx="6426200" cy="8293100"/>
                        </a:xfrm>
                      </wpg:grpSpPr>
                      <wps:wsp>
                        <wps:cNvPr id="7" name="Rectangle 7"/>
                        <wps:cNvSpPr/>
                        <wps:spPr>
                          <a:xfrm>
                            <a:off x="2660258" y="3108803"/>
                            <a:ext cx="170774" cy="211302"/>
                          </a:xfrm>
                          <a:prstGeom prst="rect">
                            <a:avLst/>
                          </a:prstGeom>
                          <a:ln>
                            <a:noFill/>
                          </a:ln>
                        </wps:spPr>
                        <wps:txbx>
                          <w:txbxContent>
                            <w:p w14:paraId="5E700830" w14:textId="77777777" w:rsidR="00D03E9A" w:rsidRDefault="00000000">
                              <w:r>
                                <w:rPr>
                                  <w:rFonts w:ascii="Times New Roman" w:eastAsia="Times New Roman" w:hAnsi="Times New Roman" w:cs="Times New Roman"/>
                                  <w:b/>
                                  <w:sz w:val="28"/>
                                </w:rPr>
                                <w:t>C</w:t>
                              </w:r>
                            </w:p>
                          </w:txbxContent>
                        </wps:txbx>
                        <wps:bodyPr horzOverflow="overflow" lIns="0" tIns="0" rIns="0" bIns="0" rtlCol="0">
                          <a:noAutofit/>
                        </wps:bodyPr>
                      </wps:wsp>
                      <wps:wsp>
                        <wps:cNvPr id="8" name="Rectangle 8"/>
                        <wps:cNvSpPr/>
                        <wps:spPr>
                          <a:xfrm>
                            <a:off x="2788588" y="3108803"/>
                            <a:ext cx="183937" cy="211302"/>
                          </a:xfrm>
                          <a:prstGeom prst="rect">
                            <a:avLst/>
                          </a:prstGeom>
                          <a:ln>
                            <a:noFill/>
                          </a:ln>
                        </wps:spPr>
                        <wps:txbx>
                          <w:txbxContent>
                            <w:p w14:paraId="400D8EE3" w14:textId="77777777" w:rsidR="00D03E9A" w:rsidRDefault="00000000">
                              <w:r>
                                <w:rPr>
                                  <w:rFonts w:ascii="Times New Roman" w:eastAsia="Times New Roman" w:hAnsi="Times New Roman" w:cs="Times New Roman"/>
                                  <w:b/>
                                  <w:sz w:val="28"/>
                                </w:rPr>
                                <w:t>H</w:t>
                              </w:r>
                            </w:p>
                          </w:txbxContent>
                        </wps:txbx>
                        <wps:bodyPr horzOverflow="overflow" lIns="0" tIns="0" rIns="0" bIns="0" rtlCol="0">
                          <a:noAutofit/>
                        </wps:bodyPr>
                      </wps:wsp>
                      <wps:wsp>
                        <wps:cNvPr id="9" name="Rectangle 9"/>
                        <wps:cNvSpPr/>
                        <wps:spPr>
                          <a:xfrm>
                            <a:off x="2926809" y="3108803"/>
                            <a:ext cx="170774" cy="211302"/>
                          </a:xfrm>
                          <a:prstGeom prst="rect">
                            <a:avLst/>
                          </a:prstGeom>
                          <a:ln>
                            <a:noFill/>
                          </a:ln>
                        </wps:spPr>
                        <wps:txbx>
                          <w:txbxContent>
                            <w:p w14:paraId="2CE15947" w14:textId="77777777" w:rsidR="00D03E9A" w:rsidRDefault="00000000">
                              <w:r>
                                <w:rPr>
                                  <w:rFonts w:ascii="Times New Roman" w:eastAsia="Times New Roman" w:hAnsi="Times New Roman" w:cs="Times New Roman"/>
                                  <w:b/>
                                  <w:sz w:val="28"/>
                                </w:rPr>
                                <w:t>A</w:t>
                              </w:r>
                            </w:p>
                          </w:txbxContent>
                        </wps:txbx>
                        <wps:bodyPr horzOverflow="overflow" lIns="0" tIns="0" rIns="0" bIns="0" rtlCol="0">
                          <a:noAutofit/>
                        </wps:bodyPr>
                      </wps:wsp>
                      <wps:wsp>
                        <wps:cNvPr id="10" name="Rectangle 10"/>
                        <wps:cNvSpPr/>
                        <wps:spPr>
                          <a:xfrm>
                            <a:off x="3055139" y="3108803"/>
                            <a:ext cx="144448" cy="211302"/>
                          </a:xfrm>
                          <a:prstGeom prst="rect">
                            <a:avLst/>
                          </a:prstGeom>
                          <a:ln>
                            <a:noFill/>
                          </a:ln>
                        </wps:spPr>
                        <wps:txbx>
                          <w:txbxContent>
                            <w:p w14:paraId="71D6C2E9" w14:textId="77777777" w:rsidR="00D03E9A" w:rsidRDefault="00000000">
                              <w:r>
                                <w:rPr>
                                  <w:rFonts w:ascii="Times New Roman" w:eastAsia="Times New Roman" w:hAnsi="Times New Roman" w:cs="Times New Roman"/>
                                  <w:b/>
                                  <w:sz w:val="28"/>
                                </w:rPr>
                                <w:t>P</w:t>
                              </w:r>
                            </w:p>
                          </w:txbxContent>
                        </wps:txbx>
                        <wps:bodyPr horzOverflow="overflow" lIns="0" tIns="0" rIns="0" bIns="0" rtlCol="0">
                          <a:noAutofit/>
                        </wps:bodyPr>
                      </wps:wsp>
                      <wps:wsp>
                        <wps:cNvPr id="11" name="Rectangle 11"/>
                        <wps:cNvSpPr/>
                        <wps:spPr>
                          <a:xfrm>
                            <a:off x="3163686" y="3108803"/>
                            <a:ext cx="157726" cy="211302"/>
                          </a:xfrm>
                          <a:prstGeom prst="rect">
                            <a:avLst/>
                          </a:prstGeom>
                          <a:ln>
                            <a:noFill/>
                          </a:ln>
                        </wps:spPr>
                        <wps:txbx>
                          <w:txbxContent>
                            <w:p w14:paraId="4132F84E" w14:textId="77777777" w:rsidR="00D03E9A" w:rsidRDefault="00000000">
                              <w:r>
                                <w:rPr>
                                  <w:rFonts w:ascii="Times New Roman" w:eastAsia="Times New Roman" w:hAnsi="Times New Roman" w:cs="Times New Roman"/>
                                  <w:b/>
                                  <w:sz w:val="28"/>
                                </w:rPr>
                                <w:t>T</w:t>
                              </w:r>
                            </w:p>
                          </w:txbxContent>
                        </wps:txbx>
                        <wps:bodyPr horzOverflow="overflow" lIns="0" tIns="0" rIns="0" bIns="0" rtlCol="0">
                          <a:noAutofit/>
                        </wps:bodyPr>
                      </wps:wsp>
                      <wps:wsp>
                        <wps:cNvPr id="12" name="Rectangle 12"/>
                        <wps:cNvSpPr/>
                        <wps:spPr>
                          <a:xfrm>
                            <a:off x="3282211" y="3108803"/>
                            <a:ext cx="157726" cy="211302"/>
                          </a:xfrm>
                          <a:prstGeom prst="rect">
                            <a:avLst/>
                          </a:prstGeom>
                          <a:ln>
                            <a:noFill/>
                          </a:ln>
                        </wps:spPr>
                        <wps:txbx>
                          <w:txbxContent>
                            <w:p w14:paraId="7325F80A" w14:textId="77777777" w:rsidR="00D03E9A" w:rsidRDefault="00000000">
                              <w:r>
                                <w:rPr>
                                  <w:rFonts w:ascii="Times New Roman" w:eastAsia="Times New Roman" w:hAnsi="Times New Roman" w:cs="Times New Roman"/>
                                  <w:b/>
                                  <w:sz w:val="28"/>
                                </w:rPr>
                                <w:t>E</w:t>
                              </w:r>
                            </w:p>
                          </w:txbxContent>
                        </wps:txbx>
                        <wps:bodyPr horzOverflow="overflow" lIns="0" tIns="0" rIns="0" bIns="0" rtlCol="0">
                          <a:noAutofit/>
                        </wps:bodyPr>
                      </wps:wsp>
                      <wps:wsp>
                        <wps:cNvPr id="13" name="Rectangle 13"/>
                        <wps:cNvSpPr/>
                        <wps:spPr>
                          <a:xfrm>
                            <a:off x="3400736" y="3108803"/>
                            <a:ext cx="170774" cy="211302"/>
                          </a:xfrm>
                          <a:prstGeom prst="rect">
                            <a:avLst/>
                          </a:prstGeom>
                          <a:ln>
                            <a:noFill/>
                          </a:ln>
                        </wps:spPr>
                        <wps:txbx>
                          <w:txbxContent>
                            <w:p w14:paraId="0F861AAB" w14:textId="77777777" w:rsidR="00D03E9A" w:rsidRDefault="00000000">
                              <w:r>
                                <w:rPr>
                                  <w:rFonts w:ascii="Times New Roman" w:eastAsia="Times New Roman" w:hAnsi="Times New Roman" w:cs="Times New Roman"/>
                                  <w:b/>
                                  <w:sz w:val="28"/>
                                </w:rPr>
                                <w:t>R</w:t>
                              </w:r>
                            </w:p>
                          </w:txbxContent>
                        </wps:txbx>
                        <wps:bodyPr horzOverflow="overflow" lIns="0" tIns="0" rIns="0" bIns="0" rtlCol="0">
                          <a:noAutofit/>
                        </wps:bodyPr>
                      </wps:wsp>
                      <wps:wsp>
                        <wps:cNvPr id="14" name="Rectangle 14"/>
                        <wps:cNvSpPr/>
                        <wps:spPr>
                          <a:xfrm>
                            <a:off x="3529066" y="3108803"/>
                            <a:ext cx="59119" cy="211302"/>
                          </a:xfrm>
                          <a:prstGeom prst="rect">
                            <a:avLst/>
                          </a:prstGeom>
                          <a:ln>
                            <a:noFill/>
                          </a:ln>
                        </wps:spPr>
                        <wps:txbx>
                          <w:txbxContent>
                            <w:p w14:paraId="3F2378A9" w14:textId="77777777" w:rsidR="00D03E9A" w:rsidRDefault="00000000">
                              <w:r>
                                <w:rPr>
                                  <w:rFonts w:ascii="Times New Roman" w:eastAsia="Times New Roman" w:hAnsi="Times New Roman" w:cs="Times New Roman"/>
                                  <w:b/>
                                  <w:sz w:val="28"/>
                                </w:rPr>
                                <w:t xml:space="preserve"> </w:t>
                              </w:r>
                            </w:p>
                          </w:txbxContent>
                        </wps:txbx>
                        <wps:bodyPr horzOverflow="overflow" lIns="0" tIns="0" rIns="0" bIns="0" rtlCol="0">
                          <a:noAutofit/>
                        </wps:bodyPr>
                      </wps:wsp>
                      <wps:wsp>
                        <wps:cNvPr id="15" name="Rectangle 15"/>
                        <wps:cNvSpPr/>
                        <wps:spPr>
                          <a:xfrm>
                            <a:off x="3573491" y="3108803"/>
                            <a:ext cx="78748" cy="211302"/>
                          </a:xfrm>
                          <a:prstGeom prst="rect">
                            <a:avLst/>
                          </a:prstGeom>
                          <a:ln>
                            <a:noFill/>
                          </a:ln>
                        </wps:spPr>
                        <wps:txbx>
                          <w:txbxContent>
                            <w:p w14:paraId="6CE84268" w14:textId="77777777" w:rsidR="00D03E9A" w:rsidRDefault="00000000">
                              <w:r>
                                <w:rPr>
                                  <w:rFonts w:ascii="Times New Roman" w:eastAsia="Times New Roman" w:hAnsi="Times New Roman" w:cs="Times New Roman"/>
                                  <w:b/>
                                  <w:sz w:val="28"/>
                                </w:rPr>
                                <w:t>-</w:t>
                              </w:r>
                            </w:p>
                          </w:txbxContent>
                        </wps:txbx>
                        <wps:bodyPr horzOverflow="overflow" lIns="0" tIns="0" rIns="0" bIns="0" rtlCol="0">
                          <a:noAutofit/>
                        </wps:bodyPr>
                      </wps:wsp>
                      <wps:wsp>
                        <wps:cNvPr id="16" name="Rectangle 16"/>
                        <wps:cNvSpPr/>
                        <wps:spPr>
                          <a:xfrm>
                            <a:off x="3632667" y="3108803"/>
                            <a:ext cx="59119" cy="211302"/>
                          </a:xfrm>
                          <a:prstGeom prst="rect">
                            <a:avLst/>
                          </a:prstGeom>
                          <a:ln>
                            <a:noFill/>
                          </a:ln>
                        </wps:spPr>
                        <wps:txbx>
                          <w:txbxContent>
                            <w:p w14:paraId="697B42E1" w14:textId="77777777" w:rsidR="00D03E9A" w:rsidRDefault="00000000">
                              <w:r>
                                <w:rPr>
                                  <w:rFonts w:ascii="Times New Roman" w:eastAsia="Times New Roman" w:hAnsi="Times New Roman" w:cs="Times New Roman"/>
                                  <w:b/>
                                  <w:sz w:val="28"/>
                                </w:rPr>
                                <w:t xml:space="preserve"> </w:t>
                              </w:r>
                            </w:p>
                          </w:txbxContent>
                        </wps:txbx>
                        <wps:bodyPr horzOverflow="overflow" lIns="0" tIns="0" rIns="0" bIns="0" rtlCol="0">
                          <a:noAutofit/>
                        </wps:bodyPr>
                      </wps:wsp>
                      <wps:wsp>
                        <wps:cNvPr id="17" name="Rectangle 17"/>
                        <wps:cNvSpPr/>
                        <wps:spPr>
                          <a:xfrm>
                            <a:off x="3677092" y="3108803"/>
                            <a:ext cx="118237" cy="211302"/>
                          </a:xfrm>
                          <a:prstGeom prst="rect">
                            <a:avLst/>
                          </a:prstGeom>
                          <a:ln>
                            <a:noFill/>
                          </a:ln>
                        </wps:spPr>
                        <wps:txbx>
                          <w:txbxContent>
                            <w:p w14:paraId="763985BC" w14:textId="77777777" w:rsidR="00D03E9A" w:rsidRDefault="00000000">
                              <w:r>
                                <w:rPr>
                                  <w:rFonts w:ascii="Times New Roman" w:eastAsia="Times New Roman" w:hAnsi="Times New Roman" w:cs="Times New Roman"/>
                                  <w:b/>
                                  <w:sz w:val="28"/>
                                </w:rPr>
                                <w:t xml:space="preserve">1 </w:t>
                              </w:r>
                            </w:p>
                          </w:txbxContent>
                        </wps:txbx>
                        <wps:bodyPr horzOverflow="overflow" lIns="0" tIns="0" rIns="0" bIns="0" rtlCol="0">
                          <a:noAutofit/>
                        </wps:bodyPr>
                      </wps:wsp>
                      <wps:wsp>
                        <wps:cNvPr id="18" name="Rectangle 18"/>
                        <wps:cNvSpPr/>
                        <wps:spPr>
                          <a:xfrm>
                            <a:off x="2502210" y="3313255"/>
                            <a:ext cx="92026" cy="211302"/>
                          </a:xfrm>
                          <a:prstGeom prst="rect">
                            <a:avLst/>
                          </a:prstGeom>
                          <a:ln>
                            <a:noFill/>
                          </a:ln>
                        </wps:spPr>
                        <wps:txbx>
                          <w:txbxContent>
                            <w:p w14:paraId="17EC6C39" w14:textId="77777777" w:rsidR="00D03E9A" w:rsidRDefault="00000000">
                              <w:r>
                                <w:rPr>
                                  <w:rFonts w:ascii="Times New Roman" w:eastAsia="Times New Roman" w:hAnsi="Times New Roman" w:cs="Times New Roman"/>
                                  <w:b/>
                                  <w:sz w:val="28"/>
                                </w:rPr>
                                <w:t>I</w:t>
                              </w:r>
                            </w:p>
                          </w:txbxContent>
                        </wps:txbx>
                        <wps:bodyPr horzOverflow="overflow" lIns="0" tIns="0" rIns="0" bIns="0" rtlCol="0">
                          <a:noAutofit/>
                        </wps:bodyPr>
                      </wps:wsp>
                      <wps:wsp>
                        <wps:cNvPr id="19" name="Rectangle 19"/>
                        <wps:cNvSpPr/>
                        <wps:spPr>
                          <a:xfrm>
                            <a:off x="2571364" y="3313255"/>
                            <a:ext cx="170774" cy="211302"/>
                          </a:xfrm>
                          <a:prstGeom prst="rect">
                            <a:avLst/>
                          </a:prstGeom>
                          <a:ln>
                            <a:noFill/>
                          </a:ln>
                        </wps:spPr>
                        <wps:txbx>
                          <w:txbxContent>
                            <w:p w14:paraId="01EEC828" w14:textId="77777777" w:rsidR="00D03E9A" w:rsidRDefault="00000000">
                              <w:r>
                                <w:rPr>
                                  <w:rFonts w:ascii="Times New Roman" w:eastAsia="Times New Roman" w:hAnsi="Times New Roman" w:cs="Times New Roman"/>
                                  <w:b/>
                                  <w:sz w:val="28"/>
                                </w:rPr>
                                <w:t>N</w:t>
                              </w:r>
                            </w:p>
                          </w:txbxContent>
                        </wps:txbx>
                        <wps:bodyPr horzOverflow="overflow" lIns="0" tIns="0" rIns="0" bIns="0" rtlCol="0">
                          <a:noAutofit/>
                        </wps:bodyPr>
                      </wps:wsp>
                      <wps:wsp>
                        <wps:cNvPr id="20" name="Rectangle 20"/>
                        <wps:cNvSpPr/>
                        <wps:spPr>
                          <a:xfrm>
                            <a:off x="2699694" y="3313255"/>
                            <a:ext cx="157726" cy="211302"/>
                          </a:xfrm>
                          <a:prstGeom prst="rect">
                            <a:avLst/>
                          </a:prstGeom>
                          <a:ln>
                            <a:noFill/>
                          </a:ln>
                        </wps:spPr>
                        <wps:txbx>
                          <w:txbxContent>
                            <w:p w14:paraId="3A9550DD" w14:textId="77777777" w:rsidR="00D03E9A" w:rsidRDefault="00000000">
                              <w:r>
                                <w:rPr>
                                  <w:rFonts w:ascii="Times New Roman" w:eastAsia="Times New Roman" w:hAnsi="Times New Roman" w:cs="Times New Roman"/>
                                  <w:b/>
                                  <w:sz w:val="28"/>
                                </w:rPr>
                                <w:t>T</w:t>
                              </w:r>
                            </w:p>
                          </w:txbxContent>
                        </wps:txbx>
                        <wps:bodyPr horzOverflow="overflow" lIns="0" tIns="0" rIns="0" bIns="0" rtlCol="0">
                          <a:noAutofit/>
                        </wps:bodyPr>
                      </wps:wsp>
                      <wps:wsp>
                        <wps:cNvPr id="21" name="Rectangle 21"/>
                        <wps:cNvSpPr/>
                        <wps:spPr>
                          <a:xfrm>
                            <a:off x="2818219" y="3313255"/>
                            <a:ext cx="170774" cy="211302"/>
                          </a:xfrm>
                          <a:prstGeom prst="rect">
                            <a:avLst/>
                          </a:prstGeom>
                          <a:ln>
                            <a:noFill/>
                          </a:ln>
                        </wps:spPr>
                        <wps:txbx>
                          <w:txbxContent>
                            <w:p w14:paraId="364B630B" w14:textId="77777777" w:rsidR="00D03E9A" w:rsidRDefault="00000000">
                              <w:r>
                                <w:rPr>
                                  <w:rFonts w:ascii="Times New Roman" w:eastAsia="Times New Roman" w:hAnsi="Times New Roman" w:cs="Times New Roman"/>
                                  <w:b/>
                                  <w:sz w:val="28"/>
                                </w:rPr>
                                <w:t>R</w:t>
                              </w:r>
                            </w:p>
                          </w:txbxContent>
                        </wps:txbx>
                        <wps:bodyPr horzOverflow="overflow" lIns="0" tIns="0" rIns="0" bIns="0" rtlCol="0">
                          <a:noAutofit/>
                        </wps:bodyPr>
                      </wps:wsp>
                      <wps:wsp>
                        <wps:cNvPr id="22" name="Rectangle 22"/>
                        <wps:cNvSpPr/>
                        <wps:spPr>
                          <a:xfrm>
                            <a:off x="2946549" y="3313255"/>
                            <a:ext cx="183937" cy="211302"/>
                          </a:xfrm>
                          <a:prstGeom prst="rect">
                            <a:avLst/>
                          </a:prstGeom>
                          <a:ln>
                            <a:noFill/>
                          </a:ln>
                        </wps:spPr>
                        <wps:txbx>
                          <w:txbxContent>
                            <w:p w14:paraId="3AD25597" w14:textId="77777777" w:rsidR="00D03E9A" w:rsidRDefault="00000000">
                              <w:r>
                                <w:rPr>
                                  <w:rFonts w:ascii="Times New Roman" w:eastAsia="Times New Roman" w:hAnsi="Times New Roman" w:cs="Times New Roman"/>
                                  <w:b/>
                                  <w:sz w:val="28"/>
                                </w:rPr>
                                <w:t>O</w:t>
                              </w:r>
                            </w:p>
                          </w:txbxContent>
                        </wps:txbx>
                        <wps:bodyPr horzOverflow="overflow" lIns="0" tIns="0" rIns="0" bIns="0" rtlCol="0">
                          <a:noAutofit/>
                        </wps:bodyPr>
                      </wps:wsp>
                      <wps:wsp>
                        <wps:cNvPr id="23" name="Rectangle 23"/>
                        <wps:cNvSpPr/>
                        <wps:spPr>
                          <a:xfrm>
                            <a:off x="3084770" y="3313255"/>
                            <a:ext cx="170774" cy="211302"/>
                          </a:xfrm>
                          <a:prstGeom prst="rect">
                            <a:avLst/>
                          </a:prstGeom>
                          <a:ln>
                            <a:noFill/>
                          </a:ln>
                        </wps:spPr>
                        <wps:txbx>
                          <w:txbxContent>
                            <w:p w14:paraId="1C96DE27" w14:textId="77777777" w:rsidR="00D03E9A" w:rsidRDefault="00000000">
                              <w:r>
                                <w:rPr>
                                  <w:rFonts w:ascii="Times New Roman" w:eastAsia="Times New Roman" w:hAnsi="Times New Roman" w:cs="Times New Roman"/>
                                  <w:b/>
                                  <w:sz w:val="28"/>
                                </w:rPr>
                                <w:t>D</w:t>
                              </w:r>
                            </w:p>
                          </w:txbxContent>
                        </wps:txbx>
                        <wps:bodyPr horzOverflow="overflow" lIns="0" tIns="0" rIns="0" bIns="0" rtlCol="0">
                          <a:noAutofit/>
                        </wps:bodyPr>
                      </wps:wsp>
                      <wps:wsp>
                        <wps:cNvPr id="24" name="Rectangle 24"/>
                        <wps:cNvSpPr/>
                        <wps:spPr>
                          <a:xfrm>
                            <a:off x="3213100" y="3313255"/>
                            <a:ext cx="170774" cy="211302"/>
                          </a:xfrm>
                          <a:prstGeom prst="rect">
                            <a:avLst/>
                          </a:prstGeom>
                          <a:ln>
                            <a:noFill/>
                          </a:ln>
                        </wps:spPr>
                        <wps:txbx>
                          <w:txbxContent>
                            <w:p w14:paraId="27995BB8" w14:textId="77777777" w:rsidR="00D03E9A" w:rsidRDefault="00000000">
                              <w:r>
                                <w:rPr>
                                  <w:rFonts w:ascii="Times New Roman" w:eastAsia="Times New Roman" w:hAnsi="Times New Roman" w:cs="Times New Roman"/>
                                  <w:b/>
                                  <w:sz w:val="28"/>
                                </w:rPr>
                                <w:t>U</w:t>
                              </w:r>
                            </w:p>
                          </w:txbxContent>
                        </wps:txbx>
                        <wps:bodyPr horzOverflow="overflow" lIns="0" tIns="0" rIns="0" bIns="0" rtlCol="0">
                          <a:noAutofit/>
                        </wps:bodyPr>
                      </wps:wsp>
                      <wps:wsp>
                        <wps:cNvPr id="25" name="Rectangle 25"/>
                        <wps:cNvSpPr/>
                        <wps:spPr>
                          <a:xfrm>
                            <a:off x="3341430" y="3313255"/>
                            <a:ext cx="170774" cy="211302"/>
                          </a:xfrm>
                          <a:prstGeom prst="rect">
                            <a:avLst/>
                          </a:prstGeom>
                          <a:ln>
                            <a:noFill/>
                          </a:ln>
                        </wps:spPr>
                        <wps:txbx>
                          <w:txbxContent>
                            <w:p w14:paraId="2AF796F5" w14:textId="77777777" w:rsidR="00D03E9A" w:rsidRDefault="00000000">
                              <w:r>
                                <w:rPr>
                                  <w:rFonts w:ascii="Times New Roman" w:eastAsia="Times New Roman" w:hAnsi="Times New Roman" w:cs="Times New Roman"/>
                                  <w:b/>
                                  <w:sz w:val="28"/>
                                </w:rPr>
                                <w:t>C</w:t>
                              </w:r>
                            </w:p>
                          </w:txbxContent>
                        </wps:txbx>
                        <wps:bodyPr horzOverflow="overflow" lIns="0" tIns="0" rIns="0" bIns="0" rtlCol="0">
                          <a:noAutofit/>
                        </wps:bodyPr>
                      </wps:wsp>
                      <wps:wsp>
                        <wps:cNvPr id="26" name="Rectangle 26"/>
                        <wps:cNvSpPr/>
                        <wps:spPr>
                          <a:xfrm>
                            <a:off x="3469760" y="3313255"/>
                            <a:ext cx="157726" cy="211302"/>
                          </a:xfrm>
                          <a:prstGeom prst="rect">
                            <a:avLst/>
                          </a:prstGeom>
                          <a:ln>
                            <a:noFill/>
                          </a:ln>
                        </wps:spPr>
                        <wps:txbx>
                          <w:txbxContent>
                            <w:p w14:paraId="46BFD101" w14:textId="77777777" w:rsidR="00D03E9A" w:rsidRDefault="00000000">
                              <w:r>
                                <w:rPr>
                                  <w:rFonts w:ascii="Times New Roman" w:eastAsia="Times New Roman" w:hAnsi="Times New Roman" w:cs="Times New Roman"/>
                                  <w:b/>
                                  <w:sz w:val="28"/>
                                </w:rPr>
                                <w:t>T</w:t>
                              </w:r>
                            </w:p>
                          </w:txbxContent>
                        </wps:txbx>
                        <wps:bodyPr horzOverflow="overflow" lIns="0" tIns="0" rIns="0" bIns="0" rtlCol="0">
                          <a:noAutofit/>
                        </wps:bodyPr>
                      </wps:wsp>
                      <wps:wsp>
                        <wps:cNvPr id="27" name="Rectangle 27"/>
                        <wps:cNvSpPr/>
                        <wps:spPr>
                          <a:xfrm>
                            <a:off x="3588285" y="3313255"/>
                            <a:ext cx="92026" cy="211302"/>
                          </a:xfrm>
                          <a:prstGeom prst="rect">
                            <a:avLst/>
                          </a:prstGeom>
                          <a:ln>
                            <a:noFill/>
                          </a:ln>
                        </wps:spPr>
                        <wps:txbx>
                          <w:txbxContent>
                            <w:p w14:paraId="75CCB486" w14:textId="77777777" w:rsidR="00D03E9A" w:rsidRDefault="00000000">
                              <w:r>
                                <w:rPr>
                                  <w:rFonts w:ascii="Times New Roman" w:eastAsia="Times New Roman" w:hAnsi="Times New Roman" w:cs="Times New Roman"/>
                                  <w:b/>
                                  <w:sz w:val="28"/>
                                </w:rPr>
                                <w:t>I</w:t>
                              </w:r>
                            </w:p>
                          </w:txbxContent>
                        </wps:txbx>
                        <wps:bodyPr horzOverflow="overflow" lIns="0" tIns="0" rIns="0" bIns="0" rtlCol="0">
                          <a:noAutofit/>
                        </wps:bodyPr>
                      </wps:wsp>
                      <wps:wsp>
                        <wps:cNvPr id="28" name="Rectangle 28"/>
                        <wps:cNvSpPr/>
                        <wps:spPr>
                          <a:xfrm>
                            <a:off x="3657439" y="3313255"/>
                            <a:ext cx="183937" cy="211302"/>
                          </a:xfrm>
                          <a:prstGeom prst="rect">
                            <a:avLst/>
                          </a:prstGeom>
                          <a:ln>
                            <a:noFill/>
                          </a:ln>
                        </wps:spPr>
                        <wps:txbx>
                          <w:txbxContent>
                            <w:p w14:paraId="4A85FF50" w14:textId="77777777" w:rsidR="00D03E9A" w:rsidRDefault="00000000">
                              <w:r>
                                <w:rPr>
                                  <w:rFonts w:ascii="Times New Roman" w:eastAsia="Times New Roman" w:hAnsi="Times New Roman" w:cs="Times New Roman"/>
                                  <w:b/>
                                  <w:sz w:val="28"/>
                                </w:rPr>
                                <w:t>O</w:t>
                              </w:r>
                            </w:p>
                          </w:txbxContent>
                        </wps:txbx>
                        <wps:bodyPr horzOverflow="overflow" lIns="0" tIns="0" rIns="0" bIns="0" rtlCol="0">
                          <a:noAutofit/>
                        </wps:bodyPr>
                      </wps:wsp>
                      <wps:wsp>
                        <wps:cNvPr id="29" name="Rectangle 29"/>
                        <wps:cNvSpPr/>
                        <wps:spPr>
                          <a:xfrm>
                            <a:off x="3795661" y="3313255"/>
                            <a:ext cx="170774" cy="211302"/>
                          </a:xfrm>
                          <a:prstGeom prst="rect">
                            <a:avLst/>
                          </a:prstGeom>
                          <a:ln>
                            <a:noFill/>
                          </a:ln>
                        </wps:spPr>
                        <wps:txbx>
                          <w:txbxContent>
                            <w:p w14:paraId="54E73F49" w14:textId="77777777" w:rsidR="00D03E9A" w:rsidRDefault="00000000">
                              <w:r>
                                <w:rPr>
                                  <w:rFonts w:ascii="Times New Roman" w:eastAsia="Times New Roman" w:hAnsi="Times New Roman" w:cs="Times New Roman"/>
                                  <w:b/>
                                  <w:sz w:val="28"/>
                                </w:rPr>
                                <w:t xml:space="preserve">N </w:t>
                              </w:r>
                            </w:p>
                          </w:txbxContent>
                        </wps:txbx>
                        <wps:bodyPr horzOverflow="overflow" lIns="0" tIns="0" rIns="0" bIns="0" rtlCol="0">
                          <a:noAutofit/>
                        </wps:bodyPr>
                      </wps:wsp>
                      <wps:wsp>
                        <wps:cNvPr id="30" name="Shape 30"/>
                        <wps:cNvSpPr/>
                        <wps:spPr>
                          <a:xfrm>
                            <a:off x="12700" y="0"/>
                            <a:ext cx="0" cy="8293100"/>
                          </a:xfrm>
                          <a:custGeom>
                            <a:avLst/>
                            <a:gdLst/>
                            <a:ahLst/>
                            <a:cxnLst/>
                            <a:rect l="0" t="0" r="0" b="0"/>
                            <a:pathLst>
                              <a:path h="8293100">
                                <a:moveTo>
                                  <a:pt x="0" y="0"/>
                                </a:moveTo>
                                <a:lnTo>
                                  <a:pt x="0" y="8293100"/>
                                </a:lnTo>
                              </a:path>
                            </a:pathLst>
                          </a:custGeom>
                          <a:ln w="25400" cap="flat">
                            <a:miter lim="127000"/>
                          </a:ln>
                        </wps:spPr>
                        <wps:style>
                          <a:lnRef idx="1">
                            <a:srgbClr val="000000"/>
                          </a:lnRef>
                          <a:fillRef idx="0">
                            <a:srgbClr val="000000">
                              <a:alpha val="0"/>
                            </a:srgbClr>
                          </a:fillRef>
                          <a:effectRef idx="0">
                            <a:scrgbClr r="0" g="0" b="0"/>
                          </a:effectRef>
                          <a:fontRef idx="none"/>
                        </wps:style>
                        <wps:bodyPr/>
                      </wps:wsp>
                      <wps:wsp>
                        <wps:cNvPr id="31" name="Shape 31"/>
                        <wps:cNvSpPr/>
                        <wps:spPr>
                          <a:xfrm>
                            <a:off x="6413500" y="0"/>
                            <a:ext cx="0" cy="8293100"/>
                          </a:xfrm>
                          <a:custGeom>
                            <a:avLst/>
                            <a:gdLst/>
                            <a:ahLst/>
                            <a:cxnLst/>
                            <a:rect l="0" t="0" r="0" b="0"/>
                            <a:pathLst>
                              <a:path h="8293100">
                                <a:moveTo>
                                  <a:pt x="0" y="0"/>
                                </a:moveTo>
                                <a:lnTo>
                                  <a:pt x="0" y="8293100"/>
                                </a:lnTo>
                              </a:path>
                            </a:pathLst>
                          </a:custGeom>
                          <a:ln w="25400" cap="flat">
                            <a:miter lim="127000"/>
                          </a:ln>
                        </wps:spPr>
                        <wps:style>
                          <a:lnRef idx="1">
                            <a:srgbClr val="000000"/>
                          </a:lnRef>
                          <a:fillRef idx="0">
                            <a:srgbClr val="000000">
                              <a:alpha val="0"/>
                            </a:srgbClr>
                          </a:fillRef>
                          <a:effectRef idx="0">
                            <a:scrgbClr r="0" g="0" b="0"/>
                          </a:effectRef>
                          <a:fontRef idx="none"/>
                        </wps:style>
                        <wps:bodyPr/>
                      </wps:wsp>
                      <wps:wsp>
                        <wps:cNvPr id="32" name="Shape 32"/>
                        <wps:cNvSpPr/>
                        <wps:spPr>
                          <a:xfrm>
                            <a:off x="0" y="12700"/>
                            <a:ext cx="6426200" cy="0"/>
                          </a:xfrm>
                          <a:custGeom>
                            <a:avLst/>
                            <a:gdLst/>
                            <a:ahLst/>
                            <a:cxnLst/>
                            <a:rect l="0" t="0" r="0" b="0"/>
                            <a:pathLst>
                              <a:path w="6426200">
                                <a:moveTo>
                                  <a:pt x="0" y="0"/>
                                </a:moveTo>
                                <a:lnTo>
                                  <a:pt x="6426200" y="0"/>
                                </a:lnTo>
                              </a:path>
                            </a:pathLst>
                          </a:custGeom>
                          <a:ln w="25400" cap="flat">
                            <a:miter lim="127000"/>
                          </a:ln>
                        </wps:spPr>
                        <wps:style>
                          <a:lnRef idx="1">
                            <a:srgbClr val="000000"/>
                          </a:lnRef>
                          <a:fillRef idx="0">
                            <a:srgbClr val="000000">
                              <a:alpha val="0"/>
                            </a:srgbClr>
                          </a:fillRef>
                          <a:effectRef idx="0">
                            <a:scrgbClr r="0" g="0" b="0"/>
                          </a:effectRef>
                          <a:fontRef idx="none"/>
                        </wps:style>
                        <wps:bodyPr/>
                      </wps:wsp>
                      <wps:wsp>
                        <wps:cNvPr id="33" name="Shape 33"/>
                        <wps:cNvSpPr/>
                        <wps:spPr>
                          <a:xfrm>
                            <a:off x="0" y="8280400"/>
                            <a:ext cx="6426200" cy="0"/>
                          </a:xfrm>
                          <a:custGeom>
                            <a:avLst/>
                            <a:gdLst/>
                            <a:ahLst/>
                            <a:cxnLst/>
                            <a:rect l="0" t="0" r="0" b="0"/>
                            <a:pathLst>
                              <a:path w="6426200">
                                <a:moveTo>
                                  <a:pt x="0" y="0"/>
                                </a:moveTo>
                                <a:lnTo>
                                  <a:pt x="6426200" y="0"/>
                                </a:lnTo>
                              </a:path>
                            </a:pathLst>
                          </a:custGeom>
                          <a:ln w="25400"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3B27491E" id="Group 14724" o:spid="_x0000_s1026" style="position:absolute;left:0;text-align:left;margin-left:53pt;margin-top:70pt;width:506pt;height:653pt;z-index:251658240;mso-position-horizontal-relative:page;mso-position-vertical-relative:page" coordsize="64262,829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">
                <v:rect id="Rectangle 7" o:spid="_x0000_s1027" style="position:absolute;left:26602;top:31088;width:1708;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" filled="f" stroked="f">
                  <v:textbox inset="0,0,0,0">
                    <w:txbxContent>
                      <w:p w14:paraId="5E700830" w14:textId="77777777" w:rsidR="00D03E9A" w:rsidRDefault="00000000">
                        <w:r>
                          <w:rPr>
                            <w:rFonts w:ascii="Times New Roman" w:eastAsia="Times New Roman" w:hAnsi="Times New Roman" w:cs="Times New Roman"/>
                            <w:b/>
                            <w:sz w:val="28"/>
                          </w:rPr>
                          <w:t>C</w:t>
                        </w:r>
                      </w:p>
                    </w:txbxContent>
                  </v:textbox>
                </v:rect>
                <v:rect id="Rectangle 8" o:spid="_x0000_s1028" style="position:absolute;left:27885;top:31088;width:1840;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" filled="f" stroked="f">
                  <v:textbox inset="0,0,0,0">
                    <w:txbxContent>
                      <w:p w14:paraId="400D8EE3" w14:textId="77777777" w:rsidR="00D03E9A" w:rsidRDefault="00000000">
                        <w:r>
                          <w:rPr>
                            <w:rFonts w:ascii="Times New Roman" w:eastAsia="Times New Roman" w:hAnsi="Times New Roman" w:cs="Times New Roman"/>
                            <w:b/>
                            <w:sz w:val="28"/>
                          </w:rPr>
                          <w:t>H</w:t>
                        </w:r>
                      </w:p>
                    </w:txbxContent>
                  </v:textbox>
                </v:rect>
                <v:rect id="Rectangle 9" o:spid="_x0000_s1029" style="position:absolute;left:29268;top:31088;width:1707;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" filled="f" stroked="f">
                  <v:textbox inset="0,0,0,0">
                    <w:txbxContent>
                      <w:p w14:paraId="2CE15947" w14:textId="77777777" w:rsidR="00D03E9A" w:rsidRDefault="00000000">
                        <w:r>
                          <w:rPr>
                            <w:rFonts w:ascii="Times New Roman" w:eastAsia="Times New Roman" w:hAnsi="Times New Roman" w:cs="Times New Roman"/>
                            <w:b/>
                            <w:sz w:val="28"/>
                          </w:rPr>
                          <w:t>A</w:t>
                        </w:r>
                      </w:p>
                    </w:txbxContent>
                  </v:textbox>
                </v:rect>
                <v:rect id="Rectangle 10" o:spid="_x0000_s1030" style="position:absolute;left:30551;top:31088;width:1444;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" filled="f" stroked="f">
                  <v:textbox inset="0,0,0,0">
                    <w:txbxContent>
                      <w:p w14:paraId="71D6C2E9" w14:textId="77777777" w:rsidR="00D03E9A" w:rsidRDefault="00000000">
                        <w:r>
                          <w:rPr>
                            <w:rFonts w:ascii="Times New Roman" w:eastAsia="Times New Roman" w:hAnsi="Times New Roman" w:cs="Times New Roman"/>
                            <w:b/>
                            <w:sz w:val="28"/>
                          </w:rPr>
                          <w:t>P</w:t>
                        </w:r>
                      </w:p>
                    </w:txbxContent>
                  </v:textbox>
                </v:rect>
                <v:rect id="Rectangle 11" o:spid="_x0000_s1031" style="position:absolute;left:31636;top:31088;width:1578;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" filled="f" stroked="f">
                  <v:textbox inset="0,0,0,0">
                    <w:txbxContent>
                      <w:p w14:paraId="4132F84E" w14:textId="77777777" w:rsidR="00D03E9A" w:rsidRDefault="00000000">
                        <w:r>
                          <w:rPr>
                            <w:rFonts w:ascii="Times New Roman" w:eastAsia="Times New Roman" w:hAnsi="Times New Roman" w:cs="Times New Roman"/>
                            <w:b/>
                            <w:sz w:val="28"/>
                          </w:rPr>
                          <w:t>T</w:t>
                        </w:r>
                      </w:p>
                    </w:txbxContent>
                  </v:textbox>
                </v:rect>
                <v:rect id="Rectangle 12" o:spid="_x0000_s1032" style="position:absolute;left:32822;top:31088;width:1577;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" filled="f" stroked="f">
                  <v:textbox inset="0,0,0,0">
                    <w:txbxContent>
                      <w:p w14:paraId="7325F80A" w14:textId="77777777" w:rsidR="00D03E9A" w:rsidRDefault="00000000">
                        <w:r>
                          <w:rPr>
                            <w:rFonts w:ascii="Times New Roman" w:eastAsia="Times New Roman" w:hAnsi="Times New Roman" w:cs="Times New Roman"/>
                            <w:b/>
                            <w:sz w:val="28"/>
                          </w:rPr>
                          <w:t>E</w:t>
                        </w:r>
                      </w:p>
                    </w:txbxContent>
                  </v:textbox>
                </v:rect>
                <v:rect id="Rectangle 13" o:spid="_x0000_s1033" style="position:absolute;left:34007;top:31088;width:1708;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" filled="f" stroked="f">
                  <v:textbox inset="0,0,0,0">
                    <w:txbxContent>
                      <w:p w14:paraId="0F861AAB" w14:textId="77777777" w:rsidR="00D03E9A" w:rsidRDefault="00000000">
                        <w:r>
                          <w:rPr>
                            <w:rFonts w:ascii="Times New Roman" w:eastAsia="Times New Roman" w:hAnsi="Times New Roman" w:cs="Times New Roman"/>
                            <w:b/>
                            <w:sz w:val="28"/>
                          </w:rPr>
                          <w:t>R</w:t>
                        </w:r>
                      </w:p>
                    </w:txbxContent>
                  </v:textbox>
                </v:rect>
                <v:rect id="Rectangle 14" o:spid="_x0000_s1034" style="position:absolute;left:35290;top:31088;width:591;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" filled="f" stroked="f">
                  <v:textbox inset="0,0,0,0">
                    <w:txbxContent>
                      <w:p w14:paraId="3F2378A9" w14:textId="77777777" w:rsidR="00D03E9A" w:rsidRDefault="00000000">
                        <w:r>
                          <w:rPr>
                            <w:rFonts w:ascii="Times New Roman" w:eastAsia="Times New Roman" w:hAnsi="Times New Roman" w:cs="Times New Roman"/>
                            <w:b/>
                            <w:sz w:val="28"/>
                          </w:rPr>
                          <w:t xml:space="preserve"> </w:t>
                        </w:r>
                      </w:p>
                    </w:txbxContent>
                  </v:textbox>
                </v:rect>
                <v:rect id="Rectangle 15" o:spid="_x0000_s1035" style="position:absolute;left:35734;top:31088;width:788;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" filled="f" stroked="f">
                  <v:textbox inset="0,0,0,0">
                    <w:txbxContent>
                      <w:p w14:paraId="6CE84268" w14:textId="77777777" w:rsidR="00D03E9A" w:rsidRDefault="00000000">
                        <w:r>
                          <w:rPr>
                            <w:rFonts w:ascii="Times New Roman" w:eastAsia="Times New Roman" w:hAnsi="Times New Roman" w:cs="Times New Roman"/>
                            <w:b/>
                            <w:sz w:val="28"/>
                          </w:rPr>
                          <w:t>-</w:t>
                        </w:r>
                      </w:p>
                    </w:txbxContent>
                  </v:textbox>
                </v:rect>
                <v:rect id="Rectangle 16" o:spid="_x0000_s1036" style="position:absolute;left:36326;top:31088;width:591;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" filled="f" stroked="f">
                  <v:textbox inset="0,0,0,0">
                    <w:txbxContent>
                      <w:p w14:paraId="697B42E1" w14:textId="77777777" w:rsidR="00D03E9A" w:rsidRDefault="00000000">
                        <w:r>
                          <w:rPr>
                            <w:rFonts w:ascii="Times New Roman" w:eastAsia="Times New Roman" w:hAnsi="Times New Roman" w:cs="Times New Roman"/>
                            <w:b/>
                            <w:sz w:val="28"/>
                          </w:rPr>
                          <w:t xml:space="preserve"> </w:t>
                        </w:r>
                      </w:p>
                    </w:txbxContent>
                  </v:textbox>
                </v:rect>
                <v:rect id="Rectangle 17" o:spid="_x0000_s1037" style="position:absolute;left:36770;top:31088;width:1183;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" filled="f" stroked="f">
                  <v:textbox inset="0,0,0,0">
                    <w:txbxContent>
                      <w:p w14:paraId="763985BC" w14:textId="77777777" w:rsidR="00D03E9A" w:rsidRDefault="00000000">
                        <w:r>
                          <w:rPr>
                            <w:rFonts w:ascii="Times New Roman" w:eastAsia="Times New Roman" w:hAnsi="Times New Roman" w:cs="Times New Roman"/>
                            <w:b/>
                            <w:sz w:val="28"/>
                          </w:rPr>
                          <w:t xml:space="preserve">1 </w:t>
                        </w:r>
                      </w:p>
                    </w:txbxContent>
                  </v:textbox>
                </v:rect>
                <v:rect id="Rectangle 18" o:spid="_x0000_s1038" style="position:absolute;left:25022;top:33132;width:920;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" filled="f" stroked="f">
                  <v:textbox inset="0,0,0,0">
                    <w:txbxContent>
                      <w:p w14:paraId="17EC6C39" w14:textId="77777777" w:rsidR="00D03E9A" w:rsidRDefault="00000000">
                        <w:r>
                          <w:rPr>
                            <w:rFonts w:ascii="Times New Roman" w:eastAsia="Times New Roman" w:hAnsi="Times New Roman" w:cs="Times New Roman"/>
                            <w:b/>
                            <w:sz w:val="28"/>
                          </w:rPr>
                          <w:t>I</w:t>
                        </w:r>
                      </w:p>
                    </w:txbxContent>
                  </v:textbox>
                </v:rect>
                <v:rect id="Rectangle 19" o:spid="_x0000_s1039" style="position:absolute;left:25713;top:33132;width:1708;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" filled="f" stroked="f">
                  <v:textbox inset="0,0,0,0">
                    <w:txbxContent>
                      <w:p w14:paraId="01EEC828" w14:textId="77777777" w:rsidR="00D03E9A" w:rsidRDefault="00000000">
                        <w:r>
                          <w:rPr>
                            <w:rFonts w:ascii="Times New Roman" w:eastAsia="Times New Roman" w:hAnsi="Times New Roman" w:cs="Times New Roman"/>
                            <w:b/>
                            <w:sz w:val="28"/>
                          </w:rPr>
                          <w:t>N</w:t>
                        </w:r>
                      </w:p>
                    </w:txbxContent>
                  </v:textbox>
                </v:rect>
                <v:rect id="Rectangle 20" o:spid="_x0000_s1040" style="position:absolute;left:26996;top:33132;width:1578;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" filled="f" stroked="f">
                  <v:textbox inset="0,0,0,0">
                    <w:txbxContent>
                      <w:p w14:paraId="3A9550DD" w14:textId="77777777" w:rsidR="00D03E9A" w:rsidRDefault="00000000">
                        <w:r>
                          <w:rPr>
                            <w:rFonts w:ascii="Times New Roman" w:eastAsia="Times New Roman" w:hAnsi="Times New Roman" w:cs="Times New Roman"/>
                            <w:b/>
                            <w:sz w:val="28"/>
                          </w:rPr>
                          <w:t>T</w:t>
                        </w:r>
                      </w:p>
                    </w:txbxContent>
                  </v:textbox>
                </v:rect>
                <v:rect id="Rectangle 21" o:spid="_x0000_s1041" style="position:absolute;left:28182;top:33132;width:1707;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" filled="f" stroked="f">
                  <v:textbox inset="0,0,0,0">
                    <w:txbxContent>
                      <w:p w14:paraId="364B630B" w14:textId="77777777" w:rsidR="00D03E9A" w:rsidRDefault="00000000">
                        <w:r>
                          <w:rPr>
                            <w:rFonts w:ascii="Times New Roman" w:eastAsia="Times New Roman" w:hAnsi="Times New Roman" w:cs="Times New Roman"/>
                            <w:b/>
                            <w:sz w:val="28"/>
                          </w:rPr>
                          <w:t>R</w:t>
                        </w:r>
                      </w:p>
                    </w:txbxContent>
                  </v:textbox>
                </v:rect>
                <v:rect id="Rectangle 22" o:spid="_x0000_s1042" style="position:absolute;left:29465;top:33132;width:1839;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" filled="f" stroked="f">
                  <v:textbox inset="0,0,0,0">
                    <w:txbxContent>
                      <w:p w14:paraId="3AD25597" w14:textId="77777777" w:rsidR="00D03E9A" w:rsidRDefault="00000000">
                        <w:r>
                          <w:rPr>
                            <w:rFonts w:ascii="Times New Roman" w:eastAsia="Times New Roman" w:hAnsi="Times New Roman" w:cs="Times New Roman"/>
                            <w:b/>
                            <w:sz w:val="28"/>
                          </w:rPr>
                          <w:t>O</w:t>
                        </w:r>
                      </w:p>
                    </w:txbxContent>
                  </v:textbox>
                </v:rect>
                <v:rect id="Rectangle 23" o:spid="_x0000_s1043" style="position:absolute;left:30847;top:33132;width:1708;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qbKxQAAANsAAAAPAAAAZHJzL2Rvd25yZXYueG1sRI9Pa8JA&#10;FMTvBb/D8oTe6sYI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AMQqbKxQAAANsAAAAP&#10;AAAAAAAAAAAAAAAAAAcCAABkcnMvZG93bnJldi54bWxQSwUGAAAAAAMAAwC3AAAA+QIAAAAA&#10;" filled="f" stroked="f">
                  <v:textbox inset="0,0,0,0">
                    <w:txbxContent>
                      <w:p w14:paraId="1C96DE27" w14:textId="77777777" w:rsidR="00D03E9A" w:rsidRDefault="00000000">
                        <w:r>
                          <w:rPr>
                            <w:rFonts w:ascii="Times New Roman" w:eastAsia="Times New Roman" w:hAnsi="Times New Roman" w:cs="Times New Roman"/>
                            <w:b/>
                            <w:sz w:val="28"/>
                          </w:rPr>
                          <w:t>D</w:t>
                        </w:r>
                      </w:p>
                    </w:txbxContent>
                  </v:textbox>
                </v:rect>
                <v:rect id="Rectangle 24" o:spid="_x0000_s1044" style="position:absolute;left:32131;top:33132;width:1707;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z6+xQAAANsAAAAPAAAAZHJzL2Rvd25yZXYueG1sRI9Pa8JA&#10;FMTvBb/D8oTe6sYg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CDqz6+xQAAANsAAAAP&#10;AAAAAAAAAAAAAAAAAAcCAABkcnMvZG93bnJldi54bWxQSwUGAAAAAAMAAwC3AAAA+QIAAAAA&#10;" filled="f" stroked="f">
                  <v:textbox inset="0,0,0,0">
                    <w:txbxContent>
                      <w:p w14:paraId="27995BB8" w14:textId="77777777" w:rsidR="00D03E9A" w:rsidRDefault="00000000">
                        <w:r>
                          <w:rPr>
                            <w:rFonts w:ascii="Times New Roman" w:eastAsia="Times New Roman" w:hAnsi="Times New Roman" w:cs="Times New Roman"/>
                            <w:b/>
                            <w:sz w:val="28"/>
                          </w:rPr>
                          <w:t>U</w:t>
                        </w:r>
                      </w:p>
                    </w:txbxContent>
                  </v:textbox>
                </v:rect>
                <v:rect id="Rectangle 25" o:spid="_x0000_s1045" style="position:absolute;left:33414;top:33132;width:1708;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55slxQAAANsAAAAPAAAAZHJzL2Rvd25yZXYueG1sRI9Pa8JA&#10;FMTvBb/D8oTe6saA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Ds55slxQAAANsAAAAP&#10;AAAAAAAAAAAAAAAAAAcCAABkcnMvZG93bnJldi54bWxQSwUGAAAAAAMAAwC3AAAA+QIAAAAA&#10;" filled="f" stroked="f">
                  <v:textbox inset="0,0,0,0">
                    <w:txbxContent>
                      <w:p w14:paraId="2AF796F5" w14:textId="77777777" w:rsidR="00D03E9A" w:rsidRDefault="00000000">
                        <w:r>
                          <w:rPr>
                            <w:rFonts w:ascii="Times New Roman" w:eastAsia="Times New Roman" w:hAnsi="Times New Roman" w:cs="Times New Roman"/>
                            <w:b/>
                            <w:sz w:val="28"/>
                          </w:rPr>
                          <w:t>C</w:t>
                        </w:r>
                      </w:p>
                    </w:txbxContent>
                  </v:textbox>
                </v:rect>
                <v:rect id="Rectangle 26" o:spid="_x0000_s1046" style="position:absolute;left:34697;top:33132;width:1577;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" filled="f" stroked="f">
                  <v:textbox inset="0,0,0,0">
                    <w:txbxContent>
                      <w:p w14:paraId="46BFD101" w14:textId="77777777" w:rsidR="00D03E9A" w:rsidRDefault="00000000">
                        <w:r>
                          <w:rPr>
                            <w:rFonts w:ascii="Times New Roman" w:eastAsia="Times New Roman" w:hAnsi="Times New Roman" w:cs="Times New Roman"/>
                            <w:b/>
                            <w:sz w:val="28"/>
                          </w:rPr>
                          <w:t>T</w:t>
                        </w:r>
                      </w:p>
                    </w:txbxContent>
                  </v:textbox>
                </v:rect>
                <v:rect id="Rectangle 27" o:spid="_x0000_s1047" style="position:absolute;left:35882;top:33132;width:921;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" filled="f" stroked="f">
                  <v:textbox inset="0,0,0,0">
                    <w:txbxContent>
                      <w:p w14:paraId="75CCB486" w14:textId="77777777" w:rsidR="00D03E9A" w:rsidRDefault="00000000">
                        <w:r>
                          <w:rPr>
                            <w:rFonts w:ascii="Times New Roman" w:eastAsia="Times New Roman" w:hAnsi="Times New Roman" w:cs="Times New Roman"/>
                            <w:b/>
                            <w:sz w:val="28"/>
                          </w:rPr>
                          <w:t>I</w:t>
                        </w:r>
                      </w:p>
                    </w:txbxContent>
                  </v:textbox>
                </v:rect>
                <v:rect id="Rectangle 28" o:spid="_x0000_s1048" style="position:absolute;left:36574;top:33132;width:1839;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" filled="f" stroked="f">
                  <v:textbox inset="0,0,0,0">
                    <w:txbxContent>
                      <w:p w14:paraId="4A85FF50" w14:textId="77777777" w:rsidR="00D03E9A" w:rsidRDefault="00000000">
                        <w:r>
                          <w:rPr>
                            <w:rFonts w:ascii="Times New Roman" w:eastAsia="Times New Roman" w:hAnsi="Times New Roman" w:cs="Times New Roman"/>
                            <w:b/>
                            <w:sz w:val="28"/>
                          </w:rPr>
                          <w:t>O</w:t>
                        </w:r>
                      </w:p>
                    </w:txbxContent>
                  </v:textbox>
                </v:rect>
                <v:rect id="Rectangle 29" o:spid="_x0000_s1049" style="position:absolute;left:37956;top:33132;width:1708;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" filled="f" stroked="f">
                  <v:textbox inset="0,0,0,0">
                    <w:txbxContent>
                      <w:p w14:paraId="54E73F49" w14:textId="77777777" w:rsidR="00D03E9A" w:rsidRDefault="00000000">
                        <w:r>
                          <w:rPr>
                            <w:rFonts w:ascii="Times New Roman" w:eastAsia="Times New Roman" w:hAnsi="Times New Roman" w:cs="Times New Roman"/>
                            <w:b/>
                            <w:sz w:val="28"/>
                          </w:rPr>
                          <w:t xml:space="preserve">N </w:t>
                        </w:r>
                      </w:p>
                    </w:txbxContent>
                  </v:textbox>
                </v:rect>
                <v:shape id="Shape 30" o:spid="_x0000_s1050" style="position:absolute;left:127;width:0;height:82931;visibility:visible;mso-wrap-style:square;v-text-anchor:top" coordsize="0,8293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" path="m,l,8293100e" filled="f" strokeweight="2pt">
                  <v:stroke miterlimit="83231f" joinstyle="miter"/>
                  <v:path arrowok="t" textboxrect="0,0,0,8293100"/>
                </v:shape>
                <v:shape id="Shape 31" o:spid="_x0000_s1051" style="position:absolute;left:64135;width:0;height:82931;visibility:visible;mso-wrap-style:square;v-text-anchor:top" coordsize="0,8293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" path="m,l,8293100e" filled="f" strokeweight="2pt">
                  <v:stroke miterlimit="83231f" joinstyle="miter"/>
                  <v:path arrowok="t" textboxrect="0,0,0,8293100"/>
                </v:shape>
                <v:shape id="Shape 32" o:spid="_x0000_s1052" style="position:absolute;top:127;width:64262;height:0;visibility:visible;mso-wrap-style:square;v-text-anchor:top" coordsize="64262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" path="m,l6426200,e" filled="f" strokeweight="2pt">
                  <v:stroke miterlimit="83231f" joinstyle="miter"/>
                  <v:path arrowok="t" textboxrect="0,0,6426200,0"/>
                </v:shape>
                <v:shape id="Shape 33" o:spid="_x0000_s1053" style="position:absolute;top:82804;width:64262;height:0;visibility:visible;mso-wrap-style:square;v-text-anchor:top" coordsize="64262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" path="m,l6426200,e" filled="f" strokeweight="2pt">
                  <v:stroke miterlimit="83231f" joinstyle="miter"/>
                  <v:path arrowok="t" textboxrect="0,0,6426200,0"/>
                </v:shape>
                <w10:wrap type="topAndBottom" anchorx="page" anchory="page"/>
              </v:group>
            </w:pict>
          </mc:Fallback>
        </mc:AlternateContent>
      </w:r>
    </w:p>
    <w:p w14:paraId="03CE4BF9" w14:textId="77777777" w:rsidR="00D03E9A" w:rsidRDefault="00000000">
      <w:pPr>
        <w:jc w:val="both"/>
      </w:pPr>
      <w:r>
        <w:rPr>
          <w:noProof/>
        </w:rPr>
        <w:lastRenderedPageBreak/>
        <w:drawing>
          <wp:anchor distT="0" distB="0" distL="114300" distR="114300" simplePos="0" relativeHeight="251659264" behindDoc="0" locked="0" layoutInCell="1" allowOverlap="0" wp14:anchorId="6D54AC8E" wp14:editId="646CAA9C">
            <wp:simplePos x="0" y="0"/>
            <wp:positionH relativeFrom="page">
              <wp:posOffset>669925</wp:posOffset>
            </wp:positionH>
            <wp:positionV relativeFrom="page">
              <wp:posOffset>682625</wp:posOffset>
            </wp:positionV>
            <wp:extent cx="6429375" cy="8550275"/>
            <wp:effectExtent l="0" t="0" r="0" b="0"/>
            <wp:wrapTopAndBottom/>
            <wp:docPr id="14781" name="Picture 14781"/>
            <wp:cNvGraphicFramePr/>
            <a:graphic xmlns:a="http://schemas.openxmlformats.org/drawingml/2006/main">
              <a:graphicData uri="http://schemas.openxmlformats.org/drawingml/2006/picture">
                <pic:pic xmlns:pic="http://schemas.openxmlformats.org/drawingml/2006/picture">
                  <pic:nvPicPr>
                    <pic:cNvPr id="14781" name="Picture 14781"/>
                    <pic:cNvPicPr/>
                  </pic:nvPicPr>
                  <pic:blipFill>
                    <a:blip r:embed="rId7"/>
                    <a:stretch>
                      <a:fillRect/>
                    </a:stretch>
                  </pic:blipFill>
                  <pic:spPr>
                    <a:xfrm>
                      <a:off x="0" y="0"/>
                      <a:ext cx="6429375" cy="8550275"/>
                    </a:xfrm>
                    <a:prstGeom prst="rect">
                      <a:avLst/>
                    </a:prstGeom>
                  </pic:spPr>
                </pic:pic>
              </a:graphicData>
            </a:graphic>
          </wp:anchor>
        </w:drawing>
      </w:r>
    </w:p>
    <w:p w14:paraId="1C4544E2" w14:textId="77777777" w:rsidR="00D03E9A" w:rsidRDefault="00000000">
      <w:pPr>
        <w:jc w:val="both"/>
      </w:pPr>
      <w:r>
        <w:rPr>
          <w:noProof/>
        </w:rPr>
        <w:lastRenderedPageBreak/>
        <w:drawing>
          <wp:anchor distT="0" distB="0" distL="114300" distR="114300" simplePos="0" relativeHeight="251660288" behindDoc="0" locked="0" layoutInCell="1" allowOverlap="0" wp14:anchorId="37DA1995" wp14:editId="45144D15">
            <wp:simplePos x="0" y="0"/>
            <wp:positionH relativeFrom="page">
              <wp:posOffset>669925</wp:posOffset>
            </wp:positionH>
            <wp:positionV relativeFrom="page">
              <wp:posOffset>682625</wp:posOffset>
            </wp:positionV>
            <wp:extent cx="6429375" cy="8664575"/>
            <wp:effectExtent l="0" t="0" r="0" b="0"/>
            <wp:wrapTopAndBottom/>
            <wp:docPr id="14822" name="Picture 14822"/>
            <wp:cNvGraphicFramePr/>
            <a:graphic xmlns:a="http://schemas.openxmlformats.org/drawingml/2006/main">
              <a:graphicData uri="http://schemas.openxmlformats.org/drawingml/2006/picture">
                <pic:pic xmlns:pic="http://schemas.openxmlformats.org/drawingml/2006/picture">
                  <pic:nvPicPr>
                    <pic:cNvPr id="14822" name="Picture 14822"/>
                    <pic:cNvPicPr/>
                  </pic:nvPicPr>
                  <pic:blipFill>
                    <a:blip r:embed="rId8"/>
                    <a:stretch>
                      <a:fillRect/>
                    </a:stretch>
                  </pic:blipFill>
                  <pic:spPr>
                    <a:xfrm>
                      <a:off x="0" y="0"/>
                      <a:ext cx="6429375" cy="8664575"/>
                    </a:xfrm>
                    <a:prstGeom prst="rect">
                      <a:avLst/>
                    </a:prstGeom>
                  </pic:spPr>
                </pic:pic>
              </a:graphicData>
            </a:graphic>
          </wp:anchor>
        </w:drawing>
      </w:r>
    </w:p>
    <w:p w14:paraId="28705923" w14:textId="77777777" w:rsidR="00D03E9A" w:rsidRDefault="00000000">
      <w:pPr>
        <w:jc w:val="both"/>
      </w:pPr>
      <w:r>
        <w:rPr>
          <w:noProof/>
        </w:rPr>
        <w:lastRenderedPageBreak/>
        <mc:AlternateContent>
          <mc:Choice Requires="wpg">
            <w:drawing>
              <wp:anchor distT="0" distB="0" distL="114300" distR="114300" simplePos="0" relativeHeight="251661312" behindDoc="0" locked="0" layoutInCell="1" allowOverlap="1" wp14:anchorId="36DE044F" wp14:editId="7E5810D4">
                <wp:simplePos x="0" y="0"/>
                <wp:positionH relativeFrom="page">
                  <wp:posOffset>673100</wp:posOffset>
                </wp:positionH>
                <wp:positionV relativeFrom="page">
                  <wp:posOffset>685800</wp:posOffset>
                </wp:positionV>
                <wp:extent cx="6426200" cy="8547100"/>
                <wp:effectExtent l="0" t="0" r="0" b="0"/>
                <wp:wrapTopAndBottom/>
                <wp:docPr id="14824" name="Group 14824"/>
                <wp:cNvGraphicFramePr/>
                <a:graphic xmlns:a="http://schemas.openxmlformats.org/drawingml/2006/main">
                  <a:graphicData uri="http://schemas.microsoft.com/office/word/2010/wordprocessingGroup">
                    <wpg:wgp>
                      <wpg:cNvGrpSpPr/>
                      <wpg:grpSpPr>
                        <a:xfrm>
                          <a:off x="0" y="0"/>
                          <a:ext cx="6426200" cy="8547100"/>
                          <a:chOff x="0" y="0"/>
                          <a:chExt cx="6426200" cy="8547100"/>
                        </a:xfrm>
                      </wpg:grpSpPr>
                      <wps:wsp>
                        <wps:cNvPr id="595" name="Rectangle 595"/>
                        <wps:cNvSpPr/>
                        <wps:spPr>
                          <a:xfrm>
                            <a:off x="2660258" y="3127995"/>
                            <a:ext cx="170774" cy="211302"/>
                          </a:xfrm>
                          <a:prstGeom prst="rect">
                            <a:avLst/>
                          </a:prstGeom>
                          <a:ln>
                            <a:noFill/>
                          </a:ln>
                        </wps:spPr>
                        <wps:txbx>
                          <w:txbxContent>
                            <w:p w14:paraId="6229ED6C" w14:textId="77777777" w:rsidR="00D03E9A" w:rsidRDefault="00000000">
                              <w:r>
                                <w:rPr>
                                  <w:rFonts w:ascii="Times New Roman" w:eastAsia="Times New Roman" w:hAnsi="Times New Roman" w:cs="Times New Roman"/>
                                  <w:b/>
                                  <w:sz w:val="28"/>
                                </w:rPr>
                                <w:t>C</w:t>
                              </w:r>
                            </w:p>
                          </w:txbxContent>
                        </wps:txbx>
                        <wps:bodyPr horzOverflow="overflow" lIns="0" tIns="0" rIns="0" bIns="0" rtlCol="0">
                          <a:noAutofit/>
                        </wps:bodyPr>
                      </wps:wsp>
                      <wps:wsp>
                        <wps:cNvPr id="596" name="Rectangle 596"/>
                        <wps:cNvSpPr/>
                        <wps:spPr>
                          <a:xfrm>
                            <a:off x="2788588" y="3127995"/>
                            <a:ext cx="183937" cy="211302"/>
                          </a:xfrm>
                          <a:prstGeom prst="rect">
                            <a:avLst/>
                          </a:prstGeom>
                          <a:ln>
                            <a:noFill/>
                          </a:ln>
                        </wps:spPr>
                        <wps:txbx>
                          <w:txbxContent>
                            <w:p w14:paraId="22D52B07" w14:textId="77777777" w:rsidR="00D03E9A" w:rsidRDefault="00000000">
                              <w:r>
                                <w:rPr>
                                  <w:rFonts w:ascii="Times New Roman" w:eastAsia="Times New Roman" w:hAnsi="Times New Roman" w:cs="Times New Roman"/>
                                  <w:b/>
                                  <w:sz w:val="28"/>
                                </w:rPr>
                                <w:t>H</w:t>
                              </w:r>
                            </w:p>
                          </w:txbxContent>
                        </wps:txbx>
                        <wps:bodyPr horzOverflow="overflow" lIns="0" tIns="0" rIns="0" bIns="0" rtlCol="0">
                          <a:noAutofit/>
                        </wps:bodyPr>
                      </wps:wsp>
                      <wps:wsp>
                        <wps:cNvPr id="597" name="Rectangle 597"/>
                        <wps:cNvSpPr/>
                        <wps:spPr>
                          <a:xfrm>
                            <a:off x="2926809" y="3127995"/>
                            <a:ext cx="170774" cy="211302"/>
                          </a:xfrm>
                          <a:prstGeom prst="rect">
                            <a:avLst/>
                          </a:prstGeom>
                          <a:ln>
                            <a:noFill/>
                          </a:ln>
                        </wps:spPr>
                        <wps:txbx>
                          <w:txbxContent>
                            <w:p w14:paraId="49BE0813" w14:textId="77777777" w:rsidR="00D03E9A" w:rsidRDefault="00000000">
                              <w:r>
                                <w:rPr>
                                  <w:rFonts w:ascii="Times New Roman" w:eastAsia="Times New Roman" w:hAnsi="Times New Roman" w:cs="Times New Roman"/>
                                  <w:b/>
                                  <w:sz w:val="28"/>
                                </w:rPr>
                                <w:t>A</w:t>
                              </w:r>
                            </w:p>
                          </w:txbxContent>
                        </wps:txbx>
                        <wps:bodyPr horzOverflow="overflow" lIns="0" tIns="0" rIns="0" bIns="0" rtlCol="0">
                          <a:noAutofit/>
                        </wps:bodyPr>
                      </wps:wsp>
                      <wps:wsp>
                        <wps:cNvPr id="598" name="Rectangle 598"/>
                        <wps:cNvSpPr/>
                        <wps:spPr>
                          <a:xfrm>
                            <a:off x="3055139" y="3127995"/>
                            <a:ext cx="144448" cy="211302"/>
                          </a:xfrm>
                          <a:prstGeom prst="rect">
                            <a:avLst/>
                          </a:prstGeom>
                          <a:ln>
                            <a:noFill/>
                          </a:ln>
                        </wps:spPr>
                        <wps:txbx>
                          <w:txbxContent>
                            <w:p w14:paraId="6C881229" w14:textId="77777777" w:rsidR="00D03E9A" w:rsidRDefault="00000000">
                              <w:r>
                                <w:rPr>
                                  <w:rFonts w:ascii="Times New Roman" w:eastAsia="Times New Roman" w:hAnsi="Times New Roman" w:cs="Times New Roman"/>
                                  <w:b/>
                                  <w:sz w:val="28"/>
                                </w:rPr>
                                <w:t>P</w:t>
                              </w:r>
                            </w:p>
                          </w:txbxContent>
                        </wps:txbx>
                        <wps:bodyPr horzOverflow="overflow" lIns="0" tIns="0" rIns="0" bIns="0" rtlCol="0">
                          <a:noAutofit/>
                        </wps:bodyPr>
                      </wps:wsp>
                      <wps:wsp>
                        <wps:cNvPr id="599" name="Rectangle 599"/>
                        <wps:cNvSpPr/>
                        <wps:spPr>
                          <a:xfrm>
                            <a:off x="3163686" y="3127995"/>
                            <a:ext cx="157726" cy="211302"/>
                          </a:xfrm>
                          <a:prstGeom prst="rect">
                            <a:avLst/>
                          </a:prstGeom>
                          <a:ln>
                            <a:noFill/>
                          </a:ln>
                        </wps:spPr>
                        <wps:txbx>
                          <w:txbxContent>
                            <w:p w14:paraId="619AAFBA" w14:textId="77777777" w:rsidR="00D03E9A" w:rsidRDefault="00000000">
                              <w:r>
                                <w:rPr>
                                  <w:rFonts w:ascii="Times New Roman" w:eastAsia="Times New Roman" w:hAnsi="Times New Roman" w:cs="Times New Roman"/>
                                  <w:b/>
                                  <w:sz w:val="28"/>
                                </w:rPr>
                                <w:t>T</w:t>
                              </w:r>
                            </w:p>
                          </w:txbxContent>
                        </wps:txbx>
                        <wps:bodyPr horzOverflow="overflow" lIns="0" tIns="0" rIns="0" bIns="0" rtlCol="0">
                          <a:noAutofit/>
                        </wps:bodyPr>
                      </wps:wsp>
                      <wps:wsp>
                        <wps:cNvPr id="600" name="Rectangle 600"/>
                        <wps:cNvSpPr/>
                        <wps:spPr>
                          <a:xfrm>
                            <a:off x="3282211" y="3127995"/>
                            <a:ext cx="157726" cy="211302"/>
                          </a:xfrm>
                          <a:prstGeom prst="rect">
                            <a:avLst/>
                          </a:prstGeom>
                          <a:ln>
                            <a:noFill/>
                          </a:ln>
                        </wps:spPr>
                        <wps:txbx>
                          <w:txbxContent>
                            <w:p w14:paraId="6B51C652" w14:textId="77777777" w:rsidR="00D03E9A" w:rsidRDefault="00000000">
                              <w:r>
                                <w:rPr>
                                  <w:rFonts w:ascii="Times New Roman" w:eastAsia="Times New Roman" w:hAnsi="Times New Roman" w:cs="Times New Roman"/>
                                  <w:b/>
                                  <w:sz w:val="28"/>
                                </w:rPr>
                                <w:t>E</w:t>
                              </w:r>
                            </w:p>
                          </w:txbxContent>
                        </wps:txbx>
                        <wps:bodyPr horzOverflow="overflow" lIns="0" tIns="0" rIns="0" bIns="0" rtlCol="0">
                          <a:noAutofit/>
                        </wps:bodyPr>
                      </wps:wsp>
                      <wps:wsp>
                        <wps:cNvPr id="601" name="Rectangle 601"/>
                        <wps:cNvSpPr/>
                        <wps:spPr>
                          <a:xfrm>
                            <a:off x="3400736" y="3127995"/>
                            <a:ext cx="170774" cy="211302"/>
                          </a:xfrm>
                          <a:prstGeom prst="rect">
                            <a:avLst/>
                          </a:prstGeom>
                          <a:ln>
                            <a:noFill/>
                          </a:ln>
                        </wps:spPr>
                        <wps:txbx>
                          <w:txbxContent>
                            <w:p w14:paraId="111C3721" w14:textId="77777777" w:rsidR="00D03E9A" w:rsidRDefault="00000000">
                              <w:r>
                                <w:rPr>
                                  <w:rFonts w:ascii="Times New Roman" w:eastAsia="Times New Roman" w:hAnsi="Times New Roman" w:cs="Times New Roman"/>
                                  <w:b/>
                                  <w:sz w:val="28"/>
                                </w:rPr>
                                <w:t>R</w:t>
                              </w:r>
                            </w:p>
                          </w:txbxContent>
                        </wps:txbx>
                        <wps:bodyPr horzOverflow="overflow" lIns="0" tIns="0" rIns="0" bIns="0" rtlCol="0">
                          <a:noAutofit/>
                        </wps:bodyPr>
                      </wps:wsp>
                      <wps:wsp>
                        <wps:cNvPr id="602" name="Rectangle 602"/>
                        <wps:cNvSpPr/>
                        <wps:spPr>
                          <a:xfrm>
                            <a:off x="3529066" y="3127995"/>
                            <a:ext cx="59119" cy="211302"/>
                          </a:xfrm>
                          <a:prstGeom prst="rect">
                            <a:avLst/>
                          </a:prstGeom>
                          <a:ln>
                            <a:noFill/>
                          </a:ln>
                        </wps:spPr>
                        <wps:txbx>
                          <w:txbxContent>
                            <w:p w14:paraId="5CAADCAF" w14:textId="77777777" w:rsidR="00D03E9A" w:rsidRDefault="00000000">
                              <w:r>
                                <w:rPr>
                                  <w:rFonts w:ascii="Times New Roman" w:eastAsia="Times New Roman" w:hAnsi="Times New Roman" w:cs="Times New Roman"/>
                                  <w:b/>
                                  <w:sz w:val="28"/>
                                </w:rPr>
                                <w:t xml:space="preserve"> </w:t>
                              </w:r>
                            </w:p>
                          </w:txbxContent>
                        </wps:txbx>
                        <wps:bodyPr horzOverflow="overflow" lIns="0" tIns="0" rIns="0" bIns="0" rtlCol="0">
                          <a:noAutofit/>
                        </wps:bodyPr>
                      </wps:wsp>
                      <wps:wsp>
                        <wps:cNvPr id="603" name="Rectangle 603"/>
                        <wps:cNvSpPr/>
                        <wps:spPr>
                          <a:xfrm>
                            <a:off x="3573491" y="3127995"/>
                            <a:ext cx="78748" cy="211302"/>
                          </a:xfrm>
                          <a:prstGeom prst="rect">
                            <a:avLst/>
                          </a:prstGeom>
                          <a:ln>
                            <a:noFill/>
                          </a:ln>
                        </wps:spPr>
                        <wps:txbx>
                          <w:txbxContent>
                            <w:p w14:paraId="52962CF2" w14:textId="77777777" w:rsidR="00D03E9A" w:rsidRDefault="00000000">
                              <w:r>
                                <w:rPr>
                                  <w:rFonts w:ascii="Times New Roman" w:eastAsia="Times New Roman" w:hAnsi="Times New Roman" w:cs="Times New Roman"/>
                                  <w:b/>
                                  <w:sz w:val="28"/>
                                </w:rPr>
                                <w:t>-</w:t>
                              </w:r>
                            </w:p>
                          </w:txbxContent>
                        </wps:txbx>
                        <wps:bodyPr horzOverflow="overflow" lIns="0" tIns="0" rIns="0" bIns="0" rtlCol="0">
                          <a:noAutofit/>
                        </wps:bodyPr>
                      </wps:wsp>
                      <wps:wsp>
                        <wps:cNvPr id="604" name="Rectangle 604"/>
                        <wps:cNvSpPr/>
                        <wps:spPr>
                          <a:xfrm>
                            <a:off x="3632667" y="3127995"/>
                            <a:ext cx="59119" cy="211302"/>
                          </a:xfrm>
                          <a:prstGeom prst="rect">
                            <a:avLst/>
                          </a:prstGeom>
                          <a:ln>
                            <a:noFill/>
                          </a:ln>
                        </wps:spPr>
                        <wps:txbx>
                          <w:txbxContent>
                            <w:p w14:paraId="51888937" w14:textId="77777777" w:rsidR="00D03E9A" w:rsidRDefault="00000000">
                              <w:r>
                                <w:rPr>
                                  <w:rFonts w:ascii="Times New Roman" w:eastAsia="Times New Roman" w:hAnsi="Times New Roman" w:cs="Times New Roman"/>
                                  <w:b/>
                                  <w:sz w:val="28"/>
                                </w:rPr>
                                <w:t xml:space="preserve"> </w:t>
                              </w:r>
                            </w:p>
                          </w:txbxContent>
                        </wps:txbx>
                        <wps:bodyPr horzOverflow="overflow" lIns="0" tIns="0" rIns="0" bIns="0" rtlCol="0">
                          <a:noAutofit/>
                        </wps:bodyPr>
                      </wps:wsp>
                      <wps:wsp>
                        <wps:cNvPr id="605" name="Rectangle 605"/>
                        <wps:cNvSpPr/>
                        <wps:spPr>
                          <a:xfrm>
                            <a:off x="3677092" y="3127995"/>
                            <a:ext cx="118237" cy="211302"/>
                          </a:xfrm>
                          <a:prstGeom prst="rect">
                            <a:avLst/>
                          </a:prstGeom>
                          <a:ln>
                            <a:noFill/>
                          </a:ln>
                        </wps:spPr>
                        <wps:txbx>
                          <w:txbxContent>
                            <w:p w14:paraId="1BD1B360" w14:textId="77777777" w:rsidR="00D03E9A" w:rsidRDefault="00000000">
                              <w:r>
                                <w:rPr>
                                  <w:rFonts w:ascii="Times New Roman" w:eastAsia="Times New Roman" w:hAnsi="Times New Roman" w:cs="Times New Roman"/>
                                  <w:b/>
                                  <w:sz w:val="28"/>
                                </w:rPr>
                                <w:t xml:space="preserve">2 </w:t>
                              </w:r>
                            </w:p>
                          </w:txbxContent>
                        </wps:txbx>
                        <wps:bodyPr horzOverflow="overflow" lIns="0" tIns="0" rIns="0" bIns="0" rtlCol="0">
                          <a:noAutofit/>
                        </wps:bodyPr>
                      </wps:wsp>
                      <wps:wsp>
                        <wps:cNvPr id="606" name="Rectangle 606"/>
                        <wps:cNvSpPr/>
                        <wps:spPr>
                          <a:xfrm>
                            <a:off x="1342128" y="3332448"/>
                            <a:ext cx="92026" cy="211302"/>
                          </a:xfrm>
                          <a:prstGeom prst="rect">
                            <a:avLst/>
                          </a:prstGeom>
                          <a:ln>
                            <a:noFill/>
                          </a:ln>
                        </wps:spPr>
                        <wps:txbx>
                          <w:txbxContent>
                            <w:p w14:paraId="33DB9F80" w14:textId="77777777" w:rsidR="00D03E9A" w:rsidRDefault="00000000">
                              <w:r>
                                <w:rPr>
                                  <w:rFonts w:ascii="Times New Roman" w:eastAsia="Times New Roman" w:hAnsi="Times New Roman" w:cs="Times New Roman"/>
                                  <w:b/>
                                  <w:sz w:val="28"/>
                                </w:rPr>
                                <w:t>I</w:t>
                              </w:r>
                            </w:p>
                          </w:txbxContent>
                        </wps:txbx>
                        <wps:bodyPr horzOverflow="overflow" lIns="0" tIns="0" rIns="0" bIns="0" rtlCol="0">
                          <a:noAutofit/>
                        </wps:bodyPr>
                      </wps:wsp>
                      <wps:wsp>
                        <wps:cNvPr id="607" name="Rectangle 607"/>
                        <wps:cNvSpPr/>
                        <wps:spPr>
                          <a:xfrm>
                            <a:off x="1411282" y="3332448"/>
                            <a:ext cx="170774" cy="211302"/>
                          </a:xfrm>
                          <a:prstGeom prst="rect">
                            <a:avLst/>
                          </a:prstGeom>
                          <a:ln>
                            <a:noFill/>
                          </a:ln>
                        </wps:spPr>
                        <wps:txbx>
                          <w:txbxContent>
                            <w:p w14:paraId="315875F4" w14:textId="77777777" w:rsidR="00D03E9A" w:rsidRDefault="00000000">
                              <w:r>
                                <w:rPr>
                                  <w:rFonts w:ascii="Times New Roman" w:eastAsia="Times New Roman" w:hAnsi="Times New Roman" w:cs="Times New Roman"/>
                                  <w:b/>
                                  <w:sz w:val="28"/>
                                </w:rPr>
                                <w:t>N</w:t>
                              </w:r>
                            </w:p>
                          </w:txbxContent>
                        </wps:txbx>
                        <wps:bodyPr horzOverflow="overflow" lIns="0" tIns="0" rIns="0" bIns="0" rtlCol="0">
                          <a:noAutofit/>
                        </wps:bodyPr>
                      </wps:wsp>
                      <wps:wsp>
                        <wps:cNvPr id="608" name="Rectangle 608"/>
                        <wps:cNvSpPr/>
                        <wps:spPr>
                          <a:xfrm>
                            <a:off x="1539612" y="3332448"/>
                            <a:ext cx="170774" cy="211302"/>
                          </a:xfrm>
                          <a:prstGeom prst="rect">
                            <a:avLst/>
                          </a:prstGeom>
                          <a:ln>
                            <a:noFill/>
                          </a:ln>
                        </wps:spPr>
                        <wps:txbx>
                          <w:txbxContent>
                            <w:p w14:paraId="298120E9" w14:textId="77777777" w:rsidR="00D03E9A" w:rsidRDefault="00000000">
                              <w:r>
                                <w:rPr>
                                  <w:rFonts w:ascii="Times New Roman" w:eastAsia="Times New Roman" w:hAnsi="Times New Roman" w:cs="Times New Roman"/>
                                  <w:b/>
                                  <w:sz w:val="28"/>
                                </w:rPr>
                                <w:t>D</w:t>
                              </w:r>
                            </w:p>
                          </w:txbxContent>
                        </wps:txbx>
                        <wps:bodyPr horzOverflow="overflow" lIns="0" tIns="0" rIns="0" bIns="0" rtlCol="0">
                          <a:noAutofit/>
                        </wps:bodyPr>
                      </wps:wsp>
                      <wps:wsp>
                        <wps:cNvPr id="609" name="Rectangle 609"/>
                        <wps:cNvSpPr/>
                        <wps:spPr>
                          <a:xfrm>
                            <a:off x="1667942" y="3332448"/>
                            <a:ext cx="170774" cy="211302"/>
                          </a:xfrm>
                          <a:prstGeom prst="rect">
                            <a:avLst/>
                          </a:prstGeom>
                          <a:ln>
                            <a:noFill/>
                          </a:ln>
                        </wps:spPr>
                        <wps:txbx>
                          <w:txbxContent>
                            <w:p w14:paraId="596C2A91" w14:textId="77777777" w:rsidR="00D03E9A" w:rsidRDefault="00000000">
                              <w:r>
                                <w:rPr>
                                  <w:rFonts w:ascii="Times New Roman" w:eastAsia="Times New Roman" w:hAnsi="Times New Roman" w:cs="Times New Roman"/>
                                  <w:b/>
                                  <w:sz w:val="28"/>
                                </w:rPr>
                                <w:t>U</w:t>
                              </w:r>
                            </w:p>
                          </w:txbxContent>
                        </wps:txbx>
                        <wps:bodyPr horzOverflow="overflow" lIns="0" tIns="0" rIns="0" bIns="0" rtlCol="0">
                          <a:noAutofit/>
                        </wps:bodyPr>
                      </wps:wsp>
                      <wps:wsp>
                        <wps:cNvPr id="610" name="Rectangle 610"/>
                        <wps:cNvSpPr/>
                        <wps:spPr>
                          <a:xfrm>
                            <a:off x="1796271" y="3332448"/>
                            <a:ext cx="131516" cy="211302"/>
                          </a:xfrm>
                          <a:prstGeom prst="rect">
                            <a:avLst/>
                          </a:prstGeom>
                          <a:ln>
                            <a:noFill/>
                          </a:ln>
                        </wps:spPr>
                        <wps:txbx>
                          <w:txbxContent>
                            <w:p w14:paraId="03D02701" w14:textId="77777777" w:rsidR="00D03E9A" w:rsidRDefault="00000000">
                              <w:r>
                                <w:rPr>
                                  <w:rFonts w:ascii="Times New Roman" w:eastAsia="Times New Roman" w:hAnsi="Times New Roman" w:cs="Times New Roman"/>
                                  <w:b/>
                                  <w:sz w:val="28"/>
                                </w:rPr>
                                <w:t>S</w:t>
                              </w:r>
                            </w:p>
                          </w:txbxContent>
                        </wps:txbx>
                        <wps:bodyPr horzOverflow="overflow" lIns="0" tIns="0" rIns="0" bIns="0" rtlCol="0">
                          <a:noAutofit/>
                        </wps:bodyPr>
                      </wps:wsp>
                      <wps:wsp>
                        <wps:cNvPr id="611" name="Rectangle 611"/>
                        <wps:cNvSpPr/>
                        <wps:spPr>
                          <a:xfrm>
                            <a:off x="1895100" y="3332448"/>
                            <a:ext cx="157726" cy="211302"/>
                          </a:xfrm>
                          <a:prstGeom prst="rect">
                            <a:avLst/>
                          </a:prstGeom>
                          <a:ln>
                            <a:noFill/>
                          </a:ln>
                        </wps:spPr>
                        <wps:txbx>
                          <w:txbxContent>
                            <w:p w14:paraId="18F7586C" w14:textId="77777777" w:rsidR="00D03E9A" w:rsidRDefault="00000000">
                              <w:r>
                                <w:rPr>
                                  <w:rFonts w:ascii="Times New Roman" w:eastAsia="Times New Roman" w:hAnsi="Times New Roman" w:cs="Times New Roman"/>
                                  <w:b/>
                                  <w:sz w:val="28"/>
                                </w:rPr>
                                <w:t>T</w:t>
                              </w:r>
                            </w:p>
                          </w:txbxContent>
                        </wps:txbx>
                        <wps:bodyPr horzOverflow="overflow" lIns="0" tIns="0" rIns="0" bIns="0" rtlCol="0">
                          <a:noAutofit/>
                        </wps:bodyPr>
                      </wps:wsp>
                      <wps:wsp>
                        <wps:cNvPr id="612" name="Rectangle 612"/>
                        <wps:cNvSpPr/>
                        <wps:spPr>
                          <a:xfrm>
                            <a:off x="2013625" y="3332448"/>
                            <a:ext cx="170774" cy="211302"/>
                          </a:xfrm>
                          <a:prstGeom prst="rect">
                            <a:avLst/>
                          </a:prstGeom>
                          <a:ln>
                            <a:noFill/>
                          </a:ln>
                        </wps:spPr>
                        <wps:txbx>
                          <w:txbxContent>
                            <w:p w14:paraId="1D0AC208" w14:textId="77777777" w:rsidR="00D03E9A" w:rsidRDefault="00000000">
                              <w:r>
                                <w:rPr>
                                  <w:rFonts w:ascii="Times New Roman" w:eastAsia="Times New Roman" w:hAnsi="Times New Roman" w:cs="Times New Roman"/>
                                  <w:b/>
                                  <w:sz w:val="28"/>
                                </w:rPr>
                                <w:t>R</w:t>
                              </w:r>
                            </w:p>
                          </w:txbxContent>
                        </wps:txbx>
                        <wps:bodyPr horzOverflow="overflow" lIns="0" tIns="0" rIns="0" bIns="0" rtlCol="0">
                          <a:noAutofit/>
                        </wps:bodyPr>
                      </wps:wsp>
                      <wps:wsp>
                        <wps:cNvPr id="613" name="Rectangle 613"/>
                        <wps:cNvSpPr/>
                        <wps:spPr>
                          <a:xfrm>
                            <a:off x="2135704" y="3332448"/>
                            <a:ext cx="170774" cy="211302"/>
                          </a:xfrm>
                          <a:prstGeom prst="rect">
                            <a:avLst/>
                          </a:prstGeom>
                          <a:ln>
                            <a:noFill/>
                          </a:ln>
                        </wps:spPr>
                        <wps:txbx>
                          <w:txbxContent>
                            <w:p w14:paraId="7F177D51" w14:textId="77777777" w:rsidR="00D03E9A" w:rsidRDefault="00000000">
                              <w:r>
                                <w:rPr>
                                  <w:rFonts w:ascii="Times New Roman" w:eastAsia="Times New Roman" w:hAnsi="Times New Roman" w:cs="Times New Roman"/>
                                  <w:b/>
                                  <w:sz w:val="28"/>
                                </w:rPr>
                                <w:t>Y</w:t>
                              </w:r>
                            </w:p>
                          </w:txbxContent>
                        </wps:txbx>
                        <wps:bodyPr horzOverflow="overflow" lIns="0" tIns="0" rIns="0" bIns="0" rtlCol="0">
                          <a:noAutofit/>
                        </wps:bodyPr>
                      </wps:wsp>
                      <wps:wsp>
                        <wps:cNvPr id="614" name="Rectangle 614"/>
                        <wps:cNvSpPr/>
                        <wps:spPr>
                          <a:xfrm>
                            <a:off x="2257436" y="3332448"/>
                            <a:ext cx="59119" cy="211302"/>
                          </a:xfrm>
                          <a:prstGeom prst="rect">
                            <a:avLst/>
                          </a:prstGeom>
                          <a:ln>
                            <a:noFill/>
                          </a:ln>
                        </wps:spPr>
                        <wps:txbx>
                          <w:txbxContent>
                            <w:p w14:paraId="12EAC5F6" w14:textId="77777777" w:rsidR="00D03E9A" w:rsidRDefault="00000000">
                              <w:r>
                                <w:rPr>
                                  <w:rFonts w:ascii="Times New Roman" w:eastAsia="Times New Roman" w:hAnsi="Times New Roman" w:cs="Times New Roman"/>
                                  <w:b/>
                                  <w:sz w:val="28"/>
                                </w:rPr>
                                <w:t xml:space="preserve"> </w:t>
                              </w:r>
                            </w:p>
                          </w:txbxContent>
                        </wps:txbx>
                        <wps:bodyPr horzOverflow="overflow" lIns="0" tIns="0" rIns="0" bIns="0" rtlCol="0">
                          <a:noAutofit/>
                        </wps:bodyPr>
                      </wps:wsp>
                      <wps:wsp>
                        <wps:cNvPr id="615" name="Rectangle 615"/>
                        <wps:cNvSpPr/>
                        <wps:spPr>
                          <a:xfrm>
                            <a:off x="2301861" y="3332448"/>
                            <a:ext cx="144448" cy="211302"/>
                          </a:xfrm>
                          <a:prstGeom prst="rect">
                            <a:avLst/>
                          </a:prstGeom>
                          <a:ln>
                            <a:noFill/>
                          </a:ln>
                        </wps:spPr>
                        <wps:txbx>
                          <w:txbxContent>
                            <w:p w14:paraId="0206399E" w14:textId="77777777" w:rsidR="00D03E9A" w:rsidRDefault="00000000">
                              <w:r>
                                <w:rPr>
                                  <w:rFonts w:ascii="Times New Roman" w:eastAsia="Times New Roman" w:hAnsi="Times New Roman" w:cs="Times New Roman"/>
                                  <w:b/>
                                  <w:sz w:val="28"/>
                                </w:rPr>
                                <w:t>P</w:t>
                              </w:r>
                            </w:p>
                          </w:txbxContent>
                        </wps:txbx>
                        <wps:bodyPr horzOverflow="overflow" lIns="0" tIns="0" rIns="0" bIns="0" rtlCol="0">
                          <a:noAutofit/>
                        </wps:bodyPr>
                      </wps:wsp>
                      <wps:wsp>
                        <wps:cNvPr id="616" name="Rectangle 616"/>
                        <wps:cNvSpPr/>
                        <wps:spPr>
                          <a:xfrm>
                            <a:off x="2410408" y="3332448"/>
                            <a:ext cx="170774" cy="211302"/>
                          </a:xfrm>
                          <a:prstGeom prst="rect">
                            <a:avLst/>
                          </a:prstGeom>
                          <a:ln>
                            <a:noFill/>
                          </a:ln>
                        </wps:spPr>
                        <wps:txbx>
                          <w:txbxContent>
                            <w:p w14:paraId="1246F371" w14:textId="77777777" w:rsidR="00D03E9A" w:rsidRDefault="00000000">
                              <w:r>
                                <w:rPr>
                                  <w:rFonts w:ascii="Times New Roman" w:eastAsia="Times New Roman" w:hAnsi="Times New Roman" w:cs="Times New Roman"/>
                                  <w:b/>
                                  <w:sz w:val="28"/>
                                </w:rPr>
                                <w:t>R</w:t>
                              </w:r>
                            </w:p>
                          </w:txbxContent>
                        </wps:txbx>
                        <wps:bodyPr horzOverflow="overflow" lIns="0" tIns="0" rIns="0" bIns="0" rtlCol="0">
                          <a:noAutofit/>
                        </wps:bodyPr>
                      </wps:wsp>
                      <wps:wsp>
                        <wps:cNvPr id="617" name="Rectangle 617"/>
                        <wps:cNvSpPr/>
                        <wps:spPr>
                          <a:xfrm>
                            <a:off x="2538738" y="3332448"/>
                            <a:ext cx="183937" cy="211302"/>
                          </a:xfrm>
                          <a:prstGeom prst="rect">
                            <a:avLst/>
                          </a:prstGeom>
                          <a:ln>
                            <a:noFill/>
                          </a:ln>
                        </wps:spPr>
                        <wps:txbx>
                          <w:txbxContent>
                            <w:p w14:paraId="652ED924" w14:textId="77777777" w:rsidR="00D03E9A" w:rsidRDefault="00000000">
                              <w:r>
                                <w:rPr>
                                  <w:rFonts w:ascii="Times New Roman" w:eastAsia="Times New Roman" w:hAnsi="Times New Roman" w:cs="Times New Roman"/>
                                  <w:b/>
                                  <w:sz w:val="28"/>
                                </w:rPr>
                                <w:t>O</w:t>
                              </w:r>
                            </w:p>
                          </w:txbxContent>
                        </wps:txbx>
                        <wps:bodyPr horzOverflow="overflow" lIns="0" tIns="0" rIns="0" bIns="0" rtlCol="0">
                          <a:noAutofit/>
                        </wps:bodyPr>
                      </wps:wsp>
                      <wps:wsp>
                        <wps:cNvPr id="618" name="Rectangle 618"/>
                        <wps:cNvSpPr/>
                        <wps:spPr>
                          <a:xfrm>
                            <a:off x="2676959" y="3332448"/>
                            <a:ext cx="144448" cy="211302"/>
                          </a:xfrm>
                          <a:prstGeom prst="rect">
                            <a:avLst/>
                          </a:prstGeom>
                          <a:ln>
                            <a:noFill/>
                          </a:ln>
                        </wps:spPr>
                        <wps:txbx>
                          <w:txbxContent>
                            <w:p w14:paraId="1854C9C4" w14:textId="77777777" w:rsidR="00D03E9A" w:rsidRDefault="00000000">
                              <w:r>
                                <w:rPr>
                                  <w:rFonts w:ascii="Times New Roman" w:eastAsia="Times New Roman" w:hAnsi="Times New Roman" w:cs="Times New Roman"/>
                                  <w:b/>
                                  <w:sz w:val="28"/>
                                </w:rPr>
                                <w:t>F</w:t>
                              </w:r>
                            </w:p>
                          </w:txbxContent>
                        </wps:txbx>
                        <wps:bodyPr horzOverflow="overflow" lIns="0" tIns="0" rIns="0" bIns="0" rtlCol="0">
                          <a:noAutofit/>
                        </wps:bodyPr>
                      </wps:wsp>
                      <wps:wsp>
                        <wps:cNvPr id="619" name="Rectangle 619"/>
                        <wps:cNvSpPr/>
                        <wps:spPr>
                          <a:xfrm>
                            <a:off x="2785506" y="3332448"/>
                            <a:ext cx="92026" cy="211302"/>
                          </a:xfrm>
                          <a:prstGeom prst="rect">
                            <a:avLst/>
                          </a:prstGeom>
                          <a:ln>
                            <a:noFill/>
                          </a:ln>
                        </wps:spPr>
                        <wps:txbx>
                          <w:txbxContent>
                            <w:p w14:paraId="632BF335" w14:textId="77777777" w:rsidR="00D03E9A" w:rsidRDefault="00000000">
                              <w:r>
                                <w:rPr>
                                  <w:rFonts w:ascii="Times New Roman" w:eastAsia="Times New Roman" w:hAnsi="Times New Roman" w:cs="Times New Roman"/>
                                  <w:b/>
                                  <w:sz w:val="28"/>
                                </w:rPr>
                                <w:t>I</w:t>
                              </w:r>
                            </w:p>
                          </w:txbxContent>
                        </wps:txbx>
                        <wps:bodyPr horzOverflow="overflow" lIns="0" tIns="0" rIns="0" bIns="0" rtlCol="0">
                          <a:noAutofit/>
                        </wps:bodyPr>
                      </wps:wsp>
                      <wps:wsp>
                        <wps:cNvPr id="620" name="Rectangle 620"/>
                        <wps:cNvSpPr/>
                        <wps:spPr>
                          <a:xfrm>
                            <a:off x="2854660" y="3332448"/>
                            <a:ext cx="157726" cy="211302"/>
                          </a:xfrm>
                          <a:prstGeom prst="rect">
                            <a:avLst/>
                          </a:prstGeom>
                          <a:ln>
                            <a:noFill/>
                          </a:ln>
                        </wps:spPr>
                        <wps:txbx>
                          <w:txbxContent>
                            <w:p w14:paraId="274F55DF" w14:textId="77777777" w:rsidR="00D03E9A" w:rsidRDefault="00000000">
                              <w:r>
                                <w:rPr>
                                  <w:rFonts w:ascii="Times New Roman" w:eastAsia="Times New Roman" w:hAnsi="Times New Roman" w:cs="Times New Roman"/>
                                  <w:b/>
                                  <w:sz w:val="28"/>
                                </w:rPr>
                                <w:t>L</w:t>
                              </w:r>
                            </w:p>
                          </w:txbxContent>
                        </wps:txbx>
                        <wps:bodyPr horzOverflow="overflow" lIns="0" tIns="0" rIns="0" bIns="0" rtlCol="0">
                          <a:noAutofit/>
                        </wps:bodyPr>
                      </wps:wsp>
                      <wps:wsp>
                        <wps:cNvPr id="621" name="Rectangle 621"/>
                        <wps:cNvSpPr/>
                        <wps:spPr>
                          <a:xfrm>
                            <a:off x="2973185" y="3332448"/>
                            <a:ext cx="157726" cy="211302"/>
                          </a:xfrm>
                          <a:prstGeom prst="rect">
                            <a:avLst/>
                          </a:prstGeom>
                          <a:ln>
                            <a:noFill/>
                          </a:ln>
                        </wps:spPr>
                        <wps:txbx>
                          <w:txbxContent>
                            <w:p w14:paraId="310845EC" w14:textId="77777777" w:rsidR="00D03E9A" w:rsidRDefault="00000000">
                              <w:r>
                                <w:rPr>
                                  <w:rFonts w:ascii="Times New Roman" w:eastAsia="Times New Roman" w:hAnsi="Times New Roman" w:cs="Times New Roman"/>
                                  <w:b/>
                                  <w:sz w:val="28"/>
                                </w:rPr>
                                <w:t>E</w:t>
                              </w:r>
                            </w:p>
                          </w:txbxContent>
                        </wps:txbx>
                        <wps:bodyPr horzOverflow="overflow" lIns="0" tIns="0" rIns="0" bIns="0" rtlCol="0">
                          <a:noAutofit/>
                        </wps:bodyPr>
                      </wps:wsp>
                      <wps:wsp>
                        <wps:cNvPr id="622" name="Rectangle 622"/>
                        <wps:cNvSpPr/>
                        <wps:spPr>
                          <a:xfrm>
                            <a:off x="3091710" y="3332448"/>
                            <a:ext cx="59119" cy="211302"/>
                          </a:xfrm>
                          <a:prstGeom prst="rect">
                            <a:avLst/>
                          </a:prstGeom>
                          <a:ln>
                            <a:noFill/>
                          </a:ln>
                        </wps:spPr>
                        <wps:txbx>
                          <w:txbxContent>
                            <w:p w14:paraId="39120325" w14:textId="77777777" w:rsidR="00D03E9A" w:rsidRDefault="00000000">
                              <w:r>
                                <w:rPr>
                                  <w:rFonts w:ascii="Times New Roman" w:eastAsia="Times New Roman" w:hAnsi="Times New Roman" w:cs="Times New Roman"/>
                                  <w:b/>
                                  <w:sz w:val="28"/>
                                </w:rPr>
                                <w:t xml:space="preserve"> </w:t>
                              </w:r>
                            </w:p>
                          </w:txbxContent>
                        </wps:txbx>
                        <wps:bodyPr horzOverflow="overflow" lIns="0" tIns="0" rIns="0" bIns="0" rtlCol="0">
                          <a:noAutofit/>
                        </wps:bodyPr>
                      </wps:wsp>
                      <wps:wsp>
                        <wps:cNvPr id="623" name="Rectangle 623"/>
                        <wps:cNvSpPr/>
                        <wps:spPr>
                          <a:xfrm>
                            <a:off x="3136135" y="3332448"/>
                            <a:ext cx="196985" cy="211302"/>
                          </a:xfrm>
                          <a:prstGeom prst="rect">
                            <a:avLst/>
                          </a:prstGeom>
                          <a:ln>
                            <a:noFill/>
                          </a:ln>
                        </wps:spPr>
                        <wps:txbx>
                          <w:txbxContent>
                            <w:p w14:paraId="02707B3B" w14:textId="77777777" w:rsidR="00D03E9A" w:rsidRDefault="00000000">
                              <w:r>
                                <w:rPr>
                                  <w:rFonts w:ascii="Times New Roman" w:eastAsia="Times New Roman" w:hAnsi="Times New Roman" w:cs="Times New Roman"/>
                                  <w:b/>
                                  <w:sz w:val="28"/>
                                </w:rPr>
                                <w:t>&amp;</w:t>
                              </w:r>
                            </w:p>
                          </w:txbxContent>
                        </wps:txbx>
                        <wps:bodyPr horzOverflow="overflow" lIns="0" tIns="0" rIns="0" bIns="0" rtlCol="0">
                          <a:noAutofit/>
                        </wps:bodyPr>
                      </wps:wsp>
                      <wps:wsp>
                        <wps:cNvPr id="624" name="Rectangle 624"/>
                        <wps:cNvSpPr/>
                        <wps:spPr>
                          <a:xfrm>
                            <a:off x="3284161" y="3332448"/>
                            <a:ext cx="59119" cy="211302"/>
                          </a:xfrm>
                          <a:prstGeom prst="rect">
                            <a:avLst/>
                          </a:prstGeom>
                          <a:ln>
                            <a:noFill/>
                          </a:ln>
                        </wps:spPr>
                        <wps:txbx>
                          <w:txbxContent>
                            <w:p w14:paraId="5F340197" w14:textId="77777777" w:rsidR="00D03E9A" w:rsidRDefault="00000000">
                              <w:r>
                                <w:rPr>
                                  <w:rFonts w:ascii="Times New Roman" w:eastAsia="Times New Roman" w:hAnsi="Times New Roman" w:cs="Times New Roman"/>
                                  <w:b/>
                                  <w:sz w:val="28"/>
                                </w:rPr>
                                <w:t xml:space="preserve"> </w:t>
                              </w:r>
                            </w:p>
                          </w:txbxContent>
                        </wps:txbx>
                        <wps:bodyPr horzOverflow="overflow" lIns="0" tIns="0" rIns="0" bIns="0" rtlCol="0">
                          <a:noAutofit/>
                        </wps:bodyPr>
                      </wps:wsp>
                      <wps:wsp>
                        <wps:cNvPr id="625" name="Rectangle 625"/>
                        <wps:cNvSpPr/>
                        <wps:spPr>
                          <a:xfrm>
                            <a:off x="3328586" y="3332448"/>
                            <a:ext cx="170774" cy="211302"/>
                          </a:xfrm>
                          <a:prstGeom prst="rect">
                            <a:avLst/>
                          </a:prstGeom>
                          <a:ln>
                            <a:noFill/>
                          </a:ln>
                        </wps:spPr>
                        <wps:txbx>
                          <w:txbxContent>
                            <w:p w14:paraId="1E87BB89" w14:textId="77777777" w:rsidR="00D03E9A" w:rsidRDefault="00000000">
                              <w:r>
                                <w:rPr>
                                  <w:rFonts w:ascii="Times New Roman" w:eastAsia="Times New Roman" w:hAnsi="Times New Roman" w:cs="Times New Roman"/>
                                  <w:b/>
                                  <w:sz w:val="28"/>
                                </w:rPr>
                                <w:t>C</w:t>
                              </w:r>
                            </w:p>
                          </w:txbxContent>
                        </wps:txbx>
                        <wps:bodyPr horzOverflow="overflow" lIns="0" tIns="0" rIns="0" bIns="0" rtlCol="0">
                          <a:noAutofit/>
                        </wps:bodyPr>
                      </wps:wsp>
                      <wps:wsp>
                        <wps:cNvPr id="626" name="Rectangle 626"/>
                        <wps:cNvSpPr/>
                        <wps:spPr>
                          <a:xfrm>
                            <a:off x="3456916" y="3332448"/>
                            <a:ext cx="183937" cy="211302"/>
                          </a:xfrm>
                          <a:prstGeom prst="rect">
                            <a:avLst/>
                          </a:prstGeom>
                          <a:ln>
                            <a:noFill/>
                          </a:ln>
                        </wps:spPr>
                        <wps:txbx>
                          <w:txbxContent>
                            <w:p w14:paraId="1C3A2EA2" w14:textId="77777777" w:rsidR="00D03E9A" w:rsidRDefault="00000000">
                              <w:r>
                                <w:rPr>
                                  <w:rFonts w:ascii="Times New Roman" w:eastAsia="Times New Roman" w:hAnsi="Times New Roman" w:cs="Times New Roman"/>
                                  <w:b/>
                                  <w:sz w:val="28"/>
                                </w:rPr>
                                <w:t>O</w:t>
                              </w:r>
                            </w:p>
                          </w:txbxContent>
                        </wps:txbx>
                        <wps:bodyPr horzOverflow="overflow" lIns="0" tIns="0" rIns="0" bIns="0" rtlCol="0">
                          <a:noAutofit/>
                        </wps:bodyPr>
                      </wps:wsp>
                      <wps:wsp>
                        <wps:cNvPr id="627" name="Rectangle 627"/>
                        <wps:cNvSpPr/>
                        <wps:spPr>
                          <a:xfrm>
                            <a:off x="3595137" y="3332448"/>
                            <a:ext cx="223195" cy="211302"/>
                          </a:xfrm>
                          <a:prstGeom prst="rect">
                            <a:avLst/>
                          </a:prstGeom>
                          <a:ln>
                            <a:noFill/>
                          </a:ln>
                        </wps:spPr>
                        <wps:txbx>
                          <w:txbxContent>
                            <w:p w14:paraId="6564EB62" w14:textId="77777777" w:rsidR="00D03E9A" w:rsidRDefault="00000000">
                              <w:r>
                                <w:rPr>
                                  <w:rFonts w:ascii="Times New Roman" w:eastAsia="Times New Roman" w:hAnsi="Times New Roman" w:cs="Times New Roman"/>
                                  <w:b/>
                                  <w:sz w:val="28"/>
                                </w:rPr>
                                <w:t>M</w:t>
                              </w:r>
                            </w:p>
                          </w:txbxContent>
                        </wps:txbx>
                        <wps:bodyPr horzOverflow="overflow" lIns="0" tIns="0" rIns="0" bIns="0" rtlCol="0">
                          <a:noAutofit/>
                        </wps:bodyPr>
                      </wps:wsp>
                      <wps:wsp>
                        <wps:cNvPr id="628" name="Rectangle 628"/>
                        <wps:cNvSpPr/>
                        <wps:spPr>
                          <a:xfrm>
                            <a:off x="3762860" y="3332448"/>
                            <a:ext cx="144448" cy="211302"/>
                          </a:xfrm>
                          <a:prstGeom prst="rect">
                            <a:avLst/>
                          </a:prstGeom>
                          <a:ln>
                            <a:noFill/>
                          </a:ln>
                        </wps:spPr>
                        <wps:txbx>
                          <w:txbxContent>
                            <w:p w14:paraId="7F3B312F" w14:textId="77777777" w:rsidR="00D03E9A" w:rsidRDefault="00000000">
                              <w:r>
                                <w:rPr>
                                  <w:rFonts w:ascii="Times New Roman" w:eastAsia="Times New Roman" w:hAnsi="Times New Roman" w:cs="Times New Roman"/>
                                  <w:b/>
                                  <w:sz w:val="28"/>
                                </w:rPr>
                                <w:t>P</w:t>
                              </w:r>
                            </w:p>
                          </w:txbxContent>
                        </wps:txbx>
                        <wps:bodyPr horzOverflow="overflow" lIns="0" tIns="0" rIns="0" bIns="0" rtlCol="0">
                          <a:noAutofit/>
                        </wps:bodyPr>
                      </wps:wsp>
                      <wps:wsp>
                        <wps:cNvPr id="629" name="Rectangle 629"/>
                        <wps:cNvSpPr/>
                        <wps:spPr>
                          <a:xfrm>
                            <a:off x="3858210" y="3332448"/>
                            <a:ext cx="170774" cy="211302"/>
                          </a:xfrm>
                          <a:prstGeom prst="rect">
                            <a:avLst/>
                          </a:prstGeom>
                          <a:ln>
                            <a:noFill/>
                          </a:ln>
                        </wps:spPr>
                        <wps:txbx>
                          <w:txbxContent>
                            <w:p w14:paraId="0F6C12CA" w14:textId="77777777" w:rsidR="00D03E9A" w:rsidRDefault="00000000">
                              <w:r>
                                <w:rPr>
                                  <w:rFonts w:ascii="Times New Roman" w:eastAsia="Times New Roman" w:hAnsi="Times New Roman" w:cs="Times New Roman"/>
                                  <w:b/>
                                  <w:sz w:val="28"/>
                                </w:rPr>
                                <w:t>A</w:t>
                              </w:r>
                            </w:p>
                          </w:txbxContent>
                        </wps:txbx>
                        <wps:bodyPr horzOverflow="overflow" lIns="0" tIns="0" rIns="0" bIns="0" rtlCol="0">
                          <a:noAutofit/>
                        </wps:bodyPr>
                      </wps:wsp>
                      <wps:wsp>
                        <wps:cNvPr id="630" name="Rectangle 630"/>
                        <wps:cNvSpPr/>
                        <wps:spPr>
                          <a:xfrm>
                            <a:off x="3986540" y="3332448"/>
                            <a:ext cx="170774" cy="211302"/>
                          </a:xfrm>
                          <a:prstGeom prst="rect">
                            <a:avLst/>
                          </a:prstGeom>
                          <a:ln>
                            <a:noFill/>
                          </a:ln>
                        </wps:spPr>
                        <wps:txbx>
                          <w:txbxContent>
                            <w:p w14:paraId="2E5C1C7B" w14:textId="77777777" w:rsidR="00D03E9A" w:rsidRDefault="00000000">
                              <w:r>
                                <w:rPr>
                                  <w:rFonts w:ascii="Times New Roman" w:eastAsia="Times New Roman" w:hAnsi="Times New Roman" w:cs="Times New Roman"/>
                                  <w:b/>
                                  <w:sz w:val="28"/>
                                </w:rPr>
                                <w:t>N</w:t>
                              </w:r>
                            </w:p>
                          </w:txbxContent>
                        </wps:txbx>
                        <wps:bodyPr horzOverflow="overflow" lIns="0" tIns="0" rIns="0" bIns="0" rtlCol="0">
                          <a:noAutofit/>
                        </wps:bodyPr>
                      </wps:wsp>
                      <wps:wsp>
                        <wps:cNvPr id="631" name="Rectangle 631"/>
                        <wps:cNvSpPr/>
                        <wps:spPr>
                          <a:xfrm>
                            <a:off x="4114870" y="3332448"/>
                            <a:ext cx="170774" cy="211302"/>
                          </a:xfrm>
                          <a:prstGeom prst="rect">
                            <a:avLst/>
                          </a:prstGeom>
                          <a:ln>
                            <a:noFill/>
                          </a:ln>
                        </wps:spPr>
                        <wps:txbx>
                          <w:txbxContent>
                            <w:p w14:paraId="65A1E50C" w14:textId="77777777" w:rsidR="00D03E9A" w:rsidRDefault="00000000">
                              <w:r>
                                <w:rPr>
                                  <w:rFonts w:ascii="Times New Roman" w:eastAsia="Times New Roman" w:hAnsi="Times New Roman" w:cs="Times New Roman"/>
                                  <w:b/>
                                  <w:sz w:val="28"/>
                                </w:rPr>
                                <w:t>Y</w:t>
                              </w:r>
                            </w:p>
                          </w:txbxContent>
                        </wps:txbx>
                        <wps:bodyPr horzOverflow="overflow" lIns="0" tIns="0" rIns="0" bIns="0" rtlCol="0">
                          <a:noAutofit/>
                        </wps:bodyPr>
                      </wps:wsp>
                      <wps:wsp>
                        <wps:cNvPr id="632" name="Rectangle 632"/>
                        <wps:cNvSpPr/>
                        <wps:spPr>
                          <a:xfrm>
                            <a:off x="4236602" y="3332448"/>
                            <a:ext cx="59119" cy="211302"/>
                          </a:xfrm>
                          <a:prstGeom prst="rect">
                            <a:avLst/>
                          </a:prstGeom>
                          <a:ln>
                            <a:noFill/>
                          </a:ln>
                        </wps:spPr>
                        <wps:txbx>
                          <w:txbxContent>
                            <w:p w14:paraId="4C940A88" w14:textId="77777777" w:rsidR="00D03E9A" w:rsidRDefault="00000000">
                              <w:r>
                                <w:rPr>
                                  <w:rFonts w:ascii="Times New Roman" w:eastAsia="Times New Roman" w:hAnsi="Times New Roman" w:cs="Times New Roman"/>
                                  <w:b/>
                                  <w:sz w:val="28"/>
                                </w:rPr>
                                <w:t xml:space="preserve"> </w:t>
                              </w:r>
                            </w:p>
                          </w:txbxContent>
                        </wps:txbx>
                        <wps:bodyPr horzOverflow="overflow" lIns="0" tIns="0" rIns="0" bIns="0" rtlCol="0">
                          <a:noAutofit/>
                        </wps:bodyPr>
                      </wps:wsp>
                      <wps:wsp>
                        <wps:cNvPr id="633" name="Rectangle 633"/>
                        <wps:cNvSpPr/>
                        <wps:spPr>
                          <a:xfrm>
                            <a:off x="4281027" y="3332448"/>
                            <a:ext cx="144448" cy="211302"/>
                          </a:xfrm>
                          <a:prstGeom prst="rect">
                            <a:avLst/>
                          </a:prstGeom>
                          <a:ln>
                            <a:noFill/>
                          </a:ln>
                        </wps:spPr>
                        <wps:txbx>
                          <w:txbxContent>
                            <w:p w14:paraId="45C7F439" w14:textId="77777777" w:rsidR="00D03E9A" w:rsidRDefault="00000000">
                              <w:r>
                                <w:rPr>
                                  <w:rFonts w:ascii="Times New Roman" w:eastAsia="Times New Roman" w:hAnsi="Times New Roman" w:cs="Times New Roman"/>
                                  <w:b/>
                                  <w:sz w:val="28"/>
                                </w:rPr>
                                <w:t>P</w:t>
                              </w:r>
                            </w:p>
                          </w:txbxContent>
                        </wps:txbx>
                        <wps:bodyPr horzOverflow="overflow" lIns="0" tIns="0" rIns="0" bIns="0" rtlCol="0">
                          <a:noAutofit/>
                        </wps:bodyPr>
                      </wps:wsp>
                      <wps:wsp>
                        <wps:cNvPr id="634" name="Rectangle 634"/>
                        <wps:cNvSpPr/>
                        <wps:spPr>
                          <a:xfrm>
                            <a:off x="4389573" y="3332448"/>
                            <a:ext cx="170774" cy="211302"/>
                          </a:xfrm>
                          <a:prstGeom prst="rect">
                            <a:avLst/>
                          </a:prstGeom>
                          <a:ln>
                            <a:noFill/>
                          </a:ln>
                        </wps:spPr>
                        <wps:txbx>
                          <w:txbxContent>
                            <w:p w14:paraId="14F2C840" w14:textId="77777777" w:rsidR="00D03E9A" w:rsidRDefault="00000000">
                              <w:r>
                                <w:rPr>
                                  <w:rFonts w:ascii="Times New Roman" w:eastAsia="Times New Roman" w:hAnsi="Times New Roman" w:cs="Times New Roman"/>
                                  <w:b/>
                                  <w:sz w:val="28"/>
                                </w:rPr>
                                <w:t>R</w:t>
                              </w:r>
                            </w:p>
                          </w:txbxContent>
                        </wps:txbx>
                        <wps:bodyPr horzOverflow="overflow" lIns="0" tIns="0" rIns="0" bIns="0" rtlCol="0">
                          <a:noAutofit/>
                        </wps:bodyPr>
                      </wps:wsp>
                      <wps:wsp>
                        <wps:cNvPr id="635" name="Rectangle 635"/>
                        <wps:cNvSpPr/>
                        <wps:spPr>
                          <a:xfrm>
                            <a:off x="4517904" y="3332448"/>
                            <a:ext cx="183937" cy="211302"/>
                          </a:xfrm>
                          <a:prstGeom prst="rect">
                            <a:avLst/>
                          </a:prstGeom>
                          <a:ln>
                            <a:noFill/>
                          </a:ln>
                        </wps:spPr>
                        <wps:txbx>
                          <w:txbxContent>
                            <w:p w14:paraId="28458999" w14:textId="77777777" w:rsidR="00D03E9A" w:rsidRDefault="00000000">
                              <w:r>
                                <w:rPr>
                                  <w:rFonts w:ascii="Times New Roman" w:eastAsia="Times New Roman" w:hAnsi="Times New Roman" w:cs="Times New Roman"/>
                                  <w:b/>
                                  <w:sz w:val="28"/>
                                </w:rPr>
                                <w:t>O</w:t>
                              </w:r>
                            </w:p>
                          </w:txbxContent>
                        </wps:txbx>
                        <wps:bodyPr horzOverflow="overflow" lIns="0" tIns="0" rIns="0" bIns="0" rtlCol="0">
                          <a:noAutofit/>
                        </wps:bodyPr>
                      </wps:wsp>
                      <wps:wsp>
                        <wps:cNvPr id="636" name="Rectangle 636"/>
                        <wps:cNvSpPr/>
                        <wps:spPr>
                          <a:xfrm>
                            <a:off x="4656125" y="3332448"/>
                            <a:ext cx="144448" cy="211302"/>
                          </a:xfrm>
                          <a:prstGeom prst="rect">
                            <a:avLst/>
                          </a:prstGeom>
                          <a:ln>
                            <a:noFill/>
                          </a:ln>
                        </wps:spPr>
                        <wps:txbx>
                          <w:txbxContent>
                            <w:p w14:paraId="71E282B9" w14:textId="77777777" w:rsidR="00D03E9A" w:rsidRDefault="00000000">
                              <w:r>
                                <w:rPr>
                                  <w:rFonts w:ascii="Times New Roman" w:eastAsia="Times New Roman" w:hAnsi="Times New Roman" w:cs="Times New Roman"/>
                                  <w:b/>
                                  <w:sz w:val="28"/>
                                </w:rPr>
                                <w:t>F</w:t>
                              </w:r>
                            </w:p>
                          </w:txbxContent>
                        </wps:txbx>
                        <wps:bodyPr horzOverflow="overflow" lIns="0" tIns="0" rIns="0" bIns="0" rtlCol="0">
                          <a:noAutofit/>
                        </wps:bodyPr>
                      </wps:wsp>
                      <wps:wsp>
                        <wps:cNvPr id="637" name="Rectangle 637"/>
                        <wps:cNvSpPr/>
                        <wps:spPr>
                          <a:xfrm>
                            <a:off x="4764671" y="3332448"/>
                            <a:ext cx="92026" cy="211302"/>
                          </a:xfrm>
                          <a:prstGeom prst="rect">
                            <a:avLst/>
                          </a:prstGeom>
                          <a:ln>
                            <a:noFill/>
                          </a:ln>
                        </wps:spPr>
                        <wps:txbx>
                          <w:txbxContent>
                            <w:p w14:paraId="262A4096" w14:textId="77777777" w:rsidR="00D03E9A" w:rsidRDefault="00000000">
                              <w:r>
                                <w:rPr>
                                  <w:rFonts w:ascii="Times New Roman" w:eastAsia="Times New Roman" w:hAnsi="Times New Roman" w:cs="Times New Roman"/>
                                  <w:b/>
                                  <w:sz w:val="28"/>
                                </w:rPr>
                                <w:t>I</w:t>
                              </w:r>
                            </w:p>
                          </w:txbxContent>
                        </wps:txbx>
                        <wps:bodyPr horzOverflow="overflow" lIns="0" tIns="0" rIns="0" bIns="0" rtlCol="0">
                          <a:noAutofit/>
                        </wps:bodyPr>
                      </wps:wsp>
                      <wps:wsp>
                        <wps:cNvPr id="638" name="Rectangle 638"/>
                        <wps:cNvSpPr/>
                        <wps:spPr>
                          <a:xfrm>
                            <a:off x="4833825" y="3332448"/>
                            <a:ext cx="157726" cy="211302"/>
                          </a:xfrm>
                          <a:prstGeom prst="rect">
                            <a:avLst/>
                          </a:prstGeom>
                          <a:ln>
                            <a:noFill/>
                          </a:ln>
                        </wps:spPr>
                        <wps:txbx>
                          <w:txbxContent>
                            <w:p w14:paraId="1C778234" w14:textId="77777777" w:rsidR="00D03E9A" w:rsidRDefault="00000000">
                              <w:r>
                                <w:rPr>
                                  <w:rFonts w:ascii="Times New Roman" w:eastAsia="Times New Roman" w:hAnsi="Times New Roman" w:cs="Times New Roman"/>
                                  <w:b/>
                                  <w:sz w:val="28"/>
                                </w:rPr>
                                <w:t>L</w:t>
                              </w:r>
                            </w:p>
                          </w:txbxContent>
                        </wps:txbx>
                        <wps:bodyPr horzOverflow="overflow" lIns="0" tIns="0" rIns="0" bIns="0" rtlCol="0">
                          <a:noAutofit/>
                        </wps:bodyPr>
                      </wps:wsp>
                      <wps:wsp>
                        <wps:cNvPr id="639" name="Rectangle 639"/>
                        <wps:cNvSpPr/>
                        <wps:spPr>
                          <a:xfrm>
                            <a:off x="4952351" y="3332448"/>
                            <a:ext cx="157726" cy="211302"/>
                          </a:xfrm>
                          <a:prstGeom prst="rect">
                            <a:avLst/>
                          </a:prstGeom>
                          <a:ln>
                            <a:noFill/>
                          </a:ln>
                        </wps:spPr>
                        <wps:txbx>
                          <w:txbxContent>
                            <w:p w14:paraId="0EFBA0BB" w14:textId="77777777" w:rsidR="00D03E9A" w:rsidRDefault="00000000">
                              <w:r>
                                <w:rPr>
                                  <w:rFonts w:ascii="Times New Roman" w:eastAsia="Times New Roman" w:hAnsi="Times New Roman" w:cs="Times New Roman"/>
                                  <w:b/>
                                  <w:sz w:val="28"/>
                                </w:rPr>
                                <w:t xml:space="preserve">E </w:t>
                              </w:r>
                            </w:p>
                          </w:txbxContent>
                        </wps:txbx>
                        <wps:bodyPr horzOverflow="overflow" lIns="0" tIns="0" rIns="0" bIns="0" rtlCol="0">
                          <a:noAutofit/>
                        </wps:bodyPr>
                      </wps:wsp>
                      <wps:wsp>
                        <wps:cNvPr id="640" name="Shape 640"/>
                        <wps:cNvSpPr/>
                        <wps:spPr>
                          <a:xfrm>
                            <a:off x="12700" y="0"/>
                            <a:ext cx="0" cy="8547100"/>
                          </a:xfrm>
                          <a:custGeom>
                            <a:avLst/>
                            <a:gdLst/>
                            <a:ahLst/>
                            <a:cxnLst/>
                            <a:rect l="0" t="0" r="0" b="0"/>
                            <a:pathLst>
                              <a:path h="8547100">
                                <a:moveTo>
                                  <a:pt x="0" y="0"/>
                                </a:moveTo>
                                <a:lnTo>
                                  <a:pt x="0" y="8547100"/>
                                </a:lnTo>
                              </a:path>
                            </a:pathLst>
                          </a:custGeom>
                          <a:ln w="25400" cap="flat">
                            <a:miter lim="127000"/>
                          </a:ln>
                        </wps:spPr>
                        <wps:style>
                          <a:lnRef idx="1">
                            <a:srgbClr val="000000"/>
                          </a:lnRef>
                          <a:fillRef idx="0">
                            <a:srgbClr val="000000">
                              <a:alpha val="0"/>
                            </a:srgbClr>
                          </a:fillRef>
                          <a:effectRef idx="0">
                            <a:scrgbClr r="0" g="0" b="0"/>
                          </a:effectRef>
                          <a:fontRef idx="none"/>
                        </wps:style>
                        <wps:bodyPr/>
                      </wps:wsp>
                      <wps:wsp>
                        <wps:cNvPr id="641" name="Shape 641"/>
                        <wps:cNvSpPr/>
                        <wps:spPr>
                          <a:xfrm>
                            <a:off x="6413500" y="0"/>
                            <a:ext cx="0" cy="8547100"/>
                          </a:xfrm>
                          <a:custGeom>
                            <a:avLst/>
                            <a:gdLst/>
                            <a:ahLst/>
                            <a:cxnLst/>
                            <a:rect l="0" t="0" r="0" b="0"/>
                            <a:pathLst>
                              <a:path h="8547100">
                                <a:moveTo>
                                  <a:pt x="0" y="0"/>
                                </a:moveTo>
                                <a:lnTo>
                                  <a:pt x="0" y="8547100"/>
                                </a:lnTo>
                              </a:path>
                            </a:pathLst>
                          </a:custGeom>
                          <a:ln w="25400" cap="flat">
                            <a:miter lim="127000"/>
                          </a:ln>
                        </wps:spPr>
                        <wps:style>
                          <a:lnRef idx="1">
                            <a:srgbClr val="000000"/>
                          </a:lnRef>
                          <a:fillRef idx="0">
                            <a:srgbClr val="000000">
                              <a:alpha val="0"/>
                            </a:srgbClr>
                          </a:fillRef>
                          <a:effectRef idx="0">
                            <a:scrgbClr r="0" g="0" b="0"/>
                          </a:effectRef>
                          <a:fontRef idx="none"/>
                        </wps:style>
                        <wps:bodyPr/>
                      </wps:wsp>
                      <wps:wsp>
                        <wps:cNvPr id="643" name="Shape 643"/>
                        <wps:cNvSpPr/>
                        <wps:spPr>
                          <a:xfrm>
                            <a:off x="0" y="8534400"/>
                            <a:ext cx="6426200" cy="0"/>
                          </a:xfrm>
                          <a:custGeom>
                            <a:avLst/>
                            <a:gdLst/>
                            <a:ahLst/>
                            <a:cxnLst/>
                            <a:rect l="0" t="0" r="0" b="0"/>
                            <a:pathLst>
                              <a:path w="6426200">
                                <a:moveTo>
                                  <a:pt x="0" y="0"/>
                                </a:moveTo>
                                <a:lnTo>
                                  <a:pt x="6426200" y="0"/>
                                </a:lnTo>
                              </a:path>
                            </a:pathLst>
                          </a:custGeom>
                          <a:ln w="25400"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36DE044F" id="Group 14824" o:spid="_x0000_s1054" style="position:absolute;left:0;text-align:left;margin-left:53pt;margin-top:54pt;width:506pt;height:673pt;z-index:251661312;mso-position-horizontal-relative:page;mso-position-vertical-relative:page" coordsize="64262,854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">
                <v:rect id="Rectangle 595" o:spid="_x0000_s1055" style="position:absolute;left:26602;top:31279;width:1708;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" filled="f" stroked="f">
                  <v:textbox inset="0,0,0,0">
                    <w:txbxContent>
                      <w:p w14:paraId="6229ED6C" w14:textId="77777777" w:rsidR="00D03E9A" w:rsidRDefault="00000000">
                        <w:r>
                          <w:rPr>
                            <w:rFonts w:ascii="Times New Roman" w:eastAsia="Times New Roman" w:hAnsi="Times New Roman" w:cs="Times New Roman"/>
                            <w:b/>
                            <w:sz w:val="28"/>
                          </w:rPr>
                          <w:t>C</w:t>
                        </w:r>
                      </w:p>
                    </w:txbxContent>
                  </v:textbox>
                </v:rect>
                <v:rect id="Rectangle 596" o:spid="_x0000_s1056" style="position:absolute;left:27885;top:31279;width:1840;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" filled="f" stroked="f">
                  <v:textbox inset="0,0,0,0">
                    <w:txbxContent>
                      <w:p w14:paraId="22D52B07" w14:textId="77777777" w:rsidR="00D03E9A" w:rsidRDefault="00000000">
                        <w:r>
                          <w:rPr>
                            <w:rFonts w:ascii="Times New Roman" w:eastAsia="Times New Roman" w:hAnsi="Times New Roman" w:cs="Times New Roman"/>
                            <w:b/>
                            <w:sz w:val="28"/>
                          </w:rPr>
                          <w:t>H</w:t>
                        </w:r>
                      </w:p>
                    </w:txbxContent>
                  </v:textbox>
                </v:rect>
                <v:rect id="Rectangle 597" o:spid="_x0000_s1057" style="position:absolute;left:29268;top:31279;width:1707;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" filled="f" stroked="f">
                  <v:textbox inset="0,0,0,0">
                    <w:txbxContent>
                      <w:p w14:paraId="49BE0813" w14:textId="77777777" w:rsidR="00D03E9A" w:rsidRDefault="00000000">
                        <w:r>
                          <w:rPr>
                            <w:rFonts w:ascii="Times New Roman" w:eastAsia="Times New Roman" w:hAnsi="Times New Roman" w:cs="Times New Roman"/>
                            <w:b/>
                            <w:sz w:val="28"/>
                          </w:rPr>
                          <w:t>A</w:t>
                        </w:r>
                      </w:p>
                    </w:txbxContent>
                  </v:textbox>
                </v:rect>
                <v:rect id="Rectangle 598" o:spid="_x0000_s1058" style="position:absolute;left:30551;top:31279;width:1444;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" filled="f" stroked="f">
                  <v:textbox inset="0,0,0,0">
                    <w:txbxContent>
                      <w:p w14:paraId="6C881229" w14:textId="77777777" w:rsidR="00D03E9A" w:rsidRDefault="00000000">
                        <w:r>
                          <w:rPr>
                            <w:rFonts w:ascii="Times New Roman" w:eastAsia="Times New Roman" w:hAnsi="Times New Roman" w:cs="Times New Roman"/>
                            <w:b/>
                            <w:sz w:val="28"/>
                          </w:rPr>
                          <w:t>P</w:t>
                        </w:r>
                      </w:p>
                    </w:txbxContent>
                  </v:textbox>
                </v:rect>
                <v:rect id="Rectangle 599" o:spid="_x0000_s1059" style="position:absolute;left:31636;top:31279;width:1578;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" filled="f" stroked="f">
                  <v:textbox inset="0,0,0,0">
                    <w:txbxContent>
                      <w:p w14:paraId="619AAFBA" w14:textId="77777777" w:rsidR="00D03E9A" w:rsidRDefault="00000000">
                        <w:r>
                          <w:rPr>
                            <w:rFonts w:ascii="Times New Roman" w:eastAsia="Times New Roman" w:hAnsi="Times New Roman" w:cs="Times New Roman"/>
                            <w:b/>
                            <w:sz w:val="28"/>
                          </w:rPr>
                          <w:t>T</w:t>
                        </w:r>
                      </w:p>
                    </w:txbxContent>
                  </v:textbox>
                </v:rect>
                <v:rect id="Rectangle 600" o:spid="_x0000_s1060" style="position:absolute;left:32822;top:31279;width:1577;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" filled="f" stroked="f">
                  <v:textbox inset="0,0,0,0">
                    <w:txbxContent>
                      <w:p w14:paraId="6B51C652" w14:textId="77777777" w:rsidR="00D03E9A" w:rsidRDefault="00000000">
                        <w:r>
                          <w:rPr>
                            <w:rFonts w:ascii="Times New Roman" w:eastAsia="Times New Roman" w:hAnsi="Times New Roman" w:cs="Times New Roman"/>
                            <w:b/>
                            <w:sz w:val="28"/>
                          </w:rPr>
                          <w:t>E</w:t>
                        </w:r>
                      </w:p>
                    </w:txbxContent>
                  </v:textbox>
                </v:rect>
                <v:rect id="Rectangle 601" o:spid="_x0000_s1061" style="position:absolute;left:34007;top:31279;width:1708;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" filled="f" stroked="f">
                  <v:textbox inset="0,0,0,0">
                    <w:txbxContent>
                      <w:p w14:paraId="111C3721" w14:textId="77777777" w:rsidR="00D03E9A" w:rsidRDefault="00000000">
                        <w:r>
                          <w:rPr>
                            <w:rFonts w:ascii="Times New Roman" w:eastAsia="Times New Roman" w:hAnsi="Times New Roman" w:cs="Times New Roman"/>
                            <w:b/>
                            <w:sz w:val="28"/>
                          </w:rPr>
                          <w:t>R</w:t>
                        </w:r>
                      </w:p>
                    </w:txbxContent>
                  </v:textbox>
                </v:rect>
                <v:rect id="Rectangle 602" o:spid="_x0000_s1062" style="position:absolute;left:35290;top:31279;width:591;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" filled="f" stroked="f">
                  <v:textbox inset="0,0,0,0">
                    <w:txbxContent>
                      <w:p w14:paraId="5CAADCAF" w14:textId="77777777" w:rsidR="00D03E9A" w:rsidRDefault="00000000">
                        <w:r>
                          <w:rPr>
                            <w:rFonts w:ascii="Times New Roman" w:eastAsia="Times New Roman" w:hAnsi="Times New Roman" w:cs="Times New Roman"/>
                            <w:b/>
                            <w:sz w:val="28"/>
                          </w:rPr>
                          <w:t xml:space="preserve"> </w:t>
                        </w:r>
                      </w:p>
                    </w:txbxContent>
                  </v:textbox>
                </v:rect>
                <v:rect id="Rectangle 603" o:spid="_x0000_s1063" style="position:absolute;left:35734;top:31279;width:788;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" filled="f" stroked="f">
                  <v:textbox inset="0,0,0,0">
                    <w:txbxContent>
                      <w:p w14:paraId="52962CF2" w14:textId="77777777" w:rsidR="00D03E9A" w:rsidRDefault="00000000">
                        <w:r>
                          <w:rPr>
                            <w:rFonts w:ascii="Times New Roman" w:eastAsia="Times New Roman" w:hAnsi="Times New Roman" w:cs="Times New Roman"/>
                            <w:b/>
                            <w:sz w:val="28"/>
                          </w:rPr>
                          <w:t>-</w:t>
                        </w:r>
                      </w:p>
                    </w:txbxContent>
                  </v:textbox>
                </v:rect>
                <v:rect id="Rectangle 604" o:spid="_x0000_s1064" style="position:absolute;left:36326;top:31279;width:591;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" filled="f" stroked="f">
                  <v:textbox inset="0,0,0,0">
                    <w:txbxContent>
                      <w:p w14:paraId="51888937" w14:textId="77777777" w:rsidR="00D03E9A" w:rsidRDefault="00000000">
                        <w:r>
                          <w:rPr>
                            <w:rFonts w:ascii="Times New Roman" w:eastAsia="Times New Roman" w:hAnsi="Times New Roman" w:cs="Times New Roman"/>
                            <w:b/>
                            <w:sz w:val="28"/>
                          </w:rPr>
                          <w:t xml:space="preserve"> </w:t>
                        </w:r>
                      </w:p>
                    </w:txbxContent>
                  </v:textbox>
                </v:rect>
                <v:rect id="Rectangle 605" o:spid="_x0000_s1065" style="position:absolute;left:36770;top:31279;width:1183;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" filled="f" stroked="f">
                  <v:textbox inset="0,0,0,0">
                    <w:txbxContent>
                      <w:p w14:paraId="1BD1B360" w14:textId="77777777" w:rsidR="00D03E9A" w:rsidRDefault="00000000">
                        <w:r>
                          <w:rPr>
                            <w:rFonts w:ascii="Times New Roman" w:eastAsia="Times New Roman" w:hAnsi="Times New Roman" w:cs="Times New Roman"/>
                            <w:b/>
                            <w:sz w:val="28"/>
                          </w:rPr>
                          <w:t xml:space="preserve">2 </w:t>
                        </w:r>
                      </w:p>
                    </w:txbxContent>
                  </v:textbox>
                </v:rect>
                <v:rect id="Rectangle 606" o:spid="_x0000_s1066" style="position:absolute;left:13421;top:33324;width:920;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" filled="f" stroked="f">
                  <v:textbox inset="0,0,0,0">
                    <w:txbxContent>
                      <w:p w14:paraId="33DB9F80" w14:textId="77777777" w:rsidR="00D03E9A" w:rsidRDefault="00000000">
                        <w:r>
                          <w:rPr>
                            <w:rFonts w:ascii="Times New Roman" w:eastAsia="Times New Roman" w:hAnsi="Times New Roman" w:cs="Times New Roman"/>
                            <w:b/>
                            <w:sz w:val="28"/>
                          </w:rPr>
                          <w:t>I</w:t>
                        </w:r>
                      </w:p>
                    </w:txbxContent>
                  </v:textbox>
                </v:rect>
                <v:rect id="Rectangle 607" o:spid="_x0000_s1067" style="position:absolute;left:14112;top:33324;width:1708;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" filled="f" stroked="f">
                  <v:textbox inset="0,0,0,0">
                    <w:txbxContent>
                      <w:p w14:paraId="315875F4" w14:textId="77777777" w:rsidR="00D03E9A" w:rsidRDefault="00000000">
                        <w:r>
                          <w:rPr>
                            <w:rFonts w:ascii="Times New Roman" w:eastAsia="Times New Roman" w:hAnsi="Times New Roman" w:cs="Times New Roman"/>
                            <w:b/>
                            <w:sz w:val="28"/>
                          </w:rPr>
                          <w:t>N</w:t>
                        </w:r>
                      </w:p>
                    </w:txbxContent>
                  </v:textbox>
                </v:rect>
                <v:rect id="Rectangle 608" o:spid="_x0000_s1068" style="position:absolute;left:15396;top:33324;width:1707;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" filled="f" stroked="f">
                  <v:textbox inset="0,0,0,0">
                    <w:txbxContent>
                      <w:p w14:paraId="298120E9" w14:textId="77777777" w:rsidR="00D03E9A" w:rsidRDefault="00000000">
                        <w:r>
                          <w:rPr>
                            <w:rFonts w:ascii="Times New Roman" w:eastAsia="Times New Roman" w:hAnsi="Times New Roman" w:cs="Times New Roman"/>
                            <w:b/>
                            <w:sz w:val="28"/>
                          </w:rPr>
                          <w:t>D</w:t>
                        </w:r>
                      </w:p>
                    </w:txbxContent>
                  </v:textbox>
                </v:rect>
                <v:rect id="Rectangle 609" o:spid="_x0000_s1069" style="position:absolute;left:16679;top:33324;width:1708;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" filled="f" stroked="f">
                  <v:textbox inset="0,0,0,0">
                    <w:txbxContent>
                      <w:p w14:paraId="596C2A91" w14:textId="77777777" w:rsidR="00D03E9A" w:rsidRDefault="00000000">
                        <w:r>
                          <w:rPr>
                            <w:rFonts w:ascii="Times New Roman" w:eastAsia="Times New Roman" w:hAnsi="Times New Roman" w:cs="Times New Roman"/>
                            <w:b/>
                            <w:sz w:val="28"/>
                          </w:rPr>
                          <w:t>U</w:t>
                        </w:r>
                      </w:p>
                    </w:txbxContent>
                  </v:textbox>
                </v:rect>
                <v:rect id="Rectangle 610" o:spid="_x0000_s1070" style="position:absolute;left:17962;top:33324;width:1315;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" filled="f" stroked="f">
                  <v:textbox inset="0,0,0,0">
                    <w:txbxContent>
                      <w:p w14:paraId="03D02701" w14:textId="77777777" w:rsidR="00D03E9A" w:rsidRDefault="00000000">
                        <w:r>
                          <w:rPr>
                            <w:rFonts w:ascii="Times New Roman" w:eastAsia="Times New Roman" w:hAnsi="Times New Roman" w:cs="Times New Roman"/>
                            <w:b/>
                            <w:sz w:val="28"/>
                          </w:rPr>
                          <w:t>S</w:t>
                        </w:r>
                      </w:p>
                    </w:txbxContent>
                  </v:textbox>
                </v:rect>
                <v:rect id="Rectangle 611" o:spid="_x0000_s1071" style="position:absolute;left:18951;top:33324;width:1577;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" filled="f" stroked="f">
                  <v:textbox inset="0,0,0,0">
                    <w:txbxContent>
                      <w:p w14:paraId="18F7586C" w14:textId="77777777" w:rsidR="00D03E9A" w:rsidRDefault="00000000">
                        <w:r>
                          <w:rPr>
                            <w:rFonts w:ascii="Times New Roman" w:eastAsia="Times New Roman" w:hAnsi="Times New Roman" w:cs="Times New Roman"/>
                            <w:b/>
                            <w:sz w:val="28"/>
                          </w:rPr>
                          <w:t>T</w:t>
                        </w:r>
                      </w:p>
                    </w:txbxContent>
                  </v:textbox>
                </v:rect>
                <v:rect id="Rectangle 612" o:spid="_x0000_s1072" style="position:absolute;left:20136;top:33324;width:1707;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" filled="f" stroked="f">
                  <v:textbox inset="0,0,0,0">
                    <w:txbxContent>
                      <w:p w14:paraId="1D0AC208" w14:textId="77777777" w:rsidR="00D03E9A" w:rsidRDefault="00000000">
                        <w:r>
                          <w:rPr>
                            <w:rFonts w:ascii="Times New Roman" w:eastAsia="Times New Roman" w:hAnsi="Times New Roman" w:cs="Times New Roman"/>
                            <w:b/>
                            <w:sz w:val="28"/>
                          </w:rPr>
                          <w:t>R</w:t>
                        </w:r>
                      </w:p>
                    </w:txbxContent>
                  </v:textbox>
                </v:rect>
                <v:rect id="Rectangle 613" o:spid="_x0000_s1073" style="position:absolute;left:21357;top:33324;width:1707;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" filled="f" stroked="f">
                  <v:textbox inset="0,0,0,0">
                    <w:txbxContent>
                      <w:p w14:paraId="7F177D51" w14:textId="77777777" w:rsidR="00D03E9A" w:rsidRDefault="00000000">
                        <w:r>
                          <w:rPr>
                            <w:rFonts w:ascii="Times New Roman" w:eastAsia="Times New Roman" w:hAnsi="Times New Roman" w:cs="Times New Roman"/>
                            <w:b/>
                            <w:sz w:val="28"/>
                          </w:rPr>
                          <w:t>Y</w:t>
                        </w:r>
                      </w:p>
                    </w:txbxContent>
                  </v:textbox>
                </v:rect>
                <v:rect id="Rectangle 614" o:spid="_x0000_s1074" style="position:absolute;left:22574;top:33324;width:591;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" filled="f" stroked="f">
                  <v:textbox inset="0,0,0,0">
                    <w:txbxContent>
                      <w:p w14:paraId="12EAC5F6" w14:textId="77777777" w:rsidR="00D03E9A" w:rsidRDefault="00000000">
                        <w:r>
                          <w:rPr>
                            <w:rFonts w:ascii="Times New Roman" w:eastAsia="Times New Roman" w:hAnsi="Times New Roman" w:cs="Times New Roman"/>
                            <w:b/>
                            <w:sz w:val="28"/>
                          </w:rPr>
                          <w:t xml:space="preserve"> </w:t>
                        </w:r>
                      </w:p>
                    </w:txbxContent>
                  </v:textbox>
                </v:rect>
                <v:rect id="Rectangle 615" o:spid="_x0000_s1075" style="position:absolute;left:23018;top:33324;width:1445;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" filled="f" stroked="f">
                  <v:textbox inset="0,0,0,0">
                    <w:txbxContent>
                      <w:p w14:paraId="0206399E" w14:textId="77777777" w:rsidR="00D03E9A" w:rsidRDefault="00000000">
                        <w:r>
                          <w:rPr>
                            <w:rFonts w:ascii="Times New Roman" w:eastAsia="Times New Roman" w:hAnsi="Times New Roman" w:cs="Times New Roman"/>
                            <w:b/>
                            <w:sz w:val="28"/>
                          </w:rPr>
                          <w:t>P</w:t>
                        </w:r>
                      </w:p>
                    </w:txbxContent>
                  </v:textbox>
                </v:rect>
                <v:rect id="Rectangle 616" o:spid="_x0000_s1076" style="position:absolute;left:24104;top:33324;width:1707;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" filled="f" stroked="f">
                  <v:textbox inset="0,0,0,0">
                    <w:txbxContent>
                      <w:p w14:paraId="1246F371" w14:textId="77777777" w:rsidR="00D03E9A" w:rsidRDefault="00000000">
                        <w:r>
                          <w:rPr>
                            <w:rFonts w:ascii="Times New Roman" w:eastAsia="Times New Roman" w:hAnsi="Times New Roman" w:cs="Times New Roman"/>
                            <w:b/>
                            <w:sz w:val="28"/>
                          </w:rPr>
                          <w:t>R</w:t>
                        </w:r>
                      </w:p>
                    </w:txbxContent>
                  </v:textbox>
                </v:rect>
                <v:rect id="Rectangle 617" o:spid="_x0000_s1077" style="position:absolute;left:25387;top:33324;width:1839;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" filled="f" stroked="f">
                  <v:textbox inset="0,0,0,0">
                    <w:txbxContent>
                      <w:p w14:paraId="652ED924" w14:textId="77777777" w:rsidR="00D03E9A" w:rsidRDefault="00000000">
                        <w:r>
                          <w:rPr>
                            <w:rFonts w:ascii="Times New Roman" w:eastAsia="Times New Roman" w:hAnsi="Times New Roman" w:cs="Times New Roman"/>
                            <w:b/>
                            <w:sz w:val="28"/>
                          </w:rPr>
                          <w:t>O</w:t>
                        </w:r>
                      </w:p>
                    </w:txbxContent>
                  </v:textbox>
                </v:rect>
                <v:rect id="Rectangle 618" o:spid="_x0000_s1078" style="position:absolute;left:26769;top:33324;width:1445;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" filled="f" stroked="f">
                  <v:textbox inset="0,0,0,0">
                    <w:txbxContent>
                      <w:p w14:paraId="1854C9C4" w14:textId="77777777" w:rsidR="00D03E9A" w:rsidRDefault="00000000">
                        <w:r>
                          <w:rPr>
                            <w:rFonts w:ascii="Times New Roman" w:eastAsia="Times New Roman" w:hAnsi="Times New Roman" w:cs="Times New Roman"/>
                            <w:b/>
                            <w:sz w:val="28"/>
                          </w:rPr>
                          <w:t>F</w:t>
                        </w:r>
                      </w:p>
                    </w:txbxContent>
                  </v:textbox>
                </v:rect>
                <v:rect id="Rectangle 619" o:spid="_x0000_s1079" style="position:absolute;left:27855;top:33324;width:920;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" filled="f" stroked="f">
                  <v:textbox inset="0,0,0,0">
                    <w:txbxContent>
                      <w:p w14:paraId="632BF335" w14:textId="77777777" w:rsidR="00D03E9A" w:rsidRDefault="00000000">
                        <w:r>
                          <w:rPr>
                            <w:rFonts w:ascii="Times New Roman" w:eastAsia="Times New Roman" w:hAnsi="Times New Roman" w:cs="Times New Roman"/>
                            <w:b/>
                            <w:sz w:val="28"/>
                          </w:rPr>
                          <w:t>I</w:t>
                        </w:r>
                      </w:p>
                    </w:txbxContent>
                  </v:textbox>
                </v:rect>
                <v:rect id="Rectangle 620" o:spid="_x0000_s1080" style="position:absolute;left:28546;top:33324;width:1577;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" filled="f" stroked="f">
                  <v:textbox inset="0,0,0,0">
                    <w:txbxContent>
                      <w:p w14:paraId="274F55DF" w14:textId="77777777" w:rsidR="00D03E9A" w:rsidRDefault="00000000">
                        <w:r>
                          <w:rPr>
                            <w:rFonts w:ascii="Times New Roman" w:eastAsia="Times New Roman" w:hAnsi="Times New Roman" w:cs="Times New Roman"/>
                            <w:b/>
                            <w:sz w:val="28"/>
                          </w:rPr>
                          <w:t>L</w:t>
                        </w:r>
                      </w:p>
                    </w:txbxContent>
                  </v:textbox>
                </v:rect>
                <v:rect id="Rectangle 621" o:spid="_x0000_s1081" style="position:absolute;left:29731;top:33324;width:1578;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" filled="f" stroked="f">
                  <v:textbox inset="0,0,0,0">
                    <w:txbxContent>
                      <w:p w14:paraId="310845EC" w14:textId="77777777" w:rsidR="00D03E9A" w:rsidRDefault="00000000">
                        <w:r>
                          <w:rPr>
                            <w:rFonts w:ascii="Times New Roman" w:eastAsia="Times New Roman" w:hAnsi="Times New Roman" w:cs="Times New Roman"/>
                            <w:b/>
                            <w:sz w:val="28"/>
                          </w:rPr>
                          <w:t>E</w:t>
                        </w:r>
                      </w:p>
                    </w:txbxContent>
                  </v:textbox>
                </v:rect>
                <v:rect id="Rectangle 622" o:spid="_x0000_s1082" style="position:absolute;left:30917;top:33324;width:591;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" filled="f" stroked="f">
                  <v:textbox inset="0,0,0,0">
                    <w:txbxContent>
                      <w:p w14:paraId="39120325" w14:textId="77777777" w:rsidR="00D03E9A" w:rsidRDefault="00000000">
                        <w:r>
                          <w:rPr>
                            <w:rFonts w:ascii="Times New Roman" w:eastAsia="Times New Roman" w:hAnsi="Times New Roman" w:cs="Times New Roman"/>
                            <w:b/>
                            <w:sz w:val="28"/>
                          </w:rPr>
                          <w:t xml:space="preserve"> </w:t>
                        </w:r>
                      </w:p>
                    </w:txbxContent>
                  </v:textbox>
                </v:rect>
                <v:rect id="Rectangle 623" o:spid="_x0000_s1083" style="position:absolute;left:31361;top:33324;width:1970;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" filled="f" stroked="f">
                  <v:textbox inset="0,0,0,0">
                    <w:txbxContent>
                      <w:p w14:paraId="02707B3B" w14:textId="77777777" w:rsidR="00D03E9A" w:rsidRDefault="00000000">
                        <w:r>
                          <w:rPr>
                            <w:rFonts w:ascii="Times New Roman" w:eastAsia="Times New Roman" w:hAnsi="Times New Roman" w:cs="Times New Roman"/>
                            <w:b/>
                            <w:sz w:val="28"/>
                          </w:rPr>
                          <w:t>&amp;</w:t>
                        </w:r>
                      </w:p>
                    </w:txbxContent>
                  </v:textbox>
                </v:rect>
                <v:rect id="Rectangle 624" o:spid="_x0000_s1084" style="position:absolute;left:32841;top:33324;width:591;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" filled="f" stroked="f">
                  <v:textbox inset="0,0,0,0">
                    <w:txbxContent>
                      <w:p w14:paraId="5F340197" w14:textId="77777777" w:rsidR="00D03E9A" w:rsidRDefault="00000000">
                        <w:r>
                          <w:rPr>
                            <w:rFonts w:ascii="Times New Roman" w:eastAsia="Times New Roman" w:hAnsi="Times New Roman" w:cs="Times New Roman"/>
                            <w:b/>
                            <w:sz w:val="28"/>
                          </w:rPr>
                          <w:t xml:space="preserve"> </w:t>
                        </w:r>
                      </w:p>
                    </w:txbxContent>
                  </v:textbox>
                </v:rect>
                <v:rect id="Rectangle 625" o:spid="_x0000_s1085" style="position:absolute;left:33285;top:33324;width:1708;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" filled="f" stroked="f">
                  <v:textbox inset="0,0,0,0">
                    <w:txbxContent>
                      <w:p w14:paraId="1E87BB89" w14:textId="77777777" w:rsidR="00D03E9A" w:rsidRDefault="00000000">
                        <w:r>
                          <w:rPr>
                            <w:rFonts w:ascii="Times New Roman" w:eastAsia="Times New Roman" w:hAnsi="Times New Roman" w:cs="Times New Roman"/>
                            <w:b/>
                            <w:sz w:val="28"/>
                          </w:rPr>
                          <w:t>C</w:t>
                        </w:r>
                      </w:p>
                    </w:txbxContent>
                  </v:textbox>
                </v:rect>
                <v:rect id="Rectangle 626" o:spid="_x0000_s1086" style="position:absolute;left:34569;top:33324;width:1839;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" filled="f" stroked="f">
                  <v:textbox inset="0,0,0,0">
                    <w:txbxContent>
                      <w:p w14:paraId="1C3A2EA2" w14:textId="77777777" w:rsidR="00D03E9A" w:rsidRDefault="00000000">
                        <w:r>
                          <w:rPr>
                            <w:rFonts w:ascii="Times New Roman" w:eastAsia="Times New Roman" w:hAnsi="Times New Roman" w:cs="Times New Roman"/>
                            <w:b/>
                            <w:sz w:val="28"/>
                          </w:rPr>
                          <w:t>O</w:t>
                        </w:r>
                      </w:p>
                    </w:txbxContent>
                  </v:textbox>
                </v:rect>
                <v:rect id="Rectangle 627" o:spid="_x0000_s1087" style="position:absolute;left:35951;top:33324;width:2232;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" filled="f" stroked="f">
                  <v:textbox inset="0,0,0,0">
                    <w:txbxContent>
                      <w:p w14:paraId="6564EB62" w14:textId="77777777" w:rsidR="00D03E9A" w:rsidRDefault="00000000">
                        <w:r>
                          <w:rPr>
                            <w:rFonts w:ascii="Times New Roman" w:eastAsia="Times New Roman" w:hAnsi="Times New Roman" w:cs="Times New Roman"/>
                            <w:b/>
                            <w:sz w:val="28"/>
                          </w:rPr>
                          <w:t>M</w:t>
                        </w:r>
                      </w:p>
                    </w:txbxContent>
                  </v:textbox>
                </v:rect>
                <v:rect id="Rectangle 628" o:spid="_x0000_s1088" style="position:absolute;left:37628;top:33324;width:1445;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" filled="f" stroked="f">
                  <v:textbox inset="0,0,0,0">
                    <w:txbxContent>
                      <w:p w14:paraId="7F3B312F" w14:textId="77777777" w:rsidR="00D03E9A" w:rsidRDefault="00000000">
                        <w:r>
                          <w:rPr>
                            <w:rFonts w:ascii="Times New Roman" w:eastAsia="Times New Roman" w:hAnsi="Times New Roman" w:cs="Times New Roman"/>
                            <w:b/>
                            <w:sz w:val="28"/>
                          </w:rPr>
                          <w:t>P</w:t>
                        </w:r>
                      </w:p>
                    </w:txbxContent>
                  </v:textbox>
                </v:rect>
                <v:rect id="Rectangle 629" o:spid="_x0000_s1089" style="position:absolute;left:38582;top:33324;width:1707;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" filled="f" stroked="f">
                  <v:textbox inset="0,0,0,0">
                    <w:txbxContent>
                      <w:p w14:paraId="0F6C12CA" w14:textId="77777777" w:rsidR="00D03E9A" w:rsidRDefault="00000000">
                        <w:r>
                          <w:rPr>
                            <w:rFonts w:ascii="Times New Roman" w:eastAsia="Times New Roman" w:hAnsi="Times New Roman" w:cs="Times New Roman"/>
                            <w:b/>
                            <w:sz w:val="28"/>
                          </w:rPr>
                          <w:t>A</w:t>
                        </w:r>
                      </w:p>
                    </w:txbxContent>
                  </v:textbox>
                </v:rect>
                <v:rect id="Rectangle 630" o:spid="_x0000_s1090" style="position:absolute;left:39865;top:33324;width:1708;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" filled="f" stroked="f">
                  <v:textbox inset="0,0,0,0">
                    <w:txbxContent>
                      <w:p w14:paraId="2E5C1C7B" w14:textId="77777777" w:rsidR="00D03E9A" w:rsidRDefault="00000000">
                        <w:r>
                          <w:rPr>
                            <w:rFonts w:ascii="Times New Roman" w:eastAsia="Times New Roman" w:hAnsi="Times New Roman" w:cs="Times New Roman"/>
                            <w:b/>
                            <w:sz w:val="28"/>
                          </w:rPr>
                          <w:t>N</w:t>
                        </w:r>
                      </w:p>
                    </w:txbxContent>
                  </v:textbox>
                </v:rect>
                <v:rect id="Rectangle 631" o:spid="_x0000_s1091" style="position:absolute;left:41148;top:33324;width:1708;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" filled="f" stroked="f">
                  <v:textbox inset="0,0,0,0">
                    <w:txbxContent>
                      <w:p w14:paraId="65A1E50C" w14:textId="77777777" w:rsidR="00D03E9A" w:rsidRDefault="00000000">
                        <w:r>
                          <w:rPr>
                            <w:rFonts w:ascii="Times New Roman" w:eastAsia="Times New Roman" w:hAnsi="Times New Roman" w:cs="Times New Roman"/>
                            <w:b/>
                            <w:sz w:val="28"/>
                          </w:rPr>
                          <w:t>Y</w:t>
                        </w:r>
                      </w:p>
                    </w:txbxContent>
                  </v:textbox>
                </v:rect>
                <v:rect id="Rectangle 632" o:spid="_x0000_s1092" style="position:absolute;left:42366;top:33324;width:591;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" filled="f" stroked="f">
                  <v:textbox inset="0,0,0,0">
                    <w:txbxContent>
                      <w:p w14:paraId="4C940A88" w14:textId="77777777" w:rsidR="00D03E9A" w:rsidRDefault="00000000">
                        <w:r>
                          <w:rPr>
                            <w:rFonts w:ascii="Times New Roman" w:eastAsia="Times New Roman" w:hAnsi="Times New Roman" w:cs="Times New Roman"/>
                            <w:b/>
                            <w:sz w:val="28"/>
                          </w:rPr>
                          <w:t xml:space="preserve"> </w:t>
                        </w:r>
                      </w:p>
                    </w:txbxContent>
                  </v:textbox>
                </v:rect>
                <v:rect id="Rectangle 633" o:spid="_x0000_s1093" style="position:absolute;left:42810;top:33324;width:1444;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" filled="f" stroked="f">
                  <v:textbox inset="0,0,0,0">
                    <w:txbxContent>
                      <w:p w14:paraId="45C7F439" w14:textId="77777777" w:rsidR="00D03E9A" w:rsidRDefault="00000000">
                        <w:r>
                          <w:rPr>
                            <w:rFonts w:ascii="Times New Roman" w:eastAsia="Times New Roman" w:hAnsi="Times New Roman" w:cs="Times New Roman"/>
                            <w:b/>
                            <w:sz w:val="28"/>
                          </w:rPr>
                          <w:t>P</w:t>
                        </w:r>
                      </w:p>
                    </w:txbxContent>
                  </v:textbox>
                </v:rect>
                <v:rect id="Rectangle 634" o:spid="_x0000_s1094" style="position:absolute;left:43895;top:33324;width:1708;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" filled="f" stroked="f">
                  <v:textbox inset="0,0,0,0">
                    <w:txbxContent>
                      <w:p w14:paraId="14F2C840" w14:textId="77777777" w:rsidR="00D03E9A" w:rsidRDefault="00000000">
                        <w:r>
                          <w:rPr>
                            <w:rFonts w:ascii="Times New Roman" w:eastAsia="Times New Roman" w:hAnsi="Times New Roman" w:cs="Times New Roman"/>
                            <w:b/>
                            <w:sz w:val="28"/>
                          </w:rPr>
                          <w:t>R</w:t>
                        </w:r>
                      </w:p>
                    </w:txbxContent>
                  </v:textbox>
                </v:rect>
                <v:rect id="Rectangle 635" o:spid="_x0000_s1095" style="position:absolute;left:45179;top:33324;width:1839;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" filled="f" stroked="f">
                  <v:textbox inset="0,0,0,0">
                    <w:txbxContent>
                      <w:p w14:paraId="28458999" w14:textId="77777777" w:rsidR="00D03E9A" w:rsidRDefault="00000000">
                        <w:r>
                          <w:rPr>
                            <w:rFonts w:ascii="Times New Roman" w:eastAsia="Times New Roman" w:hAnsi="Times New Roman" w:cs="Times New Roman"/>
                            <w:b/>
                            <w:sz w:val="28"/>
                          </w:rPr>
                          <w:t>O</w:t>
                        </w:r>
                      </w:p>
                    </w:txbxContent>
                  </v:textbox>
                </v:rect>
                <v:rect id="Rectangle 636" o:spid="_x0000_s1096" style="position:absolute;left:46561;top:33324;width:1444;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" filled="f" stroked="f">
                  <v:textbox inset="0,0,0,0">
                    <w:txbxContent>
                      <w:p w14:paraId="71E282B9" w14:textId="77777777" w:rsidR="00D03E9A" w:rsidRDefault="00000000">
                        <w:r>
                          <w:rPr>
                            <w:rFonts w:ascii="Times New Roman" w:eastAsia="Times New Roman" w:hAnsi="Times New Roman" w:cs="Times New Roman"/>
                            <w:b/>
                            <w:sz w:val="28"/>
                          </w:rPr>
                          <w:t>F</w:t>
                        </w:r>
                      </w:p>
                    </w:txbxContent>
                  </v:textbox>
                </v:rect>
                <v:rect id="Rectangle 637" o:spid="_x0000_s1097" style="position:absolute;left:47646;top:33324;width:920;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" filled="f" stroked="f">
                  <v:textbox inset="0,0,0,0">
                    <w:txbxContent>
                      <w:p w14:paraId="262A4096" w14:textId="77777777" w:rsidR="00D03E9A" w:rsidRDefault="00000000">
                        <w:r>
                          <w:rPr>
                            <w:rFonts w:ascii="Times New Roman" w:eastAsia="Times New Roman" w:hAnsi="Times New Roman" w:cs="Times New Roman"/>
                            <w:b/>
                            <w:sz w:val="28"/>
                          </w:rPr>
                          <w:t>I</w:t>
                        </w:r>
                      </w:p>
                    </w:txbxContent>
                  </v:textbox>
                </v:rect>
                <v:rect id="Rectangle 638" o:spid="_x0000_s1098" style="position:absolute;left:48338;top:33324;width:1577;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" filled="f" stroked="f">
                  <v:textbox inset="0,0,0,0">
                    <w:txbxContent>
                      <w:p w14:paraId="1C778234" w14:textId="77777777" w:rsidR="00D03E9A" w:rsidRDefault="00000000">
                        <w:r>
                          <w:rPr>
                            <w:rFonts w:ascii="Times New Roman" w:eastAsia="Times New Roman" w:hAnsi="Times New Roman" w:cs="Times New Roman"/>
                            <w:b/>
                            <w:sz w:val="28"/>
                          </w:rPr>
                          <w:t>L</w:t>
                        </w:r>
                      </w:p>
                    </w:txbxContent>
                  </v:textbox>
                </v:rect>
                <v:rect id="Rectangle 639" o:spid="_x0000_s1099" style="position:absolute;left:49523;top:33324;width:1577;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" filled="f" stroked="f">
                  <v:textbox inset="0,0,0,0">
                    <w:txbxContent>
                      <w:p w14:paraId="0EFBA0BB" w14:textId="77777777" w:rsidR="00D03E9A" w:rsidRDefault="00000000">
                        <w:r>
                          <w:rPr>
                            <w:rFonts w:ascii="Times New Roman" w:eastAsia="Times New Roman" w:hAnsi="Times New Roman" w:cs="Times New Roman"/>
                            <w:b/>
                            <w:sz w:val="28"/>
                          </w:rPr>
                          <w:t xml:space="preserve">E </w:t>
                        </w:r>
                      </w:p>
                    </w:txbxContent>
                  </v:textbox>
                </v:rect>
                <v:shape id="Shape 640" o:spid="_x0000_s1100" style="position:absolute;left:127;width:0;height:85471;visibility:visible;mso-wrap-style:square;v-text-anchor:top" coordsize="0,8547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" path="m,l,8547100e" filled="f" strokeweight="2pt">
                  <v:stroke miterlimit="83231f" joinstyle="miter"/>
                  <v:path arrowok="t" textboxrect="0,0,0,8547100"/>
                </v:shape>
                <v:shape id="Shape 641" o:spid="_x0000_s1101" style="position:absolute;left:64135;width:0;height:85471;visibility:visible;mso-wrap-style:square;v-text-anchor:top" coordsize="0,8547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" path="m,l,8547100e" filled="f" strokeweight="2pt">
                  <v:stroke miterlimit="83231f" joinstyle="miter"/>
                  <v:path arrowok="t" textboxrect="0,0,0,8547100"/>
                </v:shape>
                <v:shape id="Shape 643" o:spid="_x0000_s1102" style="position:absolute;top:85344;width:64262;height:0;visibility:visible;mso-wrap-style:square;v-text-anchor:top" coordsize="64262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" path="m,l6426200,e" filled="f" strokeweight="2pt">
                  <v:stroke miterlimit="83231f" joinstyle="miter"/>
                  <v:path arrowok="t" textboxrect="0,0,6426200,0"/>
                </v:shape>
                <w10:wrap type="topAndBottom" anchorx="page" anchory="page"/>
              </v:group>
            </w:pict>
          </mc:Fallback>
        </mc:AlternateContent>
      </w:r>
    </w:p>
    <w:p w14:paraId="79184EAE" w14:textId="77777777" w:rsidR="00D03E9A" w:rsidRDefault="00000000">
      <w:pPr>
        <w:jc w:val="both"/>
      </w:pPr>
      <w:r>
        <w:rPr>
          <w:noProof/>
        </w:rPr>
        <w:drawing>
          <wp:anchor distT="0" distB="0" distL="114300" distR="114300" simplePos="0" relativeHeight="251662336" behindDoc="0" locked="0" layoutInCell="1" allowOverlap="0" wp14:anchorId="138A95D2" wp14:editId="46A2560E">
            <wp:simplePos x="0" y="0"/>
            <wp:positionH relativeFrom="page">
              <wp:posOffset>669925</wp:posOffset>
            </wp:positionH>
            <wp:positionV relativeFrom="page">
              <wp:posOffset>682625</wp:posOffset>
            </wp:positionV>
            <wp:extent cx="6429375" cy="8601075"/>
            <wp:effectExtent l="0" t="0" r="0" b="0"/>
            <wp:wrapTopAndBottom/>
            <wp:docPr id="14973" name="Picture 14973"/>
            <wp:cNvGraphicFramePr/>
            <a:graphic xmlns:a="http://schemas.openxmlformats.org/drawingml/2006/main">
              <a:graphicData uri="http://schemas.openxmlformats.org/drawingml/2006/picture">
                <pic:pic xmlns:pic="http://schemas.openxmlformats.org/drawingml/2006/picture">
                  <pic:nvPicPr>
                    <pic:cNvPr id="14973" name="Picture 14973"/>
                    <pic:cNvPicPr/>
                  </pic:nvPicPr>
                  <pic:blipFill>
                    <a:blip r:embed="rId9"/>
                    <a:stretch>
                      <a:fillRect/>
                    </a:stretch>
                  </pic:blipFill>
                  <pic:spPr>
                    <a:xfrm>
                      <a:off x="0" y="0"/>
                      <a:ext cx="6429375" cy="8601075"/>
                    </a:xfrm>
                    <a:prstGeom prst="rect">
                      <a:avLst/>
                    </a:prstGeom>
                  </pic:spPr>
                </pic:pic>
              </a:graphicData>
            </a:graphic>
          </wp:anchor>
        </w:drawing>
      </w:r>
    </w:p>
    <w:p w14:paraId="348F678B" w14:textId="77777777" w:rsidR="00D03E9A" w:rsidRDefault="00000000">
      <w:pPr>
        <w:jc w:val="both"/>
      </w:pPr>
      <w:r>
        <w:rPr>
          <w:noProof/>
        </w:rPr>
        <mc:AlternateContent>
          <mc:Choice Requires="wpg">
            <w:drawing>
              <wp:anchor distT="0" distB="0" distL="114300" distR="114300" simplePos="0" relativeHeight="251663360" behindDoc="0" locked="0" layoutInCell="1" allowOverlap="1" wp14:anchorId="5CCC3CD6" wp14:editId="2246D135">
                <wp:simplePos x="0" y="0"/>
                <wp:positionH relativeFrom="page">
                  <wp:posOffset>673100</wp:posOffset>
                </wp:positionH>
                <wp:positionV relativeFrom="page">
                  <wp:posOffset>685800</wp:posOffset>
                </wp:positionV>
                <wp:extent cx="6426200" cy="8674100"/>
                <wp:effectExtent l="0" t="0" r="0" b="0"/>
                <wp:wrapTopAndBottom/>
                <wp:docPr id="14975" name="Group 14975"/>
                <wp:cNvGraphicFramePr/>
                <a:graphic xmlns:a="http://schemas.openxmlformats.org/drawingml/2006/main">
                  <a:graphicData uri="http://schemas.microsoft.com/office/word/2010/wordprocessingGroup">
                    <wpg:wgp>
                      <wpg:cNvGrpSpPr/>
                      <wpg:grpSpPr>
                        <a:xfrm>
                          <a:off x="0" y="0"/>
                          <a:ext cx="6426200" cy="8674100"/>
                          <a:chOff x="0" y="0"/>
                          <a:chExt cx="6426200" cy="8674100"/>
                        </a:xfrm>
                      </wpg:grpSpPr>
                      <wps:wsp>
                        <wps:cNvPr id="971" name="Rectangle 971"/>
                        <wps:cNvSpPr/>
                        <wps:spPr>
                          <a:xfrm>
                            <a:off x="79375" y="122337"/>
                            <a:ext cx="8162114" cy="184382"/>
                          </a:xfrm>
                          <a:prstGeom prst="rect">
                            <a:avLst/>
                          </a:prstGeom>
                          <a:ln>
                            <a:noFill/>
                          </a:ln>
                        </wps:spPr>
                        <wps:txbx>
                          <w:txbxContent>
                            <w:p w14:paraId="6B901404" w14:textId="77777777" w:rsidR="00D03E9A" w:rsidRDefault="00000000">
                              <w:r>
                                <w:rPr>
                                  <w:rFonts w:ascii="Times New Roman" w:eastAsia="Times New Roman" w:hAnsi="Times New Roman" w:cs="Times New Roman"/>
                                  <w:sz w:val="24"/>
                                </w:rPr>
                                <w:t xml:space="preserve">PPC aims to convert latent users into interested prospects who can then be converted into customers. </w:t>
                              </w:r>
                            </w:p>
                          </w:txbxContent>
                        </wps:txbx>
                        <wps:bodyPr horzOverflow="overflow" lIns="0" tIns="0" rIns="0" bIns="0" rtlCol="0">
                          <a:noAutofit/>
                        </wps:bodyPr>
                      </wps:wsp>
                      <wps:wsp>
                        <wps:cNvPr id="972" name="Rectangle 972"/>
                        <wps:cNvSpPr/>
                        <wps:spPr>
                          <a:xfrm>
                            <a:off x="79375" y="475283"/>
                            <a:ext cx="1491884" cy="181116"/>
                          </a:xfrm>
                          <a:prstGeom prst="rect">
                            <a:avLst/>
                          </a:prstGeom>
                          <a:ln>
                            <a:noFill/>
                          </a:ln>
                        </wps:spPr>
                        <wps:txbx>
                          <w:txbxContent>
                            <w:p w14:paraId="2E85D7AF" w14:textId="77777777" w:rsidR="00D03E9A" w:rsidRDefault="00000000">
                              <w:r>
                                <w:rPr>
                                  <w:rFonts w:ascii="Times New Roman" w:eastAsia="Times New Roman" w:hAnsi="Times New Roman" w:cs="Times New Roman"/>
                                  <w:b/>
                                  <w:sz w:val="24"/>
                                </w:rPr>
                                <w:t xml:space="preserve">Email Marketing </w:t>
                              </w:r>
                            </w:p>
                          </w:txbxContent>
                        </wps:txbx>
                        <wps:bodyPr horzOverflow="overflow" lIns="0" tIns="0" rIns="0" bIns="0" rtlCol="0">
                          <a:noAutofit/>
                        </wps:bodyPr>
                      </wps:wsp>
                      <wps:wsp>
                        <wps:cNvPr id="973" name="Rectangle 973"/>
                        <wps:cNvSpPr/>
                        <wps:spPr>
                          <a:xfrm>
                            <a:off x="79375" y="823317"/>
                            <a:ext cx="484066" cy="184382"/>
                          </a:xfrm>
                          <a:prstGeom prst="rect">
                            <a:avLst/>
                          </a:prstGeom>
                          <a:ln>
                            <a:noFill/>
                          </a:ln>
                        </wps:spPr>
                        <wps:txbx>
                          <w:txbxContent>
                            <w:p w14:paraId="040894A9" w14:textId="77777777" w:rsidR="00D03E9A" w:rsidRDefault="00000000">
                              <w:r>
                                <w:rPr>
                                  <w:rFonts w:ascii="Times New Roman" w:eastAsia="Times New Roman" w:hAnsi="Times New Roman" w:cs="Times New Roman"/>
                                  <w:sz w:val="24"/>
                                </w:rPr>
                                <w:t>Email</w:t>
                              </w:r>
                            </w:p>
                          </w:txbxContent>
                        </wps:txbx>
                        <wps:bodyPr horzOverflow="overflow" lIns="0" tIns="0" rIns="0" bIns="0" rtlCol="0">
                          <a:noAutofit/>
                        </wps:bodyPr>
                      </wps:wsp>
                      <wps:wsp>
                        <wps:cNvPr id="974" name="Rectangle 974"/>
                        <wps:cNvSpPr/>
                        <wps:spPr>
                          <a:xfrm>
                            <a:off x="490959" y="823317"/>
                            <a:ext cx="698040" cy="184382"/>
                          </a:xfrm>
                          <a:prstGeom prst="rect">
                            <a:avLst/>
                          </a:prstGeom>
                          <a:ln>
                            <a:noFill/>
                          </a:ln>
                        </wps:spPr>
                        <wps:txbx>
                          <w:txbxContent>
                            <w:p w14:paraId="07199340" w14:textId="77777777" w:rsidR="00D03E9A" w:rsidRDefault="00000000">
                              <w:r>
                                <w:rPr>
                                  <w:rFonts w:ascii="Times New Roman" w:eastAsia="Times New Roman" w:hAnsi="Times New Roman" w:cs="Times New Roman"/>
                                  <w:sz w:val="24"/>
                                </w:rPr>
                                <w:t>provides</w:t>
                              </w:r>
                            </w:p>
                          </w:txbxContent>
                        </wps:txbx>
                        <wps:bodyPr horzOverflow="overflow" lIns="0" tIns="0" rIns="0" bIns="0" rtlCol="0">
                          <a:noAutofit/>
                        </wps:bodyPr>
                      </wps:wsp>
                      <wps:wsp>
                        <wps:cNvPr id="975" name="Rectangle 975"/>
                        <wps:cNvSpPr/>
                        <wps:spPr>
                          <a:xfrm>
                            <a:off x="1063427" y="823317"/>
                            <a:ext cx="89964" cy="184382"/>
                          </a:xfrm>
                          <a:prstGeom prst="rect">
                            <a:avLst/>
                          </a:prstGeom>
                          <a:ln>
                            <a:noFill/>
                          </a:ln>
                        </wps:spPr>
                        <wps:txbx>
                          <w:txbxContent>
                            <w:p w14:paraId="633D99B7" w14:textId="77777777" w:rsidR="00D03E9A" w:rsidRDefault="00000000">
                              <w:r>
                                <w:rPr>
                                  <w:rFonts w:ascii="Times New Roman" w:eastAsia="Times New Roman" w:hAnsi="Times New Roman" w:cs="Times New Roman"/>
                                  <w:sz w:val="24"/>
                                </w:rPr>
                                <w:t>a</w:t>
                              </w:r>
                            </w:p>
                          </w:txbxContent>
                        </wps:txbx>
                        <wps:bodyPr horzOverflow="overflow" lIns="0" tIns="0" rIns="0" bIns="0" rtlCol="0">
                          <a:noAutofit/>
                        </wps:bodyPr>
                      </wps:wsp>
                      <wps:wsp>
                        <wps:cNvPr id="976" name="Rectangle 976"/>
                        <wps:cNvSpPr/>
                        <wps:spPr>
                          <a:xfrm>
                            <a:off x="1178694" y="823317"/>
                            <a:ext cx="224960" cy="184382"/>
                          </a:xfrm>
                          <a:prstGeom prst="rect">
                            <a:avLst/>
                          </a:prstGeom>
                          <a:ln>
                            <a:noFill/>
                          </a:ln>
                        </wps:spPr>
                        <wps:txbx>
                          <w:txbxContent>
                            <w:p w14:paraId="00C3DB34" w14:textId="77777777" w:rsidR="00D03E9A" w:rsidRDefault="00000000">
                              <w:r>
                                <w:rPr>
                                  <w:rFonts w:ascii="Times New Roman" w:eastAsia="Times New Roman" w:hAnsi="Times New Roman" w:cs="Times New Roman"/>
                                  <w:sz w:val="24"/>
                                </w:rPr>
                                <w:t>far</w:t>
                              </w:r>
                            </w:p>
                          </w:txbxContent>
                        </wps:txbx>
                        <wps:bodyPr horzOverflow="overflow" lIns="0" tIns="0" rIns="0" bIns="0" rtlCol="0">
                          <a:noAutofit/>
                        </wps:bodyPr>
                      </wps:wsp>
                      <wps:wsp>
                        <wps:cNvPr id="977" name="Rectangle 977"/>
                        <wps:cNvSpPr/>
                        <wps:spPr>
                          <a:xfrm>
                            <a:off x="1395462" y="823317"/>
                            <a:ext cx="416469" cy="184382"/>
                          </a:xfrm>
                          <a:prstGeom prst="rect">
                            <a:avLst/>
                          </a:prstGeom>
                          <a:ln>
                            <a:noFill/>
                          </a:ln>
                        </wps:spPr>
                        <wps:txbx>
                          <w:txbxContent>
                            <w:p w14:paraId="15828C22" w14:textId="77777777" w:rsidR="00D03E9A" w:rsidRDefault="00000000">
                              <w:r>
                                <w:rPr>
                                  <w:rFonts w:ascii="Times New Roman" w:eastAsia="Times New Roman" w:hAnsi="Times New Roman" w:cs="Times New Roman"/>
                                  <w:sz w:val="24"/>
                                </w:rPr>
                                <w:t>more</w:t>
                              </w:r>
                            </w:p>
                          </w:txbxContent>
                        </wps:txbx>
                        <wps:bodyPr horzOverflow="overflow" lIns="0" tIns="0" rIns="0" bIns="0" rtlCol="0">
                          <a:noAutofit/>
                        </wps:bodyPr>
                      </wps:wsp>
                      <wps:wsp>
                        <wps:cNvPr id="978" name="Rectangle 978"/>
                        <wps:cNvSpPr/>
                        <wps:spPr>
                          <a:xfrm>
                            <a:off x="1756222" y="823317"/>
                            <a:ext cx="664192" cy="184382"/>
                          </a:xfrm>
                          <a:prstGeom prst="rect">
                            <a:avLst/>
                          </a:prstGeom>
                          <a:ln>
                            <a:noFill/>
                          </a:ln>
                        </wps:spPr>
                        <wps:txbx>
                          <w:txbxContent>
                            <w:p w14:paraId="4E36BAF6" w14:textId="77777777" w:rsidR="00D03E9A" w:rsidRDefault="00000000">
                              <w:r>
                                <w:rPr>
                                  <w:rFonts w:ascii="Times New Roman" w:eastAsia="Times New Roman" w:hAnsi="Times New Roman" w:cs="Times New Roman"/>
                                  <w:sz w:val="24"/>
                                </w:rPr>
                                <w:t>intimate</w:t>
                              </w:r>
                            </w:p>
                          </w:txbxContent>
                        </wps:txbx>
                        <wps:bodyPr horzOverflow="overflow" lIns="0" tIns="0" rIns="0" bIns="0" rtlCol="0">
                          <a:noAutofit/>
                        </wps:bodyPr>
                      </wps:wsp>
                      <wps:wsp>
                        <wps:cNvPr id="979" name="Rectangle 979"/>
                        <wps:cNvSpPr/>
                        <wps:spPr>
                          <a:xfrm>
                            <a:off x="2303239" y="823317"/>
                            <a:ext cx="517815" cy="184382"/>
                          </a:xfrm>
                          <a:prstGeom prst="rect">
                            <a:avLst/>
                          </a:prstGeom>
                          <a:ln>
                            <a:noFill/>
                          </a:ln>
                        </wps:spPr>
                        <wps:txbx>
                          <w:txbxContent>
                            <w:p w14:paraId="75E86D48" w14:textId="77777777" w:rsidR="00D03E9A" w:rsidRDefault="00000000">
                              <w:r>
                                <w:rPr>
                                  <w:rFonts w:ascii="Times New Roman" w:eastAsia="Times New Roman" w:hAnsi="Times New Roman" w:cs="Times New Roman"/>
                                  <w:sz w:val="24"/>
                                </w:rPr>
                                <w:t>means</w:t>
                              </w:r>
                            </w:p>
                          </w:txbxContent>
                        </wps:txbx>
                        <wps:bodyPr horzOverflow="overflow" lIns="0" tIns="0" rIns="0" bIns="0" rtlCol="0">
                          <a:noAutofit/>
                        </wps:bodyPr>
                      </wps:wsp>
                      <wps:wsp>
                        <wps:cNvPr id="980" name="Rectangle 980"/>
                        <wps:cNvSpPr/>
                        <wps:spPr>
                          <a:xfrm>
                            <a:off x="2740199" y="823317"/>
                            <a:ext cx="168844" cy="184382"/>
                          </a:xfrm>
                          <a:prstGeom prst="rect">
                            <a:avLst/>
                          </a:prstGeom>
                          <a:ln>
                            <a:noFill/>
                          </a:ln>
                        </wps:spPr>
                        <wps:txbx>
                          <w:txbxContent>
                            <w:p w14:paraId="78E29B7A" w14:textId="77777777" w:rsidR="00D03E9A" w:rsidRDefault="00000000">
                              <w:r>
                                <w:rPr>
                                  <w:rFonts w:ascii="Times New Roman" w:eastAsia="Times New Roman" w:hAnsi="Times New Roman" w:cs="Times New Roman"/>
                                  <w:sz w:val="24"/>
                                </w:rPr>
                                <w:t>of</w:t>
                              </w:r>
                            </w:p>
                          </w:txbxContent>
                        </wps:txbx>
                        <wps:bodyPr horzOverflow="overflow" lIns="0" tIns="0" rIns="0" bIns="0" rtlCol="0">
                          <a:noAutofit/>
                        </wps:bodyPr>
                      </wps:wsp>
                      <wps:wsp>
                        <wps:cNvPr id="981" name="Rectangle 981"/>
                        <wps:cNvSpPr/>
                        <wps:spPr>
                          <a:xfrm>
                            <a:off x="2914774" y="823317"/>
                            <a:ext cx="1260887" cy="184382"/>
                          </a:xfrm>
                          <a:prstGeom prst="rect">
                            <a:avLst/>
                          </a:prstGeom>
                          <a:ln>
                            <a:noFill/>
                          </a:ln>
                        </wps:spPr>
                        <wps:txbx>
                          <w:txbxContent>
                            <w:p w14:paraId="74FEC7A2" w14:textId="77777777" w:rsidR="00D03E9A" w:rsidRDefault="00000000">
                              <w:r>
                                <w:rPr>
                                  <w:rFonts w:ascii="Times New Roman" w:eastAsia="Times New Roman" w:hAnsi="Times New Roman" w:cs="Times New Roman"/>
                                  <w:sz w:val="24"/>
                                </w:rPr>
                                <w:t>communicating</w:t>
                              </w:r>
                            </w:p>
                          </w:txbxContent>
                        </wps:txbx>
                        <wps:bodyPr horzOverflow="overflow" lIns="0" tIns="0" rIns="0" bIns="0" rtlCol="0">
                          <a:noAutofit/>
                        </wps:bodyPr>
                      </wps:wsp>
                      <wps:wsp>
                        <wps:cNvPr id="982" name="Rectangle 982"/>
                        <wps:cNvSpPr/>
                        <wps:spPr>
                          <a:xfrm>
                            <a:off x="3910434" y="823317"/>
                            <a:ext cx="360352" cy="184382"/>
                          </a:xfrm>
                          <a:prstGeom prst="rect">
                            <a:avLst/>
                          </a:prstGeom>
                          <a:ln>
                            <a:noFill/>
                          </a:ln>
                        </wps:spPr>
                        <wps:txbx>
                          <w:txbxContent>
                            <w:p w14:paraId="6A394186" w14:textId="77777777" w:rsidR="00D03E9A" w:rsidRDefault="00000000">
                              <w:r>
                                <w:rPr>
                                  <w:rFonts w:ascii="Times New Roman" w:eastAsia="Times New Roman" w:hAnsi="Times New Roman" w:cs="Times New Roman"/>
                                  <w:sz w:val="24"/>
                                </w:rPr>
                                <w:t>with</w:t>
                              </w:r>
                            </w:p>
                          </w:txbxContent>
                        </wps:txbx>
                        <wps:bodyPr horzOverflow="overflow" lIns="0" tIns="0" rIns="0" bIns="0" rtlCol="0">
                          <a:noAutofit/>
                        </wps:bodyPr>
                      </wps:wsp>
                      <wps:wsp>
                        <wps:cNvPr id="983" name="Rectangle 983"/>
                        <wps:cNvSpPr/>
                        <wps:spPr>
                          <a:xfrm>
                            <a:off x="4229001" y="823317"/>
                            <a:ext cx="371536" cy="184382"/>
                          </a:xfrm>
                          <a:prstGeom prst="rect">
                            <a:avLst/>
                          </a:prstGeom>
                          <a:ln>
                            <a:noFill/>
                          </a:ln>
                        </wps:spPr>
                        <wps:txbx>
                          <w:txbxContent>
                            <w:p w14:paraId="06BDA393" w14:textId="77777777" w:rsidR="00D03E9A" w:rsidRDefault="00000000">
                              <w:r>
                                <w:rPr>
                                  <w:rFonts w:ascii="Times New Roman" w:eastAsia="Times New Roman" w:hAnsi="Times New Roman" w:cs="Times New Roman"/>
                                  <w:sz w:val="24"/>
                                </w:rPr>
                                <w:t>your</w:t>
                              </w:r>
                            </w:p>
                          </w:txbxContent>
                        </wps:txbx>
                        <wps:bodyPr horzOverflow="overflow" lIns="0" tIns="0" rIns="0" bIns="0" rtlCol="0">
                          <a:noAutofit/>
                        </wps:bodyPr>
                      </wps:wsp>
                      <wps:wsp>
                        <wps:cNvPr id="984" name="Rectangle 984"/>
                        <wps:cNvSpPr/>
                        <wps:spPr>
                          <a:xfrm>
                            <a:off x="4555976" y="823317"/>
                            <a:ext cx="213777" cy="184382"/>
                          </a:xfrm>
                          <a:prstGeom prst="rect">
                            <a:avLst/>
                          </a:prstGeom>
                          <a:ln>
                            <a:noFill/>
                          </a:ln>
                        </wps:spPr>
                        <wps:txbx>
                          <w:txbxContent>
                            <w:p w14:paraId="08E04830" w14:textId="77777777" w:rsidR="00D03E9A" w:rsidRDefault="00000000">
                              <w:r>
                                <w:rPr>
                                  <w:rFonts w:ascii="Times New Roman" w:eastAsia="Times New Roman" w:hAnsi="Times New Roman" w:cs="Times New Roman"/>
                                  <w:sz w:val="24"/>
                                </w:rPr>
                                <w:t>tar</w:t>
                              </w:r>
                            </w:p>
                          </w:txbxContent>
                        </wps:txbx>
                        <wps:bodyPr horzOverflow="overflow" lIns="0" tIns="0" rIns="0" bIns="0" rtlCol="0">
                          <a:noAutofit/>
                        </wps:bodyPr>
                      </wps:wsp>
                      <wps:wsp>
                        <wps:cNvPr id="985" name="Rectangle 985"/>
                        <wps:cNvSpPr/>
                        <wps:spPr>
                          <a:xfrm>
                            <a:off x="4713957" y="823317"/>
                            <a:ext cx="247625" cy="184382"/>
                          </a:xfrm>
                          <a:prstGeom prst="rect">
                            <a:avLst/>
                          </a:prstGeom>
                          <a:ln>
                            <a:noFill/>
                          </a:ln>
                        </wps:spPr>
                        <wps:txbx>
                          <w:txbxContent>
                            <w:p w14:paraId="2B7F334D" w14:textId="77777777" w:rsidR="00D03E9A" w:rsidRDefault="00000000">
                              <w:r>
                                <w:rPr>
                                  <w:rFonts w:ascii="Times New Roman" w:eastAsia="Times New Roman" w:hAnsi="Times New Roman" w:cs="Times New Roman"/>
                                  <w:sz w:val="24"/>
                                </w:rPr>
                                <w:t>get</w:t>
                              </w:r>
                            </w:p>
                          </w:txbxContent>
                        </wps:txbx>
                        <wps:bodyPr horzOverflow="overflow" lIns="0" tIns="0" rIns="0" bIns="0" rtlCol="0">
                          <a:noAutofit/>
                        </wps:bodyPr>
                      </wps:wsp>
                      <wps:wsp>
                        <wps:cNvPr id="986" name="Rectangle 986"/>
                        <wps:cNvSpPr/>
                        <wps:spPr>
                          <a:xfrm>
                            <a:off x="4947766" y="823317"/>
                            <a:ext cx="770883" cy="184382"/>
                          </a:xfrm>
                          <a:prstGeom prst="rect">
                            <a:avLst/>
                          </a:prstGeom>
                          <a:ln>
                            <a:noFill/>
                          </a:ln>
                        </wps:spPr>
                        <wps:txbx>
                          <w:txbxContent>
                            <w:p w14:paraId="2B93DE04" w14:textId="77777777" w:rsidR="00D03E9A" w:rsidRDefault="00000000">
                              <w:r>
                                <w:rPr>
                                  <w:rFonts w:ascii="Times New Roman" w:eastAsia="Times New Roman" w:hAnsi="Times New Roman" w:cs="Times New Roman"/>
                                  <w:sz w:val="24"/>
                                </w:rPr>
                                <w:t>audience.</w:t>
                              </w:r>
                            </w:p>
                          </w:txbxContent>
                        </wps:txbx>
                        <wps:bodyPr horzOverflow="overflow" lIns="0" tIns="0" rIns="0" bIns="0" rtlCol="0">
                          <a:noAutofit/>
                        </wps:bodyPr>
                      </wps:wsp>
                      <wps:wsp>
                        <wps:cNvPr id="987" name="Rectangle 987"/>
                        <wps:cNvSpPr/>
                        <wps:spPr>
                          <a:xfrm>
                            <a:off x="5575003" y="823317"/>
                            <a:ext cx="360352" cy="184382"/>
                          </a:xfrm>
                          <a:prstGeom prst="rect">
                            <a:avLst/>
                          </a:prstGeom>
                          <a:ln>
                            <a:noFill/>
                          </a:ln>
                        </wps:spPr>
                        <wps:txbx>
                          <w:txbxContent>
                            <w:p w14:paraId="6F7CC167" w14:textId="77777777" w:rsidR="00D03E9A" w:rsidRDefault="00000000">
                              <w:r>
                                <w:rPr>
                                  <w:rFonts w:ascii="Times New Roman" w:eastAsia="Times New Roman" w:hAnsi="Times New Roman" w:cs="Times New Roman"/>
                                  <w:sz w:val="24"/>
                                </w:rPr>
                                <w:t>This</w:t>
                              </w:r>
                            </w:p>
                          </w:txbxContent>
                        </wps:txbx>
                        <wps:bodyPr horzOverflow="overflow" lIns="0" tIns="0" rIns="0" bIns="0" rtlCol="0">
                          <a:noAutofit/>
                        </wps:bodyPr>
                      </wps:wsp>
                      <wps:wsp>
                        <wps:cNvPr id="988" name="Rectangle 988"/>
                        <wps:cNvSpPr/>
                        <wps:spPr>
                          <a:xfrm>
                            <a:off x="5893569" y="823317"/>
                            <a:ext cx="360352" cy="184382"/>
                          </a:xfrm>
                          <a:prstGeom prst="rect">
                            <a:avLst/>
                          </a:prstGeom>
                          <a:ln>
                            <a:noFill/>
                          </a:ln>
                        </wps:spPr>
                        <wps:txbx>
                          <w:txbxContent>
                            <w:p w14:paraId="4C66E3E9" w14:textId="77777777" w:rsidR="00D03E9A" w:rsidRDefault="00000000">
                              <w:r>
                                <w:rPr>
                                  <w:rFonts w:ascii="Times New Roman" w:eastAsia="Times New Roman" w:hAnsi="Times New Roman" w:cs="Times New Roman"/>
                                  <w:sz w:val="24"/>
                                </w:rPr>
                                <w:t>kind</w:t>
                              </w:r>
                            </w:p>
                          </w:txbxContent>
                        </wps:txbx>
                        <wps:bodyPr horzOverflow="overflow" lIns="0" tIns="0" rIns="0" bIns="0" rtlCol="0">
                          <a:noAutofit/>
                        </wps:bodyPr>
                      </wps:wsp>
                      <wps:wsp>
                        <wps:cNvPr id="989" name="Rectangle 989"/>
                        <wps:cNvSpPr/>
                        <wps:spPr>
                          <a:xfrm>
                            <a:off x="6212136" y="823317"/>
                            <a:ext cx="168844" cy="184382"/>
                          </a:xfrm>
                          <a:prstGeom prst="rect">
                            <a:avLst/>
                          </a:prstGeom>
                          <a:ln>
                            <a:noFill/>
                          </a:ln>
                        </wps:spPr>
                        <wps:txbx>
                          <w:txbxContent>
                            <w:p w14:paraId="607846A9" w14:textId="77777777" w:rsidR="00D03E9A" w:rsidRDefault="00000000">
                              <w:r>
                                <w:rPr>
                                  <w:rFonts w:ascii="Times New Roman" w:eastAsia="Times New Roman" w:hAnsi="Times New Roman" w:cs="Times New Roman"/>
                                  <w:sz w:val="24"/>
                                </w:rPr>
                                <w:t xml:space="preserve">of </w:t>
                              </w:r>
                            </w:p>
                          </w:txbxContent>
                        </wps:txbx>
                        <wps:bodyPr horzOverflow="overflow" lIns="0" tIns="0" rIns="0" bIns="0" rtlCol="0">
                          <a:noAutofit/>
                        </wps:bodyPr>
                      </wps:wsp>
                      <wps:wsp>
                        <wps:cNvPr id="990" name="Rectangle 990"/>
                        <wps:cNvSpPr/>
                        <wps:spPr>
                          <a:xfrm>
                            <a:off x="79375" y="998562"/>
                            <a:ext cx="5228919" cy="184382"/>
                          </a:xfrm>
                          <a:prstGeom prst="rect">
                            <a:avLst/>
                          </a:prstGeom>
                          <a:ln>
                            <a:noFill/>
                          </a:ln>
                        </wps:spPr>
                        <wps:txbx>
                          <w:txbxContent>
                            <w:p w14:paraId="67183A75" w14:textId="77777777" w:rsidR="00D03E9A" w:rsidRDefault="00000000">
                              <w:r>
                                <w:rPr>
                                  <w:rFonts w:ascii="Times New Roman" w:eastAsia="Times New Roman" w:hAnsi="Times New Roman" w:cs="Times New Roman"/>
                                  <w:sz w:val="24"/>
                                </w:rPr>
                                <w:t xml:space="preserve">internet marketing can really help you stand out from the crowd. </w:t>
                              </w:r>
                            </w:p>
                          </w:txbxContent>
                        </wps:txbx>
                        <wps:bodyPr horzOverflow="overflow" lIns="0" tIns="0" rIns="0" bIns="0" rtlCol="0">
                          <a:noAutofit/>
                        </wps:bodyPr>
                      </wps:wsp>
                      <wps:wsp>
                        <wps:cNvPr id="991" name="Rectangle 991"/>
                        <wps:cNvSpPr/>
                        <wps:spPr>
                          <a:xfrm>
                            <a:off x="79375" y="1351508"/>
                            <a:ext cx="2071754" cy="181116"/>
                          </a:xfrm>
                          <a:prstGeom prst="rect">
                            <a:avLst/>
                          </a:prstGeom>
                          <a:ln>
                            <a:noFill/>
                          </a:ln>
                        </wps:spPr>
                        <wps:txbx>
                          <w:txbxContent>
                            <w:p w14:paraId="164FE586" w14:textId="77777777" w:rsidR="00D03E9A" w:rsidRDefault="00000000">
                              <w:r>
                                <w:rPr>
                                  <w:rFonts w:ascii="Times New Roman" w:eastAsia="Times New Roman" w:hAnsi="Times New Roman" w:cs="Times New Roman"/>
                                  <w:b/>
                                  <w:sz w:val="24"/>
                                </w:rPr>
                                <w:t xml:space="preserve">Social media Marketing </w:t>
                              </w:r>
                            </w:p>
                          </w:txbxContent>
                        </wps:txbx>
                        <wps:bodyPr horzOverflow="overflow" lIns="0" tIns="0" rIns="0" bIns="0" rtlCol="0">
                          <a:noAutofit/>
                        </wps:bodyPr>
                      </wps:wsp>
                      <wps:wsp>
                        <wps:cNvPr id="992" name="Rectangle 992"/>
                        <wps:cNvSpPr/>
                        <wps:spPr>
                          <a:xfrm>
                            <a:off x="79375" y="1699543"/>
                            <a:ext cx="337688" cy="184382"/>
                          </a:xfrm>
                          <a:prstGeom prst="rect">
                            <a:avLst/>
                          </a:prstGeom>
                          <a:ln>
                            <a:noFill/>
                          </a:ln>
                        </wps:spPr>
                        <wps:txbx>
                          <w:txbxContent>
                            <w:p w14:paraId="32CA1EEC" w14:textId="77777777" w:rsidR="00D03E9A" w:rsidRDefault="00000000">
                              <w:r>
                                <w:rPr>
                                  <w:rFonts w:ascii="Times New Roman" w:eastAsia="Times New Roman" w:hAnsi="Times New Roman" w:cs="Times New Roman"/>
                                  <w:sz w:val="24"/>
                                </w:rPr>
                                <w:t>One</w:t>
                              </w:r>
                            </w:p>
                          </w:txbxContent>
                        </wps:txbx>
                        <wps:bodyPr horzOverflow="overflow" lIns="0" tIns="0" rIns="0" bIns="0" rtlCol="0">
                          <a:noAutofit/>
                        </wps:bodyPr>
                      </wps:wsp>
                      <wps:wsp>
                        <wps:cNvPr id="993" name="Rectangle 993"/>
                        <wps:cNvSpPr/>
                        <wps:spPr>
                          <a:xfrm>
                            <a:off x="390426" y="1699543"/>
                            <a:ext cx="168844" cy="184382"/>
                          </a:xfrm>
                          <a:prstGeom prst="rect">
                            <a:avLst/>
                          </a:prstGeom>
                          <a:ln>
                            <a:noFill/>
                          </a:ln>
                        </wps:spPr>
                        <wps:txbx>
                          <w:txbxContent>
                            <w:p w14:paraId="1FC21567" w14:textId="77777777" w:rsidR="00D03E9A" w:rsidRDefault="00000000">
                              <w:r>
                                <w:rPr>
                                  <w:rFonts w:ascii="Times New Roman" w:eastAsia="Times New Roman" w:hAnsi="Times New Roman" w:cs="Times New Roman"/>
                                  <w:sz w:val="24"/>
                                </w:rPr>
                                <w:t>of</w:t>
                              </w:r>
                            </w:p>
                          </w:txbxContent>
                        </wps:txbx>
                        <wps:bodyPr horzOverflow="overflow" lIns="0" tIns="0" rIns="0" bIns="0" rtlCol="0">
                          <a:noAutofit/>
                        </wps:bodyPr>
                      </wps:wsp>
                      <wps:wsp>
                        <wps:cNvPr id="994" name="Rectangle 994"/>
                        <wps:cNvSpPr/>
                        <wps:spPr>
                          <a:xfrm>
                            <a:off x="574526" y="1699543"/>
                            <a:ext cx="247625" cy="184382"/>
                          </a:xfrm>
                          <a:prstGeom prst="rect">
                            <a:avLst/>
                          </a:prstGeom>
                          <a:ln>
                            <a:noFill/>
                          </a:ln>
                        </wps:spPr>
                        <wps:txbx>
                          <w:txbxContent>
                            <w:p w14:paraId="07FD5B59" w14:textId="77777777" w:rsidR="00D03E9A" w:rsidRDefault="00000000">
                              <w:r>
                                <w:rPr>
                                  <w:rFonts w:ascii="Times New Roman" w:eastAsia="Times New Roman" w:hAnsi="Times New Roman" w:cs="Times New Roman"/>
                                  <w:sz w:val="24"/>
                                </w:rPr>
                                <w:t>the</w:t>
                              </w:r>
                            </w:p>
                          </w:txbxContent>
                        </wps:txbx>
                        <wps:bodyPr horzOverflow="overflow" lIns="0" tIns="0" rIns="0" bIns="0" rtlCol="0">
                          <a:noAutofit/>
                        </wps:bodyPr>
                      </wps:wsp>
                      <wps:wsp>
                        <wps:cNvPr id="995" name="Rectangle 995"/>
                        <wps:cNvSpPr/>
                        <wps:spPr>
                          <a:xfrm>
                            <a:off x="817860" y="1699543"/>
                            <a:ext cx="394200" cy="184382"/>
                          </a:xfrm>
                          <a:prstGeom prst="rect">
                            <a:avLst/>
                          </a:prstGeom>
                          <a:ln>
                            <a:noFill/>
                          </a:ln>
                        </wps:spPr>
                        <wps:txbx>
                          <w:txbxContent>
                            <w:p w14:paraId="0601A6AC" w14:textId="77777777" w:rsidR="00D03E9A" w:rsidRDefault="00000000">
                              <w:r>
                                <w:rPr>
                                  <w:rFonts w:ascii="Times New Roman" w:eastAsia="Times New Roman" w:hAnsi="Times New Roman" w:cs="Times New Roman"/>
                                  <w:sz w:val="24"/>
                                </w:rPr>
                                <w:t>most</w:t>
                              </w:r>
                            </w:p>
                          </w:txbxContent>
                        </wps:txbx>
                        <wps:bodyPr horzOverflow="overflow" lIns="0" tIns="0" rIns="0" bIns="0" rtlCol="0">
                          <a:noAutofit/>
                        </wps:bodyPr>
                      </wps:wsp>
                      <wps:wsp>
                        <wps:cNvPr id="996" name="Rectangle 996"/>
                        <wps:cNvSpPr/>
                        <wps:spPr>
                          <a:xfrm>
                            <a:off x="1171401" y="1699543"/>
                            <a:ext cx="157462" cy="184382"/>
                          </a:xfrm>
                          <a:prstGeom prst="rect">
                            <a:avLst/>
                          </a:prstGeom>
                          <a:ln>
                            <a:noFill/>
                          </a:ln>
                        </wps:spPr>
                        <wps:txbx>
                          <w:txbxContent>
                            <w:p w14:paraId="7590CA55" w14:textId="77777777" w:rsidR="00D03E9A" w:rsidRDefault="00000000">
                              <w:r>
                                <w:rPr>
                                  <w:rFonts w:ascii="Times New Roman" w:eastAsia="Times New Roman" w:hAnsi="Times New Roman" w:cs="Times New Roman"/>
                                  <w:sz w:val="24"/>
                                </w:rPr>
                                <w:t>ef</w:t>
                              </w:r>
                            </w:p>
                          </w:txbxContent>
                        </wps:txbx>
                        <wps:bodyPr horzOverflow="overflow" lIns="0" tIns="0" rIns="0" bIns="0" rtlCol="0">
                          <a:noAutofit/>
                        </wps:bodyPr>
                      </wps:wsp>
                      <wps:wsp>
                        <wps:cNvPr id="997" name="Rectangle 997"/>
                        <wps:cNvSpPr/>
                        <wps:spPr>
                          <a:xfrm>
                            <a:off x="1287041" y="1699543"/>
                            <a:ext cx="551366" cy="184382"/>
                          </a:xfrm>
                          <a:prstGeom prst="rect">
                            <a:avLst/>
                          </a:prstGeom>
                          <a:ln>
                            <a:noFill/>
                          </a:ln>
                        </wps:spPr>
                        <wps:txbx>
                          <w:txbxContent>
                            <w:p w14:paraId="2C8AD9EF" w14:textId="77777777" w:rsidR="00D03E9A" w:rsidRDefault="00000000">
                              <w:r>
                                <w:rPr>
                                  <w:rFonts w:ascii="Times New Roman" w:eastAsia="Times New Roman" w:hAnsi="Times New Roman" w:cs="Times New Roman"/>
                                  <w:sz w:val="24"/>
                                </w:rPr>
                                <w:t>fective</w:t>
                              </w:r>
                            </w:p>
                          </w:txbxContent>
                        </wps:txbx>
                        <wps:bodyPr horzOverflow="overflow" lIns="0" tIns="0" rIns="0" bIns="0" rtlCol="0">
                          <a:noAutofit/>
                        </wps:bodyPr>
                      </wps:wsp>
                      <wps:wsp>
                        <wps:cNvPr id="998" name="Rectangle 998"/>
                        <wps:cNvSpPr/>
                        <wps:spPr>
                          <a:xfrm>
                            <a:off x="1758752" y="1699543"/>
                            <a:ext cx="619062" cy="184382"/>
                          </a:xfrm>
                          <a:prstGeom prst="rect">
                            <a:avLst/>
                          </a:prstGeom>
                          <a:ln>
                            <a:noFill/>
                          </a:ln>
                        </wps:spPr>
                        <wps:txbx>
                          <w:txbxContent>
                            <w:p w14:paraId="13BA376E" w14:textId="77777777" w:rsidR="00D03E9A" w:rsidRDefault="00000000">
                              <w:r>
                                <w:rPr>
                                  <w:rFonts w:ascii="Times New Roman" w:eastAsia="Times New Roman" w:hAnsi="Times New Roman" w:cs="Times New Roman"/>
                                  <w:sz w:val="24"/>
                                </w:rPr>
                                <w:t>internet</w:t>
                              </w:r>
                            </w:p>
                          </w:txbxContent>
                        </wps:txbx>
                        <wps:bodyPr horzOverflow="overflow" lIns="0" tIns="0" rIns="0" bIns="0" rtlCol="0">
                          <a:noAutofit/>
                        </wps:bodyPr>
                      </wps:wsp>
                      <wps:wsp>
                        <wps:cNvPr id="999" name="Rectangle 999"/>
                        <wps:cNvSpPr/>
                        <wps:spPr>
                          <a:xfrm>
                            <a:off x="2281362" y="1699543"/>
                            <a:ext cx="821754" cy="184382"/>
                          </a:xfrm>
                          <a:prstGeom prst="rect">
                            <a:avLst/>
                          </a:prstGeom>
                          <a:ln>
                            <a:noFill/>
                          </a:ln>
                        </wps:spPr>
                        <wps:txbx>
                          <w:txbxContent>
                            <w:p w14:paraId="4ABE39A5" w14:textId="77777777" w:rsidR="00D03E9A" w:rsidRDefault="00000000">
                              <w:r>
                                <w:rPr>
                                  <w:rFonts w:ascii="Times New Roman" w:eastAsia="Times New Roman" w:hAnsi="Times New Roman" w:cs="Times New Roman"/>
                                  <w:sz w:val="24"/>
                                </w:rPr>
                                <w:t>marketing</w:t>
                              </w:r>
                            </w:p>
                          </w:txbxContent>
                        </wps:txbx>
                        <wps:bodyPr horzOverflow="overflow" lIns="0" tIns="0" rIns="0" bIns="0" rtlCol="0">
                          <a:noAutofit/>
                        </wps:bodyPr>
                      </wps:wsp>
                      <wps:wsp>
                        <wps:cNvPr id="1000" name="Rectangle 1000"/>
                        <wps:cNvSpPr/>
                        <wps:spPr>
                          <a:xfrm>
                            <a:off x="2956372" y="1699543"/>
                            <a:ext cx="776821" cy="184382"/>
                          </a:xfrm>
                          <a:prstGeom prst="rect">
                            <a:avLst/>
                          </a:prstGeom>
                          <a:ln>
                            <a:noFill/>
                          </a:ln>
                        </wps:spPr>
                        <wps:txbx>
                          <w:txbxContent>
                            <w:p w14:paraId="3089240C" w14:textId="77777777" w:rsidR="00D03E9A" w:rsidRDefault="00000000">
                              <w:r>
                                <w:rPr>
                                  <w:rFonts w:ascii="Times New Roman" w:eastAsia="Times New Roman" w:hAnsi="Times New Roman" w:cs="Times New Roman"/>
                                  <w:sz w:val="24"/>
                                </w:rPr>
                                <w:t>platforms</w:t>
                              </w:r>
                            </w:p>
                          </w:txbxContent>
                        </wps:txbx>
                        <wps:bodyPr horzOverflow="overflow" lIns="0" tIns="0" rIns="0" bIns="0" rtlCol="0">
                          <a:noAutofit/>
                        </wps:bodyPr>
                      </wps:wsp>
                      <wps:wsp>
                        <wps:cNvPr id="1001" name="Rectangle 1001"/>
                        <wps:cNvSpPr/>
                        <wps:spPr>
                          <a:xfrm>
                            <a:off x="3597598" y="1699543"/>
                            <a:ext cx="731493" cy="184382"/>
                          </a:xfrm>
                          <a:prstGeom prst="rect">
                            <a:avLst/>
                          </a:prstGeom>
                          <a:ln>
                            <a:noFill/>
                          </a:ln>
                        </wps:spPr>
                        <wps:txbx>
                          <w:txbxContent>
                            <w:p w14:paraId="519CDB99" w14:textId="77777777" w:rsidR="00D03E9A" w:rsidRDefault="00000000">
                              <w:r>
                                <w:rPr>
                                  <w:rFonts w:ascii="Times New Roman" w:eastAsia="Times New Roman" w:hAnsi="Times New Roman" w:cs="Times New Roman"/>
                                  <w:sz w:val="24"/>
                                </w:rPr>
                                <w:t>available</w:t>
                              </w:r>
                            </w:p>
                          </w:txbxContent>
                        </wps:txbx>
                        <wps:bodyPr horzOverflow="overflow" lIns="0" tIns="0" rIns="0" bIns="0" rtlCol="0">
                          <a:noAutofit/>
                        </wps:bodyPr>
                      </wps:wsp>
                      <wps:wsp>
                        <wps:cNvPr id="1002" name="Rectangle 1002"/>
                        <wps:cNvSpPr/>
                        <wps:spPr>
                          <a:xfrm>
                            <a:off x="4204742" y="1699543"/>
                            <a:ext cx="450317" cy="184382"/>
                          </a:xfrm>
                          <a:prstGeom prst="rect">
                            <a:avLst/>
                          </a:prstGeom>
                          <a:ln>
                            <a:noFill/>
                          </a:ln>
                        </wps:spPr>
                        <wps:txbx>
                          <w:txbxContent>
                            <w:p w14:paraId="0E12B82F" w14:textId="77777777" w:rsidR="00D03E9A" w:rsidRDefault="00000000">
                              <w:r>
                                <w:rPr>
                                  <w:rFonts w:ascii="Times New Roman" w:eastAsia="Times New Roman" w:hAnsi="Times New Roman" w:cs="Times New Roman"/>
                                  <w:sz w:val="24"/>
                                </w:rPr>
                                <w:t>today</w:t>
                              </w:r>
                            </w:p>
                          </w:txbxContent>
                        </wps:txbx>
                        <wps:bodyPr horzOverflow="overflow" lIns="0" tIns="0" rIns="0" bIns="0" rtlCol="0">
                          <a:noAutofit/>
                        </wps:bodyPr>
                      </wps:wsp>
                      <wps:wsp>
                        <wps:cNvPr id="1003" name="Rectangle 1003"/>
                        <wps:cNvSpPr/>
                        <wps:spPr>
                          <a:xfrm>
                            <a:off x="4600476" y="1699543"/>
                            <a:ext cx="135194" cy="184382"/>
                          </a:xfrm>
                          <a:prstGeom prst="rect">
                            <a:avLst/>
                          </a:prstGeom>
                          <a:ln>
                            <a:noFill/>
                          </a:ln>
                        </wps:spPr>
                        <wps:txbx>
                          <w:txbxContent>
                            <w:p w14:paraId="085C9642" w14:textId="77777777" w:rsidR="00D03E9A" w:rsidRDefault="00000000">
                              <w:r>
                                <w:rPr>
                                  <w:rFonts w:ascii="Times New Roman" w:eastAsia="Times New Roman" w:hAnsi="Times New Roman" w:cs="Times New Roman"/>
                                  <w:sz w:val="24"/>
                                </w:rPr>
                                <w:t>is</w:t>
                              </w:r>
                            </w:p>
                          </w:txbxContent>
                        </wps:txbx>
                        <wps:bodyPr horzOverflow="overflow" lIns="0" tIns="0" rIns="0" bIns="0" rtlCol="0">
                          <a:noAutofit/>
                        </wps:bodyPr>
                      </wps:wsp>
                      <wps:wsp>
                        <wps:cNvPr id="1004" name="Rectangle 1004"/>
                        <wps:cNvSpPr/>
                        <wps:spPr>
                          <a:xfrm>
                            <a:off x="4759276" y="1699543"/>
                            <a:ext cx="472783" cy="184382"/>
                          </a:xfrm>
                          <a:prstGeom prst="rect">
                            <a:avLst/>
                          </a:prstGeom>
                          <a:ln>
                            <a:noFill/>
                          </a:ln>
                        </wps:spPr>
                        <wps:txbx>
                          <w:txbxContent>
                            <w:p w14:paraId="215DDE20" w14:textId="77777777" w:rsidR="00D03E9A" w:rsidRDefault="00000000">
                              <w:r>
                                <w:rPr>
                                  <w:rFonts w:ascii="Times New Roman" w:eastAsia="Times New Roman" w:hAnsi="Times New Roman" w:cs="Times New Roman"/>
                                  <w:sz w:val="24"/>
                                </w:rPr>
                                <w:t>social</w:t>
                              </w:r>
                            </w:p>
                          </w:txbxContent>
                        </wps:txbx>
                        <wps:bodyPr horzOverflow="overflow" lIns="0" tIns="0" rIns="0" bIns="0" rtlCol="0">
                          <a:noAutofit/>
                        </wps:bodyPr>
                      </wps:wsp>
                      <wps:wsp>
                        <wps:cNvPr id="1005" name="Rectangle 1005"/>
                        <wps:cNvSpPr/>
                        <wps:spPr>
                          <a:xfrm>
                            <a:off x="5162377" y="1699543"/>
                            <a:ext cx="545922" cy="184382"/>
                          </a:xfrm>
                          <a:prstGeom prst="rect">
                            <a:avLst/>
                          </a:prstGeom>
                          <a:ln>
                            <a:noFill/>
                          </a:ln>
                        </wps:spPr>
                        <wps:txbx>
                          <w:txbxContent>
                            <w:p w14:paraId="2F06B845" w14:textId="77777777" w:rsidR="00D03E9A" w:rsidRDefault="00000000">
                              <w:r>
                                <w:rPr>
                                  <w:rFonts w:ascii="Times New Roman" w:eastAsia="Times New Roman" w:hAnsi="Times New Roman" w:cs="Times New Roman"/>
                                  <w:sz w:val="24"/>
                                </w:rPr>
                                <w:t>media.</w:t>
                              </w:r>
                            </w:p>
                          </w:txbxContent>
                        </wps:txbx>
                        <wps:bodyPr horzOverflow="overflow" lIns="0" tIns="0" rIns="0" bIns="0" rtlCol="0">
                          <a:noAutofit/>
                        </wps:bodyPr>
                      </wps:wsp>
                      <wps:wsp>
                        <wps:cNvPr id="1006" name="Rectangle 1006"/>
                        <wps:cNvSpPr/>
                        <wps:spPr>
                          <a:xfrm>
                            <a:off x="5620470" y="1699543"/>
                            <a:ext cx="146378" cy="184382"/>
                          </a:xfrm>
                          <a:prstGeom prst="rect">
                            <a:avLst/>
                          </a:prstGeom>
                          <a:ln>
                            <a:noFill/>
                          </a:ln>
                        </wps:spPr>
                        <wps:txbx>
                          <w:txbxContent>
                            <w:p w14:paraId="097F3023" w14:textId="77777777" w:rsidR="00D03E9A" w:rsidRDefault="00000000">
                              <w:r>
                                <w:rPr>
                                  <w:rFonts w:ascii="Times New Roman" w:eastAsia="Times New Roman" w:hAnsi="Times New Roman" w:cs="Times New Roman"/>
                                  <w:sz w:val="24"/>
                                </w:rPr>
                                <w:t>A</w:t>
                              </w:r>
                            </w:p>
                          </w:txbxContent>
                        </wps:txbx>
                        <wps:bodyPr horzOverflow="overflow" lIns="0" tIns="0" rIns="0" bIns="0" rtlCol="0">
                          <a:noAutofit/>
                        </wps:bodyPr>
                      </wps:wsp>
                      <wps:wsp>
                        <wps:cNvPr id="1007" name="Rectangle 1007"/>
                        <wps:cNvSpPr/>
                        <wps:spPr>
                          <a:xfrm>
                            <a:off x="5778153" y="1699543"/>
                            <a:ext cx="450119" cy="184382"/>
                          </a:xfrm>
                          <a:prstGeom prst="rect">
                            <a:avLst/>
                          </a:prstGeom>
                          <a:ln>
                            <a:noFill/>
                          </a:ln>
                        </wps:spPr>
                        <wps:txbx>
                          <w:txbxContent>
                            <w:p w14:paraId="43E91975" w14:textId="77777777" w:rsidR="00D03E9A" w:rsidRDefault="00000000">
                              <w:r>
                                <w:rPr>
                                  <w:rFonts w:ascii="Times New Roman" w:eastAsia="Times New Roman" w:hAnsi="Times New Roman" w:cs="Times New Roman"/>
                                  <w:sz w:val="24"/>
                                </w:rPr>
                                <w:t>space</w:t>
                              </w:r>
                            </w:p>
                          </w:txbxContent>
                        </wps:txbx>
                        <wps:bodyPr horzOverflow="overflow" lIns="0" tIns="0" rIns="0" bIns="0" rtlCol="0">
                          <a:noAutofit/>
                        </wps:bodyPr>
                      </wps:wsp>
                      <wps:wsp>
                        <wps:cNvPr id="1008" name="Rectangle 1008"/>
                        <wps:cNvSpPr/>
                        <wps:spPr>
                          <a:xfrm>
                            <a:off x="6164213" y="1699543"/>
                            <a:ext cx="236342" cy="184382"/>
                          </a:xfrm>
                          <a:prstGeom prst="rect">
                            <a:avLst/>
                          </a:prstGeom>
                          <a:ln>
                            <a:noFill/>
                          </a:ln>
                        </wps:spPr>
                        <wps:txbx>
                          <w:txbxContent>
                            <w:p w14:paraId="09992C17" w14:textId="77777777" w:rsidR="00D03E9A" w:rsidRDefault="00000000">
                              <w:r>
                                <w:rPr>
                                  <w:rFonts w:ascii="Times New Roman" w:eastAsia="Times New Roman" w:hAnsi="Times New Roman" w:cs="Times New Roman"/>
                                  <w:sz w:val="24"/>
                                </w:rPr>
                                <w:t xml:space="preserve">for </w:t>
                              </w:r>
                            </w:p>
                          </w:txbxContent>
                        </wps:txbx>
                        <wps:bodyPr horzOverflow="overflow" lIns="0" tIns="0" rIns="0" bIns="0" rtlCol="0">
                          <a:noAutofit/>
                        </wps:bodyPr>
                      </wps:wsp>
                      <wps:wsp>
                        <wps:cNvPr id="1009" name="Rectangle 1009"/>
                        <wps:cNvSpPr/>
                        <wps:spPr>
                          <a:xfrm>
                            <a:off x="79375" y="1874788"/>
                            <a:ext cx="697941" cy="184382"/>
                          </a:xfrm>
                          <a:prstGeom prst="rect">
                            <a:avLst/>
                          </a:prstGeom>
                          <a:ln>
                            <a:noFill/>
                          </a:ln>
                        </wps:spPr>
                        <wps:txbx>
                          <w:txbxContent>
                            <w:p w14:paraId="49A66A46" w14:textId="77777777" w:rsidR="00D03E9A" w:rsidRDefault="00000000">
                              <w:r>
                                <w:rPr>
                                  <w:rFonts w:ascii="Times New Roman" w:eastAsia="Times New Roman" w:hAnsi="Times New Roman" w:cs="Times New Roman"/>
                                  <w:sz w:val="24"/>
                                </w:rPr>
                                <w:t>dynamic</w:t>
                              </w:r>
                            </w:p>
                          </w:txbxContent>
                        </wps:txbx>
                        <wps:bodyPr horzOverflow="overflow" lIns="0" tIns="0" rIns="0" bIns="0" rtlCol="0">
                          <a:noAutofit/>
                        </wps:bodyPr>
                      </wps:wsp>
                      <wps:wsp>
                        <wps:cNvPr id="1010" name="Rectangle 1010"/>
                        <wps:cNvSpPr/>
                        <wps:spPr>
                          <a:xfrm>
                            <a:off x="651768" y="1874788"/>
                            <a:ext cx="709224" cy="184382"/>
                          </a:xfrm>
                          <a:prstGeom prst="rect">
                            <a:avLst/>
                          </a:prstGeom>
                          <a:ln>
                            <a:noFill/>
                          </a:ln>
                        </wps:spPr>
                        <wps:txbx>
                          <w:txbxContent>
                            <w:p w14:paraId="2EBA8580" w14:textId="77777777" w:rsidR="00D03E9A" w:rsidRDefault="00000000">
                              <w:r>
                                <w:rPr>
                                  <w:rFonts w:ascii="Times New Roman" w:eastAsia="Times New Roman" w:hAnsi="Times New Roman" w:cs="Times New Roman"/>
                                  <w:sz w:val="24"/>
                                </w:rPr>
                                <w:t>two-way</w:t>
                              </w:r>
                            </w:p>
                          </w:txbxContent>
                        </wps:txbx>
                        <wps:bodyPr horzOverflow="overflow" lIns="0" tIns="0" rIns="0" bIns="0" rtlCol="0">
                          <a:noAutofit/>
                        </wps:bodyPr>
                      </wps:wsp>
                      <wps:wsp>
                        <wps:cNvPr id="1011" name="Rectangle 1011"/>
                        <wps:cNvSpPr/>
                        <wps:spPr>
                          <a:xfrm>
                            <a:off x="1232644" y="1874788"/>
                            <a:ext cx="1260887" cy="184382"/>
                          </a:xfrm>
                          <a:prstGeom prst="rect">
                            <a:avLst/>
                          </a:prstGeom>
                          <a:ln>
                            <a:noFill/>
                          </a:ln>
                        </wps:spPr>
                        <wps:txbx>
                          <w:txbxContent>
                            <w:p w14:paraId="534E95C8" w14:textId="77777777" w:rsidR="00D03E9A" w:rsidRDefault="00000000">
                              <w:r>
                                <w:rPr>
                                  <w:rFonts w:ascii="Times New Roman" w:eastAsia="Times New Roman" w:hAnsi="Times New Roman" w:cs="Times New Roman"/>
                                  <w:sz w:val="24"/>
                                </w:rPr>
                                <w:t>communication</w:t>
                              </w:r>
                            </w:p>
                          </w:txbxContent>
                        </wps:txbx>
                        <wps:bodyPr horzOverflow="overflow" lIns="0" tIns="0" rIns="0" bIns="0" rtlCol="0">
                          <a:noAutofit/>
                        </wps:bodyPr>
                      </wps:wsp>
                      <wps:wsp>
                        <wps:cNvPr id="1012" name="Rectangle 1012"/>
                        <wps:cNvSpPr/>
                        <wps:spPr>
                          <a:xfrm>
                            <a:off x="2228304" y="1874788"/>
                            <a:ext cx="135194" cy="184382"/>
                          </a:xfrm>
                          <a:prstGeom prst="rect">
                            <a:avLst/>
                          </a:prstGeom>
                          <a:ln>
                            <a:noFill/>
                          </a:ln>
                        </wps:spPr>
                        <wps:txbx>
                          <w:txbxContent>
                            <w:p w14:paraId="6D5D177F" w14:textId="77777777" w:rsidR="00D03E9A" w:rsidRDefault="00000000">
                              <w:r>
                                <w:rPr>
                                  <w:rFonts w:ascii="Times New Roman" w:eastAsia="Times New Roman" w:hAnsi="Times New Roman" w:cs="Times New Roman"/>
                                  <w:sz w:val="24"/>
                                </w:rPr>
                                <w:t>is</w:t>
                              </w:r>
                            </w:p>
                          </w:txbxContent>
                        </wps:txbx>
                        <wps:bodyPr horzOverflow="overflow" lIns="0" tIns="0" rIns="0" bIns="0" rtlCol="0">
                          <a:noAutofit/>
                        </wps:bodyPr>
                      </wps:wsp>
                      <wps:wsp>
                        <wps:cNvPr id="1013" name="Rectangle 1013"/>
                        <wps:cNvSpPr/>
                        <wps:spPr>
                          <a:xfrm>
                            <a:off x="2377579" y="1874788"/>
                            <a:ext cx="720507" cy="184382"/>
                          </a:xfrm>
                          <a:prstGeom prst="rect">
                            <a:avLst/>
                          </a:prstGeom>
                          <a:ln>
                            <a:noFill/>
                          </a:ln>
                        </wps:spPr>
                        <wps:txbx>
                          <w:txbxContent>
                            <w:p w14:paraId="73B4C3C0" w14:textId="77777777" w:rsidR="00D03E9A" w:rsidRDefault="00000000">
                              <w:r>
                                <w:rPr>
                                  <w:rFonts w:ascii="Times New Roman" w:eastAsia="Times New Roman" w:hAnsi="Times New Roman" w:cs="Times New Roman"/>
                                  <w:sz w:val="24"/>
                                </w:rPr>
                                <w:t>provided</w:t>
                              </w:r>
                            </w:p>
                          </w:txbxContent>
                        </wps:txbx>
                        <wps:bodyPr horzOverflow="overflow" lIns="0" tIns="0" rIns="0" bIns="0" rtlCol="0">
                          <a:noAutofit/>
                        </wps:bodyPr>
                      </wps:wsp>
                      <wps:wsp>
                        <wps:cNvPr id="1014" name="Rectangle 1014"/>
                        <wps:cNvSpPr/>
                        <wps:spPr>
                          <a:xfrm>
                            <a:off x="2966938" y="1874788"/>
                            <a:ext cx="630542" cy="184382"/>
                          </a:xfrm>
                          <a:prstGeom prst="rect">
                            <a:avLst/>
                          </a:prstGeom>
                          <a:ln>
                            <a:noFill/>
                          </a:ln>
                        </wps:spPr>
                        <wps:txbx>
                          <w:txbxContent>
                            <w:p w14:paraId="77ADE0BB" w14:textId="77777777" w:rsidR="00D03E9A" w:rsidRDefault="00000000">
                              <w:r>
                                <w:rPr>
                                  <w:rFonts w:ascii="Times New Roman" w:eastAsia="Times New Roman" w:hAnsi="Times New Roman" w:cs="Times New Roman"/>
                                  <w:sz w:val="24"/>
                                </w:rPr>
                                <w:t>through</w:t>
                              </w:r>
                            </w:p>
                          </w:txbxContent>
                        </wps:txbx>
                        <wps:bodyPr horzOverflow="overflow" lIns="0" tIns="0" rIns="0" bIns="0" rtlCol="0">
                          <a:noAutofit/>
                        </wps:bodyPr>
                      </wps:wsp>
                      <wps:wsp>
                        <wps:cNvPr id="1015" name="Rectangle 1015"/>
                        <wps:cNvSpPr/>
                        <wps:spPr>
                          <a:xfrm>
                            <a:off x="3488655" y="1874788"/>
                            <a:ext cx="776821" cy="184382"/>
                          </a:xfrm>
                          <a:prstGeom prst="rect">
                            <a:avLst/>
                          </a:prstGeom>
                          <a:ln>
                            <a:noFill/>
                          </a:ln>
                        </wps:spPr>
                        <wps:txbx>
                          <w:txbxContent>
                            <w:p w14:paraId="0418B19B" w14:textId="77777777" w:rsidR="00D03E9A" w:rsidRDefault="00000000">
                              <w:r>
                                <w:rPr>
                                  <w:rFonts w:ascii="Times New Roman" w:eastAsia="Times New Roman" w:hAnsi="Times New Roman" w:cs="Times New Roman"/>
                                  <w:sz w:val="24"/>
                                </w:rPr>
                                <w:t>platforms</w:t>
                              </w:r>
                            </w:p>
                          </w:txbxContent>
                        </wps:txbx>
                        <wps:bodyPr horzOverflow="overflow" lIns="0" tIns="0" rIns="0" bIns="0" rtlCol="0">
                          <a:noAutofit/>
                        </wps:bodyPr>
                      </wps:wsp>
                      <wps:wsp>
                        <wps:cNvPr id="1016" name="Rectangle 1016"/>
                        <wps:cNvSpPr/>
                        <wps:spPr>
                          <a:xfrm>
                            <a:off x="4120356" y="1874788"/>
                            <a:ext cx="303939" cy="184382"/>
                          </a:xfrm>
                          <a:prstGeom prst="rect">
                            <a:avLst/>
                          </a:prstGeom>
                          <a:ln>
                            <a:noFill/>
                          </a:ln>
                        </wps:spPr>
                        <wps:txbx>
                          <w:txbxContent>
                            <w:p w14:paraId="4DDA9E2A" w14:textId="77777777" w:rsidR="00D03E9A" w:rsidRDefault="00000000">
                              <w:r>
                                <w:rPr>
                                  <w:rFonts w:ascii="Times New Roman" w:eastAsia="Times New Roman" w:hAnsi="Times New Roman" w:cs="Times New Roman"/>
                                  <w:sz w:val="24"/>
                                </w:rPr>
                                <w:t>like</w:t>
                              </w:r>
                            </w:p>
                          </w:txbxContent>
                        </wps:txbx>
                        <wps:bodyPr horzOverflow="overflow" lIns="0" tIns="0" rIns="0" bIns="0" rtlCol="0">
                          <a:noAutofit/>
                        </wps:bodyPr>
                      </wps:wsp>
                      <wps:wsp>
                        <wps:cNvPr id="1017" name="Rectangle 1017"/>
                        <wps:cNvSpPr/>
                        <wps:spPr>
                          <a:xfrm>
                            <a:off x="4396507" y="1874788"/>
                            <a:ext cx="838678" cy="184382"/>
                          </a:xfrm>
                          <a:prstGeom prst="rect">
                            <a:avLst/>
                          </a:prstGeom>
                          <a:ln>
                            <a:noFill/>
                          </a:ln>
                        </wps:spPr>
                        <wps:txbx>
                          <w:txbxContent>
                            <w:p w14:paraId="331F60A0" w14:textId="77777777" w:rsidR="00D03E9A" w:rsidRDefault="00000000">
                              <w:r>
                                <w:rPr>
                                  <w:rFonts w:ascii="Times New Roman" w:eastAsia="Times New Roman" w:hAnsi="Times New Roman" w:cs="Times New Roman"/>
                                  <w:sz w:val="24"/>
                                </w:rPr>
                                <w:t>Facebook,</w:t>
                              </w:r>
                            </w:p>
                          </w:txbxContent>
                        </wps:txbx>
                        <wps:bodyPr horzOverflow="overflow" lIns="0" tIns="0" rIns="0" bIns="0" rtlCol="0">
                          <a:noAutofit/>
                        </wps:bodyPr>
                      </wps:wsp>
                      <wps:wsp>
                        <wps:cNvPr id="1018" name="Rectangle 1018"/>
                        <wps:cNvSpPr/>
                        <wps:spPr>
                          <a:xfrm>
                            <a:off x="5065192" y="1874788"/>
                            <a:ext cx="861144" cy="184382"/>
                          </a:xfrm>
                          <a:prstGeom prst="rect">
                            <a:avLst/>
                          </a:prstGeom>
                          <a:ln>
                            <a:noFill/>
                          </a:ln>
                        </wps:spPr>
                        <wps:txbx>
                          <w:txbxContent>
                            <w:p w14:paraId="591122D0" w14:textId="77777777" w:rsidR="00D03E9A" w:rsidRDefault="00000000">
                              <w:r>
                                <w:rPr>
                                  <w:rFonts w:ascii="Times New Roman" w:eastAsia="Times New Roman" w:hAnsi="Times New Roman" w:cs="Times New Roman"/>
                                  <w:sz w:val="24"/>
                                </w:rPr>
                                <w:t>Instagram,</w:t>
                              </w:r>
                            </w:p>
                          </w:txbxContent>
                        </wps:txbx>
                        <wps:bodyPr horzOverflow="overflow" lIns="0" tIns="0" rIns="0" bIns="0" rtlCol="0">
                          <a:noAutofit/>
                        </wps:bodyPr>
                      </wps:wsp>
                      <wps:wsp>
                        <wps:cNvPr id="1019" name="Rectangle 1019"/>
                        <wps:cNvSpPr/>
                        <wps:spPr>
                          <a:xfrm>
                            <a:off x="5750769" y="1874788"/>
                            <a:ext cx="146378" cy="184382"/>
                          </a:xfrm>
                          <a:prstGeom prst="rect">
                            <a:avLst/>
                          </a:prstGeom>
                          <a:ln>
                            <a:noFill/>
                          </a:ln>
                        </wps:spPr>
                        <wps:txbx>
                          <w:txbxContent>
                            <w:p w14:paraId="74C7AB33" w14:textId="77777777" w:rsidR="00D03E9A" w:rsidRDefault="00000000">
                              <w:r>
                                <w:rPr>
                                  <w:rFonts w:ascii="Times New Roman" w:eastAsia="Times New Roman" w:hAnsi="Times New Roman" w:cs="Times New Roman"/>
                                  <w:sz w:val="24"/>
                                </w:rPr>
                                <w:t>Y</w:t>
                              </w:r>
                            </w:p>
                          </w:txbxContent>
                        </wps:txbx>
                        <wps:bodyPr horzOverflow="overflow" lIns="0" tIns="0" rIns="0" bIns="0" rtlCol="0">
                          <a:noAutofit/>
                        </wps:bodyPr>
                      </wps:wsp>
                      <wps:wsp>
                        <wps:cNvPr id="1020" name="Rectangle 1020"/>
                        <wps:cNvSpPr/>
                        <wps:spPr>
                          <a:xfrm>
                            <a:off x="5845572" y="1874788"/>
                            <a:ext cx="326504" cy="184382"/>
                          </a:xfrm>
                          <a:prstGeom prst="rect">
                            <a:avLst/>
                          </a:prstGeom>
                          <a:ln>
                            <a:noFill/>
                          </a:ln>
                        </wps:spPr>
                        <wps:txbx>
                          <w:txbxContent>
                            <w:p w14:paraId="306C6100" w14:textId="77777777" w:rsidR="00D03E9A" w:rsidRDefault="00000000">
                              <w:r>
                                <w:rPr>
                                  <w:rFonts w:ascii="Times New Roman" w:eastAsia="Times New Roman" w:hAnsi="Times New Roman" w:cs="Times New Roman"/>
                                  <w:sz w:val="24"/>
                                </w:rPr>
                                <w:t>ouT</w:t>
                              </w:r>
                            </w:p>
                          </w:txbxContent>
                        </wps:txbx>
                        <wps:bodyPr horzOverflow="overflow" lIns="0" tIns="0" rIns="0" bIns="0" rtlCol="0">
                          <a:noAutofit/>
                        </wps:bodyPr>
                      </wps:wsp>
                      <wps:wsp>
                        <wps:cNvPr id="1021" name="Rectangle 1021"/>
                        <wps:cNvSpPr/>
                        <wps:spPr>
                          <a:xfrm>
                            <a:off x="6085706" y="1874788"/>
                            <a:ext cx="343329" cy="184382"/>
                          </a:xfrm>
                          <a:prstGeom prst="rect">
                            <a:avLst/>
                          </a:prstGeom>
                          <a:ln>
                            <a:noFill/>
                          </a:ln>
                        </wps:spPr>
                        <wps:txbx>
                          <w:txbxContent>
                            <w:p w14:paraId="3CC63EAB" w14:textId="77777777" w:rsidR="00D03E9A" w:rsidRDefault="00000000">
                              <w:r>
                                <w:rPr>
                                  <w:rFonts w:ascii="Times New Roman" w:eastAsia="Times New Roman" w:hAnsi="Times New Roman" w:cs="Times New Roman"/>
                                  <w:sz w:val="24"/>
                                </w:rPr>
                                <w:t xml:space="preserve">ube, </w:t>
                              </w:r>
                            </w:p>
                          </w:txbxContent>
                        </wps:txbx>
                        <wps:bodyPr horzOverflow="overflow" lIns="0" tIns="0" rIns="0" bIns="0" rtlCol="0">
                          <a:noAutofit/>
                        </wps:bodyPr>
                      </wps:wsp>
                      <wps:wsp>
                        <wps:cNvPr id="1022" name="Rectangle 1022"/>
                        <wps:cNvSpPr/>
                        <wps:spPr>
                          <a:xfrm>
                            <a:off x="79375" y="2050033"/>
                            <a:ext cx="123812" cy="184382"/>
                          </a:xfrm>
                          <a:prstGeom prst="rect">
                            <a:avLst/>
                          </a:prstGeom>
                          <a:ln>
                            <a:noFill/>
                          </a:ln>
                        </wps:spPr>
                        <wps:txbx>
                          <w:txbxContent>
                            <w:p w14:paraId="039131EA" w14:textId="77777777" w:rsidR="00D03E9A" w:rsidRDefault="00000000">
                              <w:r>
                                <w:rPr>
                                  <w:rFonts w:ascii="Times New Roman" w:eastAsia="Times New Roman" w:hAnsi="Times New Roman" w:cs="Times New Roman"/>
                                  <w:sz w:val="24"/>
                                </w:rPr>
                                <w:t>T</w:t>
                              </w:r>
                            </w:p>
                          </w:txbxContent>
                        </wps:txbx>
                        <wps:bodyPr horzOverflow="overflow" lIns="0" tIns="0" rIns="0" bIns="0" rtlCol="0">
                          <a:noAutofit/>
                        </wps:bodyPr>
                      </wps:wsp>
                      <wps:wsp>
                        <wps:cNvPr id="1023" name="Rectangle 1023"/>
                        <wps:cNvSpPr/>
                        <wps:spPr>
                          <a:xfrm>
                            <a:off x="161826" y="2050033"/>
                            <a:ext cx="472783" cy="184382"/>
                          </a:xfrm>
                          <a:prstGeom prst="rect">
                            <a:avLst/>
                          </a:prstGeom>
                          <a:ln>
                            <a:noFill/>
                          </a:ln>
                        </wps:spPr>
                        <wps:txbx>
                          <w:txbxContent>
                            <w:p w14:paraId="1F0EBB9C" w14:textId="77777777" w:rsidR="00D03E9A" w:rsidRDefault="00000000">
                              <w:r>
                                <w:rPr>
                                  <w:rFonts w:ascii="Times New Roman" w:eastAsia="Times New Roman" w:hAnsi="Times New Roman" w:cs="Times New Roman"/>
                                  <w:sz w:val="24"/>
                                </w:rPr>
                                <w:t>witter</w:t>
                              </w:r>
                            </w:p>
                          </w:txbxContent>
                        </wps:txbx>
                        <wps:bodyPr horzOverflow="overflow" lIns="0" tIns="0" rIns="0" bIns="0" rtlCol="0">
                          <a:noAutofit/>
                        </wps:bodyPr>
                      </wps:wsp>
                      <wps:wsp>
                        <wps:cNvPr id="1024" name="Rectangle 1024"/>
                        <wps:cNvSpPr/>
                        <wps:spPr>
                          <a:xfrm>
                            <a:off x="511200" y="2050033"/>
                            <a:ext cx="388262" cy="184382"/>
                          </a:xfrm>
                          <a:prstGeom prst="rect">
                            <a:avLst/>
                          </a:prstGeom>
                          <a:ln>
                            <a:noFill/>
                          </a:ln>
                        </wps:spPr>
                        <wps:txbx>
                          <w:txbxContent>
                            <w:p w14:paraId="1CE4B687" w14:textId="77777777" w:rsidR="00D03E9A" w:rsidRDefault="00000000">
                              <w:r>
                                <w:rPr>
                                  <w:rFonts w:ascii="Times New Roman" w:eastAsia="Times New Roman" w:hAnsi="Times New Roman" w:cs="Times New Roman"/>
                                  <w:sz w:val="24"/>
                                </w:rPr>
                                <w:t xml:space="preserve">, etc. </w:t>
                              </w:r>
                            </w:p>
                          </w:txbxContent>
                        </wps:txbx>
                        <wps:bodyPr horzOverflow="overflow" lIns="0" tIns="0" rIns="0" bIns="0" rtlCol="0">
                          <a:noAutofit/>
                        </wps:bodyPr>
                      </wps:wsp>
                      <wps:wsp>
                        <wps:cNvPr id="1025" name="Rectangle 1025"/>
                        <wps:cNvSpPr/>
                        <wps:spPr>
                          <a:xfrm>
                            <a:off x="79375" y="4598120"/>
                            <a:ext cx="146378" cy="181116"/>
                          </a:xfrm>
                          <a:prstGeom prst="rect">
                            <a:avLst/>
                          </a:prstGeom>
                          <a:ln>
                            <a:noFill/>
                          </a:ln>
                        </wps:spPr>
                        <wps:txbx>
                          <w:txbxContent>
                            <w:p w14:paraId="2E1413B6" w14:textId="77777777" w:rsidR="00D03E9A" w:rsidRDefault="00000000">
                              <w:r>
                                <w:rPr>
                                  <w:rFonts w:ascii="Times New Roman" w:eastAsia="Times New Roman" w:hAnsi="Times New Roman" w:cs="Times New Roman"/>
                                  <w:b/>
                                  <w:sz w:val="24"/>
                                </w:rPr>
                                <w:t>V</w:t>
                              </w:r>
                            </w:p>
                          </w:txbxContent>
                        </wps:txbx>
                        <wps:bodyPr horzOverflow="overflow" lIns="0" tIns="0" rIns="0" bIns="0" rtlCol="0">
                          <a:noAutofit/>
                        </wps:bodyPr>
                      </wps:wsp>
                      <wps:wsp>
                        <wps:cNvPr id="1026" name="Rectangle 1026"/>
                        <wps:cNvSpPr/>
                        <wps:spPr>
                          <a:xfrm>
                            <a:off x="183778" y="4598120"/>
                            <a:ext cx="411025" cy="181116"/>
                          </a:xfrm>
                          <a:prstGeom prst="rect">
                            <a:avLst/>
                          </a:prstGeom>
                          <a:ln>
                            <a:noFill/>
                          </a:ln>
                        </wps:spPr>
                        <wps:txbx>
                          <w:txbxContent>
                            <w:p w14:paraId="1ACF6F2D" w14:textId="77777777" w:rsidR="00D03E9A" w:rsidRDefault="00000000">
                              <w:r>
                                <w:rPr>
                                  <w:rFonts w:ascii="Times New Roman" w:eastAsia="Times New Roman" w:hAnsi="Times New Roman" w:cs="Times New Roman"/>
                                  <w:b/>
                                  <w:sz w:val="24"/>
                                </w:rPr>
                                <w:t xml:space="preserve">ideo </w:t>
                              </w:r>
                            </w:p>
                          </w:txbxContent>
                        </wps:txbx>
                        <wps:bodyPr horzOverflow="overflow" lIns="0" tIns="0" rIns="0" bIns="0" rtlCol="0">
                          <a:noAutofit/>
                        </wps:bodyPr>
                      </wps:wsp>
                      <wps:wsp>
                        <wps:cNvPr id="1027" name="Rectangle 1027"/>
                        <wps:cNvSpPr/>
                        <wps:spPr>
                          <a:xfrm>
                            <a:off x="484411" y="4598120"/>
                            <a:ext cx="1013460" cy="181116"/>
                          </a:xfrm>
                          <a:prstGeom prst="rect">
                            <a:avLst/>
                          </a:prstGeom>
                          <a:ln>
                            <a:noFill/>
                          </a:ln>
                        </wps:spPr>
                        <wps:txbx>
                          <w:txbxContent>
                            <w:p w14:paraId="5B2EF225" w14:textId="77777777" w:rsidR="00D03E9A" w:rsidRDefault="00000000">
                              <w:r>
                                <w:rPr>
                                  <w:rFonts w:ascii="Times New Roman" w:eastAsia="Times New Roman" w:hAnsi="Times New Roman" w:cs="Times New Roman"/>
                                  <w:b/>
                                  <w:sz w:val="24"/>
                                </w:rPr>
                                <w:t xml:space="preserve">Advertising </w:t>
                              </w:r>
                            </w:p>
                          </w:txbxContent>
                        </wps:txbx>
                        <wps:bodyPr horzOverflow="overflow" lIns="0" tIns="0" rIns="0" bIns="0" rtlCol="0">
                          <a:noAutofit/>
                        </wps:bodyPr>
                      </wps:wsp>
                      <wps:wsp>
                        <wps:cNvPr id="1028" name="Rectangle 1028"/>
                        <wps:cNvSpPr/>
                        <wps:spPr>
                          <a:xfrm>
                            <a:off x="79375" y="4946154"/>
                            <a:ext cx="337688" cy="184382"/>
                          </a:xfrm>
                          <a:prstGeom prst="rect">
                            <a:avLst/>
                          </a:prstGeom>
                          <a:ln>
                            <a:noFill/>
                          </a:ln>
                        </wps:spPr>
                        <wps:txbx>
                          <w:txbxContent>
                            <w:p w14:paraId="7C107A64" w14:textId="77777777" w:rsidR="00D03E9A" w:rsidRDefault="00000000">
                              <w:r>
                                <w:rPr>
                                  <w:rFonts w:ascii="Times New Roman" w:eastAsia="Times New Roman" w:hAnsi="Times New Roman" w:cs="Times New Roman"/>
                                  <w:sz w:val="24"/>
                                </w:rPr>
                                <w:t>One</w:t>
                              </w:r>
                            </w:p>
                          </w:txbxContent>
                        </wps:txbx>
                        <wps:bodyPr horzOverflow="overflow" lIns="0" tIns="0" rIns="0" bIns="0" rtlCol="0">
                          <a:noAutofit/>
                        </wps:bodyPr>
                      </wps:wsp>
                      <wps:wsp>
                        <wps:cNvPr id="1029" name="Rectangle 1029"/>
                        <wps:cNvSpPr/>
                        <wps:spPr>
                          <a:xfrm>
                            <a:off x="380901" y="4946154"/>
                            <a:ext cx="168844" cy="184382"/>
                          </a:xfrm>
                          <a:prstGeom prst="rect">
                            <a:avLst/>
                          </a:prstGeom>
                          <a:ln>
                            <a:noFill/>
                          </a:ln>
                        </wps:spPr>
                        <wps:txbx>
                          <w:txbxContent>
                            <w:p w14:paraId="34CC881F" w14:textId="77777777" w:rsidR="00D03E9A" w:rsidRDefault="00000000">
                              <w:r>
                                <w:rPr>
                                  <w:rFonts w:ascii="Times New Roman" w:eastAsia="Times New Roman" w:hAnsi="Times New Roman" w:cs="Times New Roman"/>
                                  <w:sz w:val="24"/>
                                </w:rPr>
                                <w:t>of</w:t>
                              </w:r>
                            </w:p>
                          </w:txbxContent>
                        </wps:txbx>
                        <wps:bodyPr horzOverflow="overflow" lIns="0" tIns="0" rIns="0" bIns="0" rtlCol="0">
                          <a:noAutofit/>
                        </wps:bodyPr>
                      </wps:wsp>
                      <wps:wsp>
                        <wps:cNvPr id="1030" name="Rectangle 1030"/>
                        <wps:cNvSpPr/>
                        <wps:spPr>
                          <a:xfrm>
                            <a:off x="555476" y="4946154"/>
                            <a:ext cx="247625" cy="184382"/>
                          </a:xfrm>
                          <a:prstGeom prst="rect">
                            <a:avLst/>
                          </a:prstGeom>
                          <a:ln>
                            <a:noFill/>
                          </a:ln>
                        </wps:spPr>
                        <wps:txbx>
                          <w:txbxContent>
                            <w:p w14:paraId="724DEFC4" w14:textId="77777777" w:rsidR="00D03E9A" w:rsidRDefault="00000000">
                              <w:r>
                                <w:rPr>
                                  <w:rFonts w:ascii="Times New Roman" w:eastAsia="Times New Roman" w:hAnsi="Times New Roman" w:cs="Times New Roman"/>
                                  <w:sz w:val="24"/>
                                </w:rPr>
                                <w:t>the</w:t>
                              </w:r>
                            </w:p>
                          </w:txbxContent>
                        </wps:txbx>
                        <wps:bodyPr horzOverflow="overflow" lIns="0" tIns="0" rIns="0" bIns="0" rtlCol="0">
                          <a:noAutofit/>
                        </wps:bodyPr>
                      </wps:wsp>
                      <wps:wsp>
                        <wps:cNvPr id="1031" name="Rectangle 1031"/>
                        <wps:cNvSpPr/>
                        <wps:spPr>
                          <a:xfrm>
                            <a:off x="789285" y="4946154"/>
                            <a:ext cx="394200" cy="184382"/>
                          </a:xfrm>
                          <a:prstGeom prst="rect">
                            <a:avLst/>
                          </a:prstGeom>
                          <a:ln>
                            <a:noFill/>
                          </a:ln>
                        </wps:spPr>
                        <wps:txbx>
                          <w:txbxContent>
                            <w:p w14:paraId="5CB77788" w14:textId="77777777" w:rsidR="00D03E9A" w:rsidRDefault="00000000">
                              <w:r>
                                <w:rPr>
                                  <w:rFonts w:ascii="Times New Roman" w:eastAsia="Times New Roman" w:hAnsi="Times New Roman" w:cs="Times New Roman"/>
                                  <w:sz w:val="24"/>
                                </w:rPr>
                                <w:t>most</w:t>
                              </w:r>
                            </w:p>
                          </w:txbxContent>
                        </wps:txbx>
                        <wps:bodyPr horzOverflow="overflow" lIns="0" tIns="0" rIns="0" bIns="0" rtlCol="0">
                          <a:noAutofit/>
                        </wps:bodyPr>
                      </wps:wsp>
                      <wps:wsp>
                        <wps:cNvPr id="1032" name="Rectangle 1032"/>
                        <wps:cNvSpPr/>
                        <wps:spPr>
                          <a:xfrm>
                            <a:off x="1133301" y="4946154"/>
                            <a:ext cx="742973" cy="184382"/>
                          </a:xfrm>
                          <a:prstGeom prst="rect">
                            <a:avLst/>
                          </a:prstGeom>
                          <a:ln>
                            <a:noFill/>
                          </a:ln>
                        </wps:spPr>
                        <wps:txbx>
                          <w:txbxContent>
                            <w:p w14:paraId="6D08BE19" w14:textId="77777777" w:rsidR="00D03E9A" w:rsidRDefault="00000000">
                              <w:r>
                                <w:rPr>
                                  <w:rFonts w:ascii="Times New Roman" w:eastAsia="Times New Roman" w:hAnsi="Times New Roman" w:cs="Times New Roman"/>
                                  <w:sz w:val="24"/>
                                </w:rPr>
                                <w:t>engaging</w:t>
                              </w:r>
                            </w:p>
                          </w:txbxContent>
                        </wps:txbx>
                        <wps:bodyPr horzOverflow="overflow" lIns="0" tIns="0" rIns="0" bIns="0" rtlCol="0">
                          <a:noAutofit/>
                        </wps:bodyPr>
                      </wps:wsp>
                      <wps:wsp>
                        <wps:cNvPr id="1033" name="Rectangle 1033"/>
                        <wps:cNvSpPr/>
                        <wps:spPr>
                          <a:xfrm>
                            <a:off x="1739553" y="4946154"/>
                            <a:ext cx="292656" cy="184382"/>
                          </a:xfrm>
                          <a:prstGeom prst="rect">
                            <a:avLst/>
                          </a:prstGeom>
                          <a:ln>
                            <a:noFill/>
                          </a:ln>
                        </wps:spPr>
                        <wps:txbx>
                          <w:txbxContent>
                            <w:p w14:paraId="3E5CB6AF" w14:textId="77777777" w:rsidR="00D03E9A" w:rsidRDefault="00000000">
                              <w:r>
                                <w:rPr>
                                  <w:rFonts w:ascii="Times New Roman" w:eastAsia="Times New Roman" w:hAnsi="Times New Roman" w:cs="Times New Roman"/>
                                  <w:sz w:val="24"/>
                                </w:rPr>
                                <w:t>and</w:t>
                              </w:r>
                            </w:p>
                          </w:txbxContent>
                        </wps:txbx>
                        <wps:bodyPr horzOverflow="overflow" lIns="0" tIns="0" rIns="0" bIns="0" rtlCol="0">
                          <a:noAutofit/>
                        </wps:bodyPr>
                      </wps:wsp>
                      <wps:wsp>
                        <wps:cNvPr id="1034" name="Rectangle 1034"/>
                        <wps:cNvSpPr/>
                        <wps:spPr>
                          <a:xfrm>
                            <a:off x="2007220" y="4946154"/>
                            <a:ext cx="742973" cy="184382"/>
                          </a:xfrm>
                          <a:prstGeom prst="rect">
                            <a:avLst/>
                          </a:prstGeom>
                          <a:ln>
                            <a:noFill/>
                          </a:ln>
                        </wps:spPr>
                        <wps:txbx>
                          <w:txbxContent>
                            <w:p w14:paraId="77A5A88C" w14:textId="77777777" w:rsidR="00D03E9A" w:rsidRDefault="00000000">
                              <w:r>
                                <w:rPr>
                                  <w:rFonts w:ascii="Times New Roman" w:eastAsia="Times New Roman" w:hAnsi="Times New Roman" w:cs="Times New Roman"/>
                                  <w:sz w:val="24"/>
                                </w:rPr>
                                <w:t>engaging</w:t>
                              </w:r>
                            </w:p>
                          </w:txbxContent>
                        </wps:txbx>
                        <wps:bodyPr horzOverflow="overflow" lIns="0" tIns="0" rIns="0" bIns="0" rtlCol="0">
                          <a:noAutofit/>
                        </wps:bodyPr>
                      </wps:wsp>
                      <wps:wsp>
                        <wps:cNvPr id="1035" name="Rectangle 1035"/>
                        <wps:cNvSpPr/>
                        <wps:spPr>
                          <a:xfrm>
                            <a:off x="2613472" y="4946154"/>
                            <a:ext cx="472882" cy="184382"/>
                          </a:xfrm>
                          <a:prstGeom prst="rect">
                            <a:avLst/>
                          </a:prstGeom>
                          <a:ln>
                            <a:noFill/>
                          </a:ln>
                        </wps:spPr>
                        <wps:txbx>
                          <w:txbxContent>
                            <w:p w14:paraId="1866271E" w14:textId="77777777" w:rsidR="00D03E9A" w:rsidRDefault="00000000">
                              <w:r>
                                <w:rPr>
                                  <w:rFonts w:ascii="Times New Roman" w:eastAsia="Times New Roman" w:hAnsi="Times New Roman" w:cs="Times New Roman"/>
                                  <w:sz w:val="24"/>
                                </w:rPr>
                                <w:t>forms</w:t>
                              </w:r>
                            </w:p>
                          </w:txbxContent>
                        </wps:txbx>
                        <wps:bodyPr horzOverflow="overflow" lIns="0" tIns="0" rIns="0" bIns="0" rtlCol="0">
                          <a:noAutofit/>
                        </wps:bodyPr>
                      </wps:wsp>
                      <wps:wsp>
                        <wps:cNvPr id="1036" name="Rectangle 1036"/>
                        <wps:cNvSpPr/>
                        <wps:spPr>
                          <a:xfrm>
                            <a:off x="3016647" y="4946154"/>
                            <a:ext cx="168844" cy="184382"/>
                          </a:xfrm>
                          <a:prstGeom prst="rect">
                            <a:avLst/>
                          </a:prstGeom>
                          <a:ln>
                            <a:noFill/>
                          </a:ln>
                        </wps:spPr>
                        <wps:txbx>
                          <w:txbxContent>
                            <w:p w14:paraId="28FFA679" w14:textId="77777777" w:rsidR="00D03E9A" w:rsidRDefault="00000000">
                              <w:r>
                                <w:rPr>
                                  <w:rFonts w:ascii="Times New Roman" w:eastAsia="Times New Roman" w:hAnsi="Times New Roman" w:cs="Times New Roman"/>
                                  <w:sz w:val="24"/>
                                </w:rPr>
                                <w:t>of</w:t>
                              </w:r>
                            </w:p>
                          </w:txbxContent>
                        </wps:txbx>
                        <wps:bodyPr horzOverflow="overflow" lIns="0" tIns="0" rIns="0" bIns="0" rtlCol="0">
                          <a:noAutofit/>
                        </wps:bodyPr>
                      </wps:wsp>
                      <wps:wsp>
                        <wps:cNvPr id="1037" name="Rectangle 1037"/>
                        <wps:cNvSpPr/>
                        <wps:spPr>
                          <a:xfrm>
                            <a:off x="3191222" y="4946154"/>
                            <a:ext cx="506631" cy="184382"/>
                          </a:xfrm>
                          <a:prstGeom prst="rect">
                            <a:avLst/>
                          </a:prstGeom>
                          <a:ln>
                            <a:noFill/>
                          </a:ln>
                        </wps:spPr>
                        <wps:txbx>
                          <w:txbxContent>
                            <w:p w14:paraId="5383707C" w14:textId="77777777" w:rsidR="00D03E9A" w:rsidRDefault="00000000">
                              <w:r>
                                <w:rPr>
                                  <w:rFonts w:ascii="Times New Roman" w:eastAsia="Times New Roman" w:hAnsi="Times New Roman" w:cs="Times New Roman"/>
                                  <w:sz w:val="24"/>
                                </w:rPr>
                                <w:t>online</w:t>
                              </w:r>
                            </w:p>
                          </w:txbxContent>
                        </wps:txbx>
                        <wps:bodyPr horzOverflow="overflow" lIns="0" tIns="0" rIns="0" bIns="0" rtlCol="0">
                          <a:noAutofit/>
                        </wps:bodyPr>
                      </wps:wsp>
                      <wps:wsp>
                        <wps:cNvPr id="1038" name="Rectangle 1038"/>
                        <wps:cNvSpPr/>
                        <wps:spPr>
                          <a:xfrm>
                            <a:off x="3619773" y="4946154"/>
                            <a:ext cx="821754" cy="184382"/>
                          </a:xfrm>
                          <a:prstGeom prst="rect">
                            <a:avLst/>
                          </a:prstGeom>
                          <a:ln>
                            <a:noFill/>
                          </a:ln>
                        </wps:spPr>
                        <wps:txbx>
                          <w:txbxContent>
                            <w:p w14:paraId="4BA2BE35" w14:textId="77777777" w:rsidR="00D03E9A" w:rsidRDefault="00000000">
                              <w:r>
                                <w:rPr>
                                  <w:rFonts w:ascii="Times New Roman" w:eastAsia="Times New Roman" w:hAnsi="Times New Roman" w:cs="Times New Roman"/>
                                  <w:sz w:val="24"/>
                                </w:rPr>
                                <w:t>marketing</w:t>
                              </w:r>
                            </w:p>
                          </w:txbxContent>
                        </wps:txbx>
                        <wps:bodyPr horzOverflow="overflow" lIns="0" tIns="0" rIns="0" bIns="0" rtlCol="0">
                          <a:noAutofit/>
                        </wps:bodyPr>
                      </wps:wsp>
                      <wps:wsp>
                        <wps:cNvPr id="1039" name="Rectangle 1039"/>
                        <wps:cNvSpPr/>
                        <wps:spPr>
                          <a:xfrm>
                            <a:off x="4285258" y="4946154"/>
                            <a:ext cx="135194" cy="184382"/>
                          </a:xfrm>
                          <a:prstGeom prst="rect">
                            <a:avLst/>
                          </a:prstGeom>
                          <a:ln>
                            <a:noFill/>
                          </a:ln>
                        </wps:spPr>
                        <wps:txbx>
                          <w:txbxContent>
                            <w:p w14:paraId="5123EA88" w14:textId="77777777" w:rsidR="00D03E9A" w:rsidRDefault="00000000">
                              <w:r>
                                <w:rPr>
                                  <w:rFonts w:ascii="Times New Roman" w:eastAsia="Times New Roman" w:hAnsi="Times New Roman" w:cs="Times New Roman"/>
                                  <w:sz w:val="24"/>
                                </w:rPr>
                                <w:t>is</w:t>
                              </w:r>
                            </w:p>
                          </w:txbxContent>
                        </wps:txbx>
                        <wps:bodyPr horzOverflow="overflow" lIns="0" tIns="0" rIns="0" bIns="0" rtlCol="0">
                          <a:noAutofit/>
                        </wps:bodyPr>
                      </wps:wsp>
                      <wps:wsp>
                        <wps:cNvPr id="1040" name="Rectangle 1040"/>
                        <wps:cNvSpPr/>
                        <wps:spPr>
                          <a:xfrm>
                            <a:off x="4434533" y="4946154"/>
                            <a:ext cx="450317" cy="184382"/>
                          </a:xfrm>
                          <a:prstGeom prst="rect">
                            <a:avLst/>
                          </a:prstGeom>
                          <a:ln>
                            <a:noFill/>
                          </a:ln>
                        </wps:spPr>
                        <wps:txbx>
                          <w:txbxContent>
                            <w:p w14:paraId="3338B310" w14:textId="77777777" w:rsidR="00D03E9A" w:rsidRDefault="00000000">
                              <w:r>
                                <w:rPr>
                                  <w:rFonts w:ascii="Times New Roman" w:eastAsia="Times New Roman" w:hAnsi="Times New Roman" w:cs="Times New Roman"/>
                                  <w:sz w:val="24"/>
                                </w:rPr>
                                <w:t>video</w:t>
                              </w:r>
                            </w:p>
                          </w:txbxContent>
                        </wps:txbx>
                        <wps:bodyPr horzOverflow="overflow" lIns="0" tIns="0" rIns="0" bIns="0" rtlCol="0">
                          <a:noAutofit/>
                        </wps:bodyPr>
                      </wps:wsp>
                      <wps:wsp>
                        <wps:cNvPr id="1041" name="Rectangle 1041"/>
                        <wps:cNvSpPr/>
                        <wps:spPr>
                          <a:xfrm>
                            <a:off x="4820742" y="4946154"/>
                            <a:ext cx="951306" cy="184382"/>
                          </a:xfrm>
                          <a:prstGeom prst="rect">
                            <a:avLst/>
                          </a:prstGeom>
                          <a:ln>
                            <a:noFill/>
                          </a:ln>
                        </wps:spPr>
                        <wps:txbx>
                          <w:txbxContent>
                            <w:p w14:paraId="4F377A12" w14:textId="77777777" w:rsidR="00D03E9A" w:rsidRDefault="00000000">
                              <w:r>
                                <w:rPr>
                                  <w:rFonts w:ascii="Times New Roman" w:eastAsia="Times New Roman" w:hAnsi="Times New Roman" w:cs="Times New Roman"/>
                                  <w:sz w:val="24"/>
                                </w:rPr>
                                <w:t>advertising.</w:t>
                              </w:r>
                            </w:p>
                          </w:txbxContent>
                        </wps:txbx>
                        <wps:bodyPr horzOverflow="overflow" lIns="0" tIns="0" rIns="0" bIns="0" rtlCol="0">
                          <a:noAutofit/>
                        </wps:bodyPr>
                      </wps:wsp>
                      <wps:wsp>
                        <wps:cNvPr id="1042" name="Rectangle 1042"/>
                        <wps:cNvSpPr/>
                        <wps:spPr>
                          <a:xfrm>
                            <a:off x="5583635" y="4946154"/>
                            <a:ext cx="123812" cy="184382"/>
                          </a:xfrm>
                          <a:prstGeom prst="rect">
                            <a:avLst/>
                          </a:prstGeom>
                          <a:ln>
                            <a:noFill/>
                          </a:ln>
                        </wps:spPr>
                        <wps:txbx>
                          <w:txbxContent>
                            <w:p w14:paraId="6BEAC3C1" w14:textId="77777777" w:rsidR="00D03E9A" w:rsidRDefault="00000000">
                              <w:r>
                                <w:rPr>
                                  <w:rFonts w:ascii="Times New Roman" w:eastAsia="Times New Roman" w:hAnsi="Times New Roman" w:cs="Times New Roman"/>
                                  <w:sz w:val="24"/>
                                </w:rPr>
                                <w:t>It</w:t>
                              </w:r>
                            </w:p>
                          </w:txbxContent>
                        </wps:txbx>
                        <wps:bodyPr horzOverflow="overflow" lIns="0" tIns="0" rIns="0" bIns="0" rtlCol="0">
                          <a:noAutofit/>
                        </wps:bodyPr>
                      </wps:wsp>
                      <wps:wsp>
                        <wps:cNvPr id="1043" name="Rectangle 1043"/>
                        <wps:cNvSpPr/>
                        <wps:spPr>
                          <a:xfrm>
                            <a:off x="5724352" y="4946154"/>
                            <a:ext cx="821853" cy="184382"/>
                          </a:xfrm>
                          <a:prstGeom prst="rect">
                            <a:avLst/>
                          </a:prstGeom>
                          <a:ln>
                            <a:noFill/>
                          </a:ln>
                        </wps:spPr>
                        <wps:txbx>
                          <w:txbxContent>
                            <w:p w14:paraId="38EB771C" w14:textId="77777777" w:rsidR="00D03E9A" w:rsidRDefault="00000000">
                              <w:r>
                                <w:rPr>
                                  <w:rFonts w:ascii="Times New Roman" w:eastAsia="Times New Roman" w:hAnsi="Times New Roman" w:cs="Times New Roman"/>
                                  <w:sz w:val="24"/>
                                </w:rPr>
                                <w:t xml:space="preserve">comprises </w:t>
                              </w:r>
                            </w:p>
                          </w:txbxContent>
                        </wps:txbx>
                        <wps:bodyPr horzOverflow="overflow" lIns="0" tIns="0" rIns="0" bIns="0" rtlCol="0">
                          <a:noAutofit/>
                        </wps:bodyPr>
                      </wps:wsp>
                      <wps:wsp>
                        <wps:cNvPr id="1044" name="Rectangle 1044"/>
                        <wps:cNvSpPr/>
                        <wps:spPr>
                          <a:xfrm>
                            <a:off x="79375" y="5121399"/>
                            <a:ext cx="619062" cy="184382"/>
                          </a:xfrm>
                          <a:prstGeom prst="rect">
                            <a:avLst/>
                          </a:prstGeom>
                          <a:ln>
                            <a:noFill/>
                          </a:ln>
                        </wps:spPr>
                        <wps:txbx>
                          <w:txbxContent>
                            <w:p w14:paraId="47CDBAC1" w14:textId="77777777" w:rsidR="00D03E9A" w:rsidRDefault="00000000">
                              <w:r>
                                <w:rPr>
                                  <w:rFonts w:ascii="Times New Roman" w:eastAsia="Times New Roman" w:hAnsi="Times New Roman" w:cs="Times New Roman"/>
                                  <w:sz w:val="24"/>
                                </w:rPr>
                                <w:t>internet</w:t>
                              </w:r>
                            </w:p>
                          </w:txbxContent>
                        </wps:txbx>
                        <wps:bodyPr horzOverflow="overflow" lIns="0" tIns="0" rIns="0" bIns="0" rtlCol="0">
                          <a:noAutofit/>
                        </wps:bodyPr>
                      </wps:wsp>
                      <wps:wsp>
                        <wps:cNvPr id="1045" name="Rectangle 1045"/>
                        <wps:cNvSpPr/>
                        <wps:spPr>
                          <a:xfrm>
                            <a:off x="601985" y="5121399"/>
                            <a:ext cx="585511" cy="184382"/>
                          </a:xfrm>
                          <a:prstGeom prst="rect">
                            <a:avLst/>
                          </a:prstGeom>
                          <a:ln>
                            <a:noFill/>
                          </a:ln>
                        </wps:spPr>
                        <wps:txbx>
                          <w:txbxContent>
                            <w:p w14:paraId="3624556D" w14:textId="77777777" w:rsidR="00D03E9A" w:rsidRDefault="00000000">
                              <w:r>
                                <w:rPr>
                                  <w:rFonts w:ascii="Times New Roman" w:eastAsia="Times New Roman" w:hAnsi="Times New Roman" w:cs="Times New Roman"/>
                                  <w:sz w:val="24"/>
                                </w:rPr>
                                <w:t>display</w:t>
                              </w:r>
                            </w:p>
                          </w:txbxContent>
                        </wps:txbx>
                        <wps:bodyPr horzOverflow="overflow" lIns="0" tIns="0" rIns="0" bIns="0" rtlCol="0">
                          <a:noAutofit/>
                        </wps:bodyPr>
                      </wps:wsp>
                      <wps:wsp>
                        <wps:cNvPr id="1046" name="Rectangle 1046"/>
                        <wps:cNvSpPr/>
                        <wps:spPr>
                          <a:xfrm>
                            <a:off x="1099369" y="5121399"/>
                            <a:ext cx="1215756" cy="184382"/>
                          </a:xfrm>
                          <a:prstGeom prst="rect">
                            <a:avLst/>
                          </a:prstGeom>
                          <a:ln>
                            <a:noFill/>
                          </a:ln>
                        </wps:spPr>
                        <wps:txbx>
                          <w:txbxContent>
                            <w:p w14:paraId="06BAAFBD" w14:textId="77777777" w:rsidR="00D03E9A" w:rsidRDefault="00000000">
                              <w:r>
                                <w:rPr>
                                  <w:rFonts w:ascii="Times New Roman" w:eastAsia="Times New Roman" w:hAnsi="Times New Roman" w:cs="Times New Roman"/>
                                  <w:sz w:val="24"/>
                                </w:rPr>
                                <w:t>advertisements</w:t>
                              </w:r>
                            </w:p>
                          </w:txbxContent>
                        </wps:txbx>
                        <wps:bodyPr horzOverflow="overflow" lIns="0" tIns="0" rIns="0" bIns="0" rtlCol="0">
                          <a:noAutofit/>
                        </wps:bodyPr>
                      </wps:wsp>
                      <wps:wsp>
                        <wps:cNvPr id="1047" name="Rectangle 1047"/>
                        <wps:cNvSpPr/>
                        <wps:spPr>
                          <a:xfrm>
                            <a:off x="2070621" y="5121399"/>
                            <a:ext cx="360352" cy="184382"/>
                          </a:xfrm>
                          <a:prstGeom prst="rect">
                            <a:avLst/>
                          </a:prstGeom>
                          <a:ln>
                            <a:noFill/>
                          </a:ln>
                        </wps:spPr>
                        <wps:txbx>
                          <w:txbxContent>
                            <w:p w14:paraId="3CD48330" w14:textId="77777777" w:rsidR="00D03E9A" w:rsidRDefault="00000000">
                              <w:r>
                                <w:rPr>
                                  <w:rFonts w:ascii="Times New Roman" w:eastAsia="Times New Roman" w:hAnsi="Times New Roman" w:cs="Times New Roman"/>
                                  <w:sz w:val="24"/>
                                </w:rPr>
                                <w:t>with</w:t>
                              </w:r>
                            </w:p>
                          </w:txbxContent>
                        </wps:txbx>
                        <wps:bodyPr horzOverflow="overflow" lIns="0" tIns="0" rIns="0" bIns="0" rtlCol="0">
                          <a:noAutofit/>
                        </wps:bodyPr>
                      </wps:wsp>
                      <wps:wsp>
                        <wps:cNvPr id="1048" name="Rectangle 1048"/>
                        <wps:cNvSpPr/>
                        <wps:spPr>
                          <a:xfrm>
                            <a:off x="2398713" y="5121399"/>
                            <a:ext cx="832937" cy="184382"/>
                          </a:xfrm>
                          <a:prstGeom prst="rect">
                            <a:avLst/>
                          </a:prstGeom>
                          <a:ln>
                            <a:noFill/>
                          </a:ln>
                        </wps:spPr>
                        <wps:txbx>
                          <w:txbxContent>
                            <w:p w14:paraId="5081E4BB" w14:textId="77777777" w:rsidR="00D03E9A" w:rsidRDefault="00000000">
                              <w:r>
                                <w:rPr>
                                  <w:rFonts w:ascii="Times New Roman" w:eastAsia="Times New Roman" w:hAnsi="Times New Roman" w:cs="Times New Roman"/>
                                  <w:sz w:val="24"/>
                                </w:rPr>
                                <w:t>embedded</w:t>
                              </w:r>
                            </w:p>
                          </w:txbxContent>
                        </wps:txbx>
                        <wps:bodyPr horzOverflow="overflow" lIns="0" tIns="0" rIns="0" bIns="0" rtlCol="0">
                          <a:noAutofit/>
                        </wps:bodyPr>
                      </wps:wsp>
                      <wps:wsp>
                        <wps:cNvPr id="1049" name="Rectangle 1049"/>
                        <wps:cNvSpPr/>
                        <wps:spPr>
                          <a:xfrm>
                            <a:off x="3082131" y="5121399"/>
                            <a:ext cx="579869" cy="184382"/>
                          </a:xfrm>
                          <a:prstGeom prst="rect">
                            <a:avLst/>
                          </a:prstGeom>
                          <a:ln>
                            <a:noFill/>
                          </a:ln>
                        </wps:spPr>
                        <wps:txbx>
                          <w:txbxContent>
                            <w:p w14:paraId="41D7DFD1" w14:textId="77777777" w:rsidR="00D03E9A" w:rsidRDefault="00000000">
                              <w:r>
                                <w:rPr>
                                  <w:rFonts w:ascii="Times New Roman" w:eastAsia="Times New Roman" w:hAnsi="Times New Roman" w:cs="Times New Roman"/>
                                  <w:sz w:val="24"/>
                                </w:rPr>
                                <w:t>videos.</w:t>
                              </w:r>
                            </w:p>
                          </w:txbxContent>
                        </wps:txbx>
                        <wps:bodyPr horzOverflow="overflow" lIns="0" tIns="0" rIns="0" bIns="0" rtlCol="0">
                          <a:noAutofit/>
                        </wps:bodyPr>
                      </wps:wsp>
                      <wps:wsp>
                        <wps:cNvPr id="1050" name="Rectangle 1050"/>
                        <wps:cNvSpPr/>
                        <wps:spPr>
                          <a:xfrm>
                            <a:off x="3575273" y="5121399"/>
                            <a:ext cx="483967" cy="184382"/>
                          </a:xfrm>
                          <a:prstGeom prst="rect">
                            <a:avLst/>
                          </a:prstGeom>
                          <a:ln>
                            <a:noFill/>
                          </a:ln>
                        </wps:spPr>
                        <wps:txbx>
                          <w:txbxContent>
                            <w:p w14:paraId="7BCD05F7" w14:textId="77777777" w:rsidR="00D03E9A" w:rsidRDefault="00000000">
                              <w:r>
                                <w:rPr>
                                  <w:rFonts w:ascii="Times New Roman" w:eastAsia="Times New Roman" w:hAnsi="Times New Roman" w:cs="Times New Roman"/>
                                  <w:sz w:val="24"/>
                                </w:rPr>
                                <w:t>These</w:t>
                              </w:r>
                            </w:p>
                          </w:txbxContent>
                        </wps:txbx>
                        <wps:bodyPr horzOverflow="overflow" lIns="0" tIns="0" rIns="0" bIns="0" rtlCol="0">
                          <a:noAutofit/>
                        </wps:bodyPr>
                      </wps:wsp>
                      <wps:wsp>
                        <wps:cNvPr id="1051" name="Rectangle 1051"/>
                        <wps:cNvSpPr/>
                        <wps:spPr>
                          <a:xfrm>
                            <a:off x="3996308" y="5121399"/>
                            <a:ext cx="1035531" cy="184382"/>
                          </a:xfrm>
                          <a:prstGeom prst="rect">
                            <a:avLst/>
                          </a:prstGeom>
                          <a:ln>
                            <a:noFill/>
                          </a:ln>
                        </wps:spPr>
                        <wps:txbx>
                          <w:txbxContent>
                            <w:p w14:paraId="35D376D9" w14:textId="77777777" w:rsidR="00D03E9A" w:rsidRDefault="00000000">
                              <w:r>
                                <w:rPr>
                                  <w:rFonts w:ascii="Times New Roman" w:eastAsia="Times New Roman" w:hAnsi="Times New Roman" w:cs="Times New Roman"/>
                                  <w:sz w:val="24"/>
                                </w:rPr>
                                <w:t>commercials</w:t>
                              </w:r>
                            </w:p>
                          </w:txbxContent>
                        </wps:txbx>
                        <wps:bodyPr horzOverflow="overflow" lIns="0" tIns="0" rIns="0" bIns="0" rtlCol="0">
                          <a:noAutofit/>
                        </wps:bodyPr>
                      </wps:wsp>
                      <wps:wsp>
                        <wps:cNvPr id="1052" name="Rectangle 1052"/>
                        <wps:cNvSpPr/>
                        <wps:spPr>
                          <a:xfrm>
                            <a:off x="4832053" y="5121399"/>
                            <a:ext cx="348971" cy="184382"/>
                          </a:xfrm>
                          <a:prstGeom prst="rect">
                            <a:avLst/>
                          </a:prstGeom>
                          <a:ln>
                            <a:noFill/>
                          </a:ln>
                        </wps:spPr>
                        <wps:txbx>
                          <w:txbxContent>
                            <w:p w14:paraId="21AD04CE" w14:textId="77777777" w:rsidR="00D03E9A" w:rsidRDefault="00000000">
                              <w:r>
                                <w:rPr>
                                  <w:rFonts w:ascii="Times New Roman" w:eastAsia="Times New Roman" w:hAnsi="Times New Roman" w:cs="Times New Roman"/>
                                  <w:sz w:val="24"/>
                                </w:rPr>
                                <w:t>may</w:t>
                              </w:r>
                            </w:p>
                          </w:txbxContent>
                        </wps:txbx>
                        <wps:bodyPr horzOverflow="overflow" lIns="0" tIns="0" rIns="0" bIns="0" rtlCol="0">
                          <a:noAutofit/>
                        </wps:bodyPr>
                      </wps:wsp>
                      <wps:wsp>
                        <wps:cNvPr id="1053" name="Rectangle 1053"/>
                        <wps:cNvSpPr/>
                        <wps:spPr>
                          <a:xfrm>
                            <a:off x="5142062" y="5121399"/>
                            <a:ext cx="326504" cy="184382"/>
                          </a:xfrm>
                          <a:prstGeom prst="rect">
                            <a:avLst/>
                          </a:prstGeom>
                          <a:ln>
                            <a:noFill/>
                          </a:ln>
                        </wps:spPr>
                        <wps:txbx>
                          <w:txbxContent>
                            <w:p w14:paraId="1D6A39F3" w14:textId="77777777" w:rsidR="00D03E9A" w:rsidRDefault="00000000">
                              <w:r>
                                <w:rPr>
                                  <w:rFonts w:ascii="Times New Roman" w:eastAsia="Times New Roman" w:hAnsi="Times New Roman" w:cs="Times New Roman"/>
                                  <w:sz w:val="24"/>
                                </w:rPr>
                                <w:t>also</w:t>
                              </w:r>
                            </w:p>
                          </w:txbxContent>
                        </wps:txbx>
                        <wps:bodyPr horzOverflow="overflow" lIns="0" tIns="0" rIns="0" bIns="0" rtlCol="0">
                          <a:noAutofit/>
                        </wps:bodyPr>
                      </wps:wsp>
                      <wps:wsp>
                        <wps:cNvPr id="1054" name="Rectangle 1054"/>
                        <wps:cNvSpPr/>
                        <wps:spPr>
                          <a:xfrm>
                            <a:off x="5435179" y="5121399"/>
                            <a:ext cx="348971" cy="184382"/>
                          </a:xfrm>
                          <a:prstGeom prst="rect">
                            <a:avLst/>
                          </a:prstGeom>
                          <a:ln>
                            <a:noFill/>
                          </a:ln>
                        </wps:spPr>
                        <wps:txbx>
                          <w:txbxContent>
                            <w:p w14:paraId="525221B5" w14:textId="77777777" w:rsidR="00D03E9A" w:rsidRDefault="00000000">
                              <w:r>
                                <w:rPr>
                                  <w:rFonts w:ascii="Times New Roman" w:eastAsia="Times New Roman" w:hAnsi="Times New Roman" w:cs="Times New Roman"/>
                                  <w:sz w:val="24"/>
                                </w:rPr>
                                <w:t>play</w:t>
                              </w:r>
                            </w:p>
                          </w:txbxContent>
                        </wps:txbx>
                        <wps:bodyPr horzOverflow="overflow" lIns="0" tIns="0" rIns="0" bIns="0" rtlCol="0">
                          <a:noAutofit/>
                        </wps:bodyPr>
                      </wps:wsp>
                      <wps:wsp>
                        <wps:cNvPr id="1055" name="Rectangle 1055"/>
                        <wps:cNvSpPr/>
                        <wps:spPr>
                          <a:xfrm>
                            <a:off x="5745188" y="5121399"/>
                            <a:ext cx="517617" cy="184382"/>
                          </a:xfrm>
                          <a:prstGeom prst="rect">
                            <a:avLst/>
                          </a:prstGeom>
                          <a:ln>
                            <a:noFill/>
                          </a:ln>
                        </wps:spPr>
                        <wps:txbx>
                          <w:txbxContent>
                            <w:p w14:paraId="4B1EDAE6" w14:textId="77777777" w:rsidR="00D03E9A" w:rsidRDefault="00000000">
                              <w:r>
                                <w:rPr>
                                  <w:rFonts w:ascii="Times New Roman" w:eastAsia="Times New Roman" w:hAnsi="Times New Roman" w:cs="Times New Roman"/>
                                  <w:sz w:val="24"/>
                                </w:rPr>
                                <w:t>before</w:t>
                              </w:r>
                            </w:p>
                          </w:txbxContent>
                        </wps:txbx>
                        <wps:bodyPr horzOverflow="overflow" lIns="0" tIns="0" rIns="0" bIns="0" rtlCol="0">
                          <a:noAutofit/>
                        </wps:bodyPr>
                      </wps:wsp>
                      <wps:wsp>
                        <wps:cNvPr id="1056" name="Rectangle 1056"/>
                        <wps:cNvSpPr/>
                        <wps:spPr>
                          <a:xfrm>
                            <a:off x="6181998" y="5121399"/>
                            <a:ext cx="208333" cy="184382"/>
                          </a:xfrm>
                          <a:prstGeom prst="rect">
                            <a:avLst/>
                          </a:prstGeom>
                          <a:ln>
                            <a:noFill/>
                          </a:ln>
                        </wps:spPr>
                        <wps:txbx>
                          <w:txbxContent>
                            <w:p w14:paraId="6B521648" w14:textId="77777777" w:rsidR="00D03E9A" w:rsidRDefault="00000000">
                              <w:r>
                                <w:rPr>
                                  <w:rFonts w:ascii="Times New Roman" w:eastAsia="Times New Roman" w:hAnsi="Times New Roman" w:cs="Times New Roman"/>
                                  <w:sz w:val="24"/>
                                </w:rPr>
                                <w:t xml:space="preserve">to, </w:t>
                              </w:r>
                            </w:p>
                          </w:txbxContent>
                        </wps:txbx>
                        <wps:bodyPr horzOverflow="overflow" lIns="0" tIns="0" rIns="0" bIns="0" rtlCol="0">
                          <a:noAutofit/>
                        </wps:bodyPr>
                      </wps:wsp>
                      <wps:wsp>
                        <wps:cNvPr id="1057" name="Rectangle 1057"/>
                        <wps:cNvSpPr/>
                        <wps:spPr>
                          <a:xfrm>
                            <a:off x="79375" y="5296644"/>
                            <a:ext cx="579869" cy="184382"/>
                          </a:xfrm>
                          <a:prstGeom prst="rect">
                            <a:avLst/>
                          </a:prstGeom>
                          <a:ln>
                            <a:noFill/>
                          </a:ln>
                        </wps:spPr>
                        <wps:txbx>
                          <w:txbxContent>
                            <w:p w14:paraId="3F6FA592" w14:textId="77777777" w:rsidR="00D03E9A" w:rsidRDefault="00000000">
                              <w:r>
                                <w:rPr>
                                  <w:rFonts w:ascii="Times New Roman" w:eastAsia="Times New Roman" w:hAnsi="Times New Roman" w:cs="Times New Roman"/>
                                  <w:sz w:val="24"/>
                                </w:rPr>
                                <w:t>during,</w:t>
                              </w:r>
                            </w:p>
                          </w:txbxContent>
                        </wps:txbx>
                        <wps:bodyPr horzOverflow="overflow" lIns="0" tIns="0" rIns="0" bIns="0" rtlCol="0">
                          <a:noAutofit/>
                        </wps:bodyPr>
                      </wps:wsp>
                      <wps:wsp>
                        <wps:cNvPr id="1058" name="Rectangle 1058"/>
                        <wps:cNvSpPr/>
                        <wps:spPr>
                          <a:xfrm>
                            <a:off x="562992" y="5296644"/>
                            <a:ext cx="168844" cy="184382"/>
                          </a:xfrm>
                          <a:prstGeom prst="rect">
                            <a:avLst/>
                          </a:prstGeom>
                          <a:ln>
                            <a:noFill/>
                          </a:ln>
                        </wps:spPr>
                        <wps:txbx>
                          <w:txbxContent>
                            <w:p w14:paraId="73691959" w14:textId="77777777" w:rsidR="00D03E9A" w:rsidRDefault="00000000">
                              <w:r>
                                <w:rPr>
                                  <w:rFonts w:ascii="Times New Roman" w:eastAsia="Times New Roman" w:hAnsi="Times New Roman" w:cs="Times New Roman"/>
                                  <w:sz w:val="24"/>
                                </w:rPr>
                                <w:t>or</w:t>
                              </w:r>
                            </w:p>
                          </w:txbxContent>
                        </wps:txbx>
                        <wps:bodyPr horzOverflow="overflow" lIns="0" tIns="0" rIns="0" bIns="0" rtlCol="0">
                          <a:noAutofit/>
                        </wps:bodyPr>
                      </wps:wsp>
                      <wps:wsp>
                        <wps:cNvPr id="1059" name="Rectangle 1059"/>
                        <wps:cNvSpPr/>
                        <wps:spPr>
                          <a:xfrm>
                            <a:off x="737567" y="5296644"/>
                            <a:ext cx="788203" cy="184382"/>
                          </a:xfrm>
                          <a:prstGeom prst="rect">
                            <a:avLst/>
                          </a:prstGeom>
                          <a:ln>
                            <a:noFill/>
                          </a:ln>
                        </wps:spPr>
                        <wps:txbx>
                          <w:txbxContent>
                            <w:p w14:paraId="38C95495" w14:textId="77777777" w:rsidR="00D03E9A" w:rsidRDefault="00000000">
                              <w:r>
                                <w:rPr>
                                  <w:rFonts w:ascii="Times New Roman" w:eastAsia="Times New Roman" w:hAnsi="Times New Roman" w:cs="Times New Roman"/>
                                  <w:sz w:val="24"/>
                                </w:rPr>
                                <w:t>following</w:t>
                              </w:r>
                            </w:p>
                          </w:txbxContent>
                        </wps:txbx>
                        <wps:bodyPr horzOverflow="overflow" lIns="0" tIns="0" rIns="0" bIns="0" rtlCol="0">
                          <a:noAutofit/>
                        </wps:bodyPr>
                      </wps:wsp>
                      <wps:wsp>
                        <wps:cNvPr id="1060" name="Rectangle 1060"/>
                        <wps:cNvSpPr/>
                        <wps:spPr>
                          <a:xfrm>
                            <a:off x="1377826" y="5296644"/>
                            <a:ext cx="89964" cy="184382"/>
                          </a:xfrm>
                          <a:prstGeom prst="rect">
                            <a:avLst/>
                          </a:prstGeom>
                          <a:ln>
                            <a:noFill/>
                          </a:ln>
                        </wps:spPr>
                        <wps:txbx>
                          <w:txbxContent>
                            <w:p w14:paraId="14DDE759" w14:textId="77777777" w:rsidR="00D03E9A" w:rsidRDefault="00000000">
                              <w:r>
                                <w:rPr>
                                  <w:rFonts w:ascii="Times New Roman" w:eastAsia="Times New Roman" w:hAnsi="Times New Roman" w:cs="Times New Roman"/>
                                  <w:sz w:val="24"/>
                                </w:rPr>
                                <w:t>a</w:t>
                              </w:r>
                            </w:p>
                          </w:txbxContent>
                        </wps:txbx>
                        <wps:bodyPr horzOverflow="overflow" lIns="0" tIns="0" rIns="0" bIns="0" rtlCol="0">
                          <a:noAutofit/>
                        </wps:bodyPr>
                      </wps:wsp>
                      <wps:wsp>
                        <wps:cNvPr id="1061" name="Rectangle 1061"/>
                        <wps:cNvSpPr/>
                        <wps:spPr>
                          <a:xfrm>
                            <a:off x="1493093" y="5296644"/>
                            <a:ext cx="450317" cy="184382"/>
                          </a:xfrm>
                          <a:prstGeom prst="rect">
                            <a:avLst/>
                          </a:prstGeom>
                          <a:ln>
                            <a:noFill/>
                          </a:ln>
                        </wps:spPr>
                        <wps:txbx>
                          <w:txbxContent>
                            <w:p w14:paraId="5E9FE7AC" w14:textId="77777777" w:rsidR="00D03E9A" w:rsidRDefault="00000000">
                              <w:r>
                                <w:rPr>
                                  <w:rFonts w:ascii="Times New Roman" w:eastAsia="Times New Roman" w:hAnsi="Times New Roman" w:cs="Times New Roman"/>
                                  <w:sz w:val="24"/>
                                </w:rPr>
                                <w:t>video</w:t>
                              </w:r>
                            </w:p>
                          </w:txbxContent>
                        </wps:txbx>
                        <wps:bodyPr horzOverflow="overflow" lIns="0" tIns="0" rIns="0" bIns="0" rtlCol="0">
                          <a:noAutofit/>
                        </wps:bodyPr>
                      </wps:wsp>
                      <wps:wsp>
                        <wps:cNvPr id="1062" name="Rectangle 1062"/>
                        <wps:cNvSpPr/>
                        <wps:spPr>
                          <a:xfrm>
                            <a:off x="1879302" y="5296644"/>
                            <a:ext cx="483967" cy="184382"/>
                          </a:xfrm>
                          <a:prstGeom prst="rect">
                            <a:avLst/>
                          </a:prstGeom>
                          <a:ln>
                            <a:noFill/>
                          </a:ln>
                        </wps:spPr>
                        <wps:txbx>
                          <w:txbxContent>
                            <w:p w14:paraId="698DB791" w14:textId="77777777" w:rsidR="00D03E9A" w:rsidRDefault="00000000">
                              <w:r>
                                <w:rPr>
                                  <w:rFonts w:ascii="Times New Roman" w:eastAsia="Times New Roman" w:hAnsi="Times New Roman" w:cs="Times New Roman"/>
                                  <w:sz w:val="24"/>
                                </w:rPr>
                                <w:t>These</w:t>
                              </w:r>
                            </w:p>
                          </w:txbxContent>
                        </wps:txbx>
                        <wps:bodyPr horzOverflow="overflow" lIns="0" tIns="0" rIns="0" bIns="0" rtlCol="0">
                          <a:noAutofit/>
                        </wps:bodyPr>
                      </wps:wsp>
                      <wps:wsp>
                        <wps:cNvPr id="1063" name="Rectangle 1063"/>
                        <wps:cNvSpPr/>
                        <wps:spPr>
                          <a:xfrm>
                            <a:off x="2290812" y="5296644"/>
                            <a:ext cx="1035531" cy="184382"/>
                          </a:xfrm>
                          <a:prstGeom prst="rect">
                            <a:avLst/>
                          </a:prstGeom>
                          <a:ln>
                            <a:noFill/>
                          </a:ln>
                        </wps:spPr>
                        <wps:txbx>
                          <w:txbxContent>
                            <w:p w14:paraId="262CBCE8" w14:textId="77777777" w:rsidR="00D03E9A" w:rsidRDefault="00000000">
                              <w:r>
                                <w:rPr>
                                  <w:rFonts w:ascii="Times New Roman" w:eastAsia="Times New Roman" w:hAnsi="Times New Roman" w:cs="Times New Roman"/>
                                  <w:sz w:val="24"/>
                                </w:rPr>
                                <w:t>commercials</w:t>
                              </w:r>
                            </w:p>
                          </w:txbxContent>
                        </wps:txbx>
                        <wps:bodyPr horzOverflow="overflow" lIns="0" tIns="0" rIns="0" bIns="0" rtlCol="0">
                          <a:noAutofit/>
                        </wps:bodyPr>
                      </wps:wsp>
                      <wps:wsp>
                        <wps:cNvPr id="1064" name="Rectangle 1064"/>
                        <wps:cNvSpPr/>
                        <wps:spPr>
                          <a:xfrm>
                            <a:off x="3117032" y="5296644"/>
                            <a:ext cx="348971" cy="184382"/>
                          </a:xfrm>
                          <a:prstGeom prst="rect">
                            <a:avLst/>
                          </a:prstGeom>
                          <a:ln>
                            <a:noFill/>
                          </a:ln>
                        </wps:spPr>
                        <wps:txbx>
                          <w:txbxContent>
                            <w:p w14:paraId="4D0323DF" w14:textId="77777777" w:rsidR="00D03E9A" w:rsidRDefault="00000000">
                              <w:r>
                                <w:rPr>
                                  <w:rFonts w:ascii="Times New Roman" w:eastAsia="Times New Roman" w:hAnsi="Times New Roman" w:cs="Times New Roman"/>
                                  <w:sz w:val="24"/>
                                </w:rPr>
                                <w:t>may</w:t>
                              </w:r>
                            </w:p>
                          </w:txbxContent>
                        </wps:txbx>
                        <wps:bodyPr horzOverflow="overflow" lIns="0" tIns="0" rIns="0" bIns="0" rtlCol="0">
                          <a:noAutofit/>
                        </wps:bodyPr>
                      </wps:wsp>
                      <wps:wsp>
                        <wps:cNvPr id="1065" name="Rectangle 1065"/>
                        <wps:cNvSpPr/>
                        <wps:spPr>
                          <a:xfrm>
                            <a:off x="3417516" y="5296644"/>
                            <a:ext cx="326504" cy="184382"/>
                          </a:xfrm>
                          <a:prstGeom prst="rect">
                            <a:avLst/>
                          </a:prstGeom>
                          <a:ln>
                            <a:noFill/>
                          </a:ln>
                        </wps:spPr>
                        <wps:txbx>
                          <w:txbxContent>
                            <w:p w14:paraId="3C6202E3" w14:textId="77777777" w:rsidR="00D03E9A" w:rsidRDefault="00000000">
                              <w:r>
                                <w:rPr>
                                  <w:rFonts w:ascii="Times New Roman" w:eastAsia="Times New Roman" w:hAnsi="Times New Roman" w:cs="Times New Roman"/>
                                  <w:sz w:val="24"/>
                                </w:rPr>
                                <w:t>also</w:t>
                              </w:r>
                            </w:p>
                          </w:txbxContent>
                        </wps:txbx>
                        <wps:bodyPr horzOverflow="overflow" lIns="0" tIns="0" rIns="0" bIns="0" rtlCol="0">
                          <a:noAutofit/>
                        </wps:bodyPr>
                      </wps:wsp>
                      <wps:wsp>
                        <wps:cNvPr id="1066" name="Rectangle 1066"/>
                        <wps:cNvSpPr/>
                        <wps:spPr>
                          <a:xfrm>
                            <a:off x="3701108" y="5296644"/>
                            <a:ext cx="348971" cy="184382"/>
                          </a:xfrm>
                          <a:prstGeom prst="rect">
                            <a:avLst/>
                          </a:prstGeom>
                          <a:ln>
                            <a:noFill/>
                          </a:ln>
                        </wps:spPr>
                        <wps:txbx>
                          <w:txbxContent>
                            <w:p w14:paraId="3321B2C4" w14:textId="77777777" w:rsidR="00D03E9A" w:rsidRDefault="00000000">
                              <w:r>
                                <w:rPr>
                                  <w:rFonts w:ascii="Times New Roman" w:eastAsia="Times New Roman" w:hAnsi="Times New Roman" w:cs="Times New Roman"/>
                                  <w:sz w:val="24"/>
                                </w:rPr>
                                <w:t>play</w:t>
                              </w:r>
                            </w:p>
                          </w:txbxContent>
                        </wps:txbx>
                        <wps:bodyPr horzOverflow="overflow" lIns="0" tIns="0" rIns="0" bIns="0" rtlCol="0">
                          <a:noAutofit/>
                        </wps:bodyPr>
                      </wps:wsp>
                      <wps:wsp>
                        <wps:cNvPr id="1067" name="Rectangle 1067"/>
                        <wps:cNvSpPr/>
                        <wps:spPr>
                          <a:xfrm>
                            <a:off x="4001592" y="5296644"/>
                            <a:ext cx="517617" cy="184382"/>
                          </a:xfrm>
                          <a:prstGeom prst="rect">
                            <a:avLst/>
                          </a:prstGeom>
                          <a:ln>
                            <a:noFill/>
                          </a:ln>
                        </wps:spPr>
                        <wps:txbx>
                          <w:txbxContent>
                            <w:p w14:paraId="1191B07B" w14:textId="77777777" w:rsidR="00D03E9A" w:rsidRDefault="00000000">
                              <w:r>
                                <w:rPr>
                                  <w:rFonts w:ascii="Times New Roman" w:eastAsia="Times New Roman" w:hAnsi="Times New Roman" w:cs="Times New Roman"/>
                                  <w:sz w:val="24"/>
                                </w:rPr>
                                <w:t>before</w:t>
                              </w:r>
                            </w:p>
                          </w:txbxContent>
                        </wps:txbx>
                        <wps:bodyPr horzOverflow="overflow" lIns="0" tIns="0" rIns="0" bIns="0" rtlCol="0">
                          <a:noAutofit/>
                        </wps:bodyPr>
                      </wps:wsp>
                      <wps:wsp>
                        <wps:cNvPr id="1068" name="Rectangle 1068"/>
                        <wps:cNvSpPr/>
                        <wps:spPr>
                          <a:xfrm>
                            <a:off x="4428877" y="5296644"/>
                            <a:ext cx="208333" cy="184382"/>
                          </a:xfrm>
                          <a:prstGeom prst="rect">
                            <a:avLst/>
                          </a:prstGeom>
                          <a:ln>
                            <a:noFill/>
                          </a:ln>
                        </wps:spPr>
                        <wps:txbx>
                          <w:txbxContent>
                            <w:p w14:paraId="4195DFFA" w14:textId="77777777" w:rsidR="00D03E9A" w:rsidRDefault="00000000">
                              <w:r>
                                <w:rPr>
                                  <w:rFonts w:ascii="Times New Roman" w:eastAsia="Times New Roman" w:hAnsi="Times New Roman" w:cs="Times New Roman"/>
                                  <w:sz w:val="24"/>
                                </w:rPr>
                                <w:t>to,</w:t>
                              </w:r>
                            </w:p>
                          </w:txbxContent>
                        </wps:txbx>
                        <wps:bodyPr horzOverflow="overflow" lIns="0" tIns="0" rIns="0" bIns="0" rtlCol="0">
                          <a:noAutofit/>
                        </wps:bodyPr>
                      </wps:wsp>
                      <wps:wsp>
                        <wps:cNvPr id="1069" name="Rectangle 1069"/>
                        <wps:cNvSpPr/>
                        <wps:spPr>
                          <a:xfrm>
                            <a:off x="4623619" y="5296644"/>
                            <a:ext cx="579869" cy="184382"/>
                          </a:xfrm>
                          <a:prstGeom prst="rect">
                            <a:avLst/>
                          </a:prstGeom>
                          <a:ln>
                            <a:noFill/>
                          </a:ln>
                        </wps:spPr>
                        <wps:txbx>
                          <w:txbxContent>
                            <w:p w14:paraId="7923917F" w14:textId="77777777" w:rsidR="00D03E9A" w:rsidRDefault="00000000">
                              <w:r>
                                <w:rPr>
                                  <w:rFonts w:ascii="Times New Roman" w:eastAsia="Times New Roman" w:hAnsi="Times New Roman" w:cs="Times New Roman"/>
                                  <w:sz w:val="24"/>
                                </w:rPr>
                                <w:t>during,</w:t>
                              </w:r>
                            </w:p>
                          </w:txbxContent>
                        </wps:txbx>
                        <wps:bodyPr horzOverflow="overflow" lIns="0" tIns="0" rIns="0" bIns="0" rtlCol="0">
                          <a:noAutofit/>
                        </wps:bodyPr>
                      </wps:wsp>
                      <wps:wsp>
                        <wps:cNvPr id="1070" name="Rectangle 1070"/>
                        <wps:cNvSpPr/>
                        <wps:spPr>
                          <a:xfrm>
                            <a:off x="5097711" y="5296644"/>
                            <a:ext cx="168844" cy="184382"/>
                          </a:xfrm>
                          <a:prstGeom prst="rect">
                            <a:avLst/>
                          </a:prstGeom>
                          <a:ln>
                            <a:noFill/>
                          </a:ln>
                        </wps:spPr>
                        <wps:txbx>
                          <w:txbxContent>
                            <w:p w14:paraId="4206BD76" w14:textId="77777777" w:rsidR="00D03E9A" w:rsidRDefault="00000000">
                              <w:r>
                                <w:rPr>
                                  <w:rFonts w:ascii="Times New Roman" w:eastAsia="Times New Roman" w:hAnsi="Times New Roman" w:cs="Times New Roman"/>
                                  <w:sz w:val="24"/>
                                </w:rPr>
                                <w:t>or</w:t>
                              </w:r>
                            </w:p>
                          </w:txbxContent>
                        </wps:txbx>
                        <wps:bodyPr horzOverflow="overflow" lIns="0" tIns="0" rIns="0" bIns="0" rtlCol="0">
                          <a:noAutofit/>
                        </wps:bodyPr>
                      </wps:wsp>
                      <wps:wsp>
                        <wps:cNvPr id="1071" name="Rectangle 1071"/>
                        <wps:cNvSpPr/>
                        <wps:spPr>
                          <a:xfrm>
                            <a:off x="5262761" y="5296644"/>
                            <a:ext cx="788203" cy="184382"/>
                          </a:xfrm>
                          <a:prstGeom prst="rect">
                            <a:avLst/>
                          </a:prstGeom>
                          <a:ln>
                            <a:noFill/>
                          </a:ln>
                        </wps:spPr>
                        <wps:txbx>
                          <w:txbxContent>
                            <w:p w14:paraId="4F5CF448" w14:textId="77777777" w:rsidR="00D03E9A" w:rsidRDefault="00000000">
                              <w:r>
                                <w:rPr>
                                  <w:rFonts w:ascii="Times New Roman" w:eastAsia="Times New Roman" w:hAnsi="Times New Roman" w:cs="Times New Roman"/>
                                  <w:sz w:val="24"/>
                                </w:rPr>
                                <w:t>following</w:t>
                              </w:r>
                            </w:p>
                          </w:txbxContent>
                        </wps:txbx>
                        <wps:bodyPr horzOverflow="overflow" lIns="0" tIns="0" rIns="0" bIns="0" rtlCol="0">
                          <a:noAutofit/>
                        </wps:bodyPr>
                      </wps:wsp>
                      <wps:wsp>
                        <wps:cNvPr id="1072" name="Rectangle 1072"/>
                        <wps:cNvSpPr/>
                        <wps:spPr>
                          <a:xfrm>
                            <a:off x="5893495" y="5296644"/>
                            <a:ext cx="89964" cy="184382"/>
                          </a:xfrm>
                          <a:prstGeom prst="rect">
                            <a:avLst/>
                          </a:prstGeom>
                          <a:ln>
                            <a:noFill/>
                          </a:ln>
                        </wps:spPr>
                        <wps:txbx>
                          <w:txbxContent>
                            <w:p w14:paraId="71ECA9DD" w14:textId="77777777" w:rsidR="00D03E9A" w:rsidRDefault="00000000">
                              <w:r>
                                <w:rPr>
                                  <w:rFonts w:ascii="Times New Roman" w:eastAsia="Times New Roman" w:hAnsi="Times New Roman" w:cs="Times New Roman"/>
                                  <w:sz w:val="24"/>
                                </w:rPr>
                                <w:t>a</w:t>
                              </w:r>
                            </w:p>
                          </w:txbxContent>
                        </wps:txbx>
                        <wps:bodyPr horzOverflow="overflow" lIns="0" tIns="0" rIns="0" bIns="0" rtlCol="0">
                          <a:noAutofit/>
                        </wps:bodyPr>
                      </wps:wsp>
                      <wps:wsp>
                        <wps:cNvPr id="1073" name="Rectangle 1073"/>
                        <wps:cNvSpPr/>
                        <wps:spPr>
                          <a:xfrm>
                            <a:off x="5999237" y="5296644"/>
                            <a:ext cx="450317" cy="184382"/>
                          </a:xfrm>
                          <a:prstGeom prst="rect">
                            <a:avLst/>
                          </a:prstGeom>
                          <a:ln>
                            <a:noFill/>
                          </a:ln>
                        </wps:spPr>
                        <wps:txbx>
                          <w:txbxContent>
                            <w:p w14:paraId="16C1BA89" w14:textId="77777777" w:rsidR="00D03E9A" w:rsidRDefault="00000000">
                              <w:r>
                                <w:rPr>
                                  <w:rFonts w:ascii="Times New Roman" w:eastAsia="Times New Roman" w:hAnsi="Times New Roman" w:cs="Times New Roman"/>
                                  <w:sz w:val="24"/>
                                </w:rPr>
                                <w:t xml:space="preserve">video </w:t>
                              </w:r>
                            </w:p>
                          </w:txbxContent>
                        </wps:txbx>
                        <wps:bodyPr horzOverflow="overflow" lIns="0" tIns="0" rIns="0" bIns="0" rtlCol="0">
                          <a:noAutofit/>
                        </wps:bodyPr>
                      </wps:wsp>
                      <wps:wsp>
                        <wps:cNvPr id="1074" name="Rectangle 1074"/>
                        <wps:cNvSpPr/>
                        <wps:spPr>
                          <a:xfrm>
                            <a:off x="79375" y="5471890"/>
                            <a:ext cx="590954" cy="184382"/>
                          </a:xfrm>
                          <a:prstGeom prst="rect">
                            <a:avLst/>
                          </a:prstGeom>
                          <a:ln>
                            <a:noFill/>
                          </a:ln>
                        </wps:spPr>
                        <wps:txbx>
                          <w:txbxContent>
                            <w:p w14:paraId="1109C809" w14:textId="77777777" w:rsidR="00D03E9A" w:rsidRDefault="00000000">
                              <w:r>
                                <w:rPr>
                                  <w:rFonts w:ascii="Times New Roman" w:eastAsia="Times New Roman" w:hAnsi="Times New Roman" w:cs="Times New Roman"/>
                                  <w:sz w:val="24"/>
                                </w:rPr>
                                <w:t xml:space="preserve">stream. </w:t>
                              </w:r>
                            </w:p>
                          </w:txbxContent>
                        </wps:txbx>
                        <wps:bodyPr horzOverflow="overflow" lIns="0" tIns="0" rIns="0" bIns="0" rtlCol="0">
                          <a:noAutofit/>
                        </wps:bodyPr>
                      </wps:wsp>
                      <wps:wsp>
                        <wps:cNvPr id="1075" name="Rectangle 1075"/>
                        <wps:cNvSpPr/>
                        <wps:spPr>
                          <a:xfrm>
                            <a:off x="79375" y="5824835"/>
                            <a:ext cx="2009897" cy="181116"/>
                          </a:xfrm>
                          <a:prstGeom prst="rect">
                            <a:avLst/>
                          </a:prstGeom>
                          <a:ln>
                            <a:noFill/>
                          </a:ln>
                        </wps:spPr>
                        <wps:txbx>
                          <w:txbxContent>
                            <w:p w14:paraId="550BC473" w14:textId="77777777" w:rsidR="00D03E9A" w:rsidRDefault="00000000">
                              <w:r>
                                <w:rPr>
                                  <w:rFonts w:ascii="Times New Roman" w:eastAsia="Times New Roman" w:hAnsi="Times New Roman" w:cs="Times New Roman"/>
                                  <w:b/>
                                  <w:sz w:val="24"/>
                                </w:rPr>
                                <w:t xml:space="preserve">Community Marketing </w:t>
                              </w:r>
                            </w:p>
                          </w:txbxContent>
                        </wps:txbx>
                        <wps:bodyPr horzOverflow="overflow" lIns="0" tIns="0" rIns="0" bIns="0" rtlCol="0">
                          <a:noAutofit/>
                        </wps:bodyPr>
                      </wps:wsp>
                      <wps:wsp>
                        <wps:cNvPr id="1076" name="Rectangle 1076"/>
                        <wps:cNvSpPr/>
                        <wps:spPr>
                          <a:xfrm>
                            <a:off x="79375" y="6172870"/>
                            <a:ext cx="146378" cy="184382"/>
                          </a:xfrm>
                          <a:prstGeom prst="rect">
                            <a:avLst/>
                          </a:prstGeom>
                          <a:ln>
                            <a:noFill/>
                          </a:ln>
                        </wps:spPr>
                        <wps:txbx>
                          <w:txbxContent>
                            <w:p w14:paraId="1CD0B334" w14:textId="77777777" w:rsidR="00D03E9A" w:rsidRDefault="00000000">
                              <w:r>
                                <w:rPr>
                                  <w:rFonts w:ascii="Times New Roman" w:eastAsia="Times New Roman" w:hAnsi="Times New Roman" w:cs="Times New Roman"/>
                                  <w:sz w:val="24"/>
                                </w:rPr>
                                <w:t>A</w:t>
                              </w:r>
                            </w:p>
                          </w:txbxContent>
                        </wps:txbx>
                        <wps:bodyPr horzOverflow="overflow" lIns="0" tIns="0" rIns="0" bIns="0" rtlCol="0">
                          <a:noAutofit/>
                        </wps:bodyPr>
                      </wps:wsp>
                      <wps:wsp>
                        <wps:cNvPr id="1077" name="Rectangle 1077"/>
                        <wps:cNvSpPr/>
                        <wps:spPr>
                          <a:xfrm>
                            <a:off x="256108" y="6172870"/>
                            <a:ext cx="551465" cy="184382"/>
                          </a:xfrm>
                          <a:prstGeom prst="rect">
                            <a:avLst/>
                          </a:prstGeom>
                          <a:ln>
                            <a:noFill/>
                          </a:ln>
                        </wps:spPr>
                        <wps:txbx>
                          <w:txbxContent>
                            <w:p w14:paraId="407773F6" w14:textId="77777777" w:rsidR="00D03E9A" w:rsidRDefault="00000000">
                              <w:r>
                                <w:rPr>
                                  <w:rFonts w:ascii="Times New Roman" w:eastAsia="Times New Roman" w:hAnsi="Times New Roman" w:cs="Times New Roman"/>
                                  <w:sz w:val="24"/>
                                </w:rPr>
                                <w:t>branch</w:t>
                              </w:r>
                            </w:p>
                          </w:txbxContent>
                        </wps:txbx>
                        <wps:bodyPr horzOverflow="overflow" lIns="0" tIns="0" rIns="0" bIns="0" rtlCol="0">
                          <a:noAutofit/>
                        </wps:bodyPr>
                      </wps:wsp>
                      <wps:wsp>
                        <wps:cNvPr id="1078" name="Rectangle 1078"/>
                        <wps:cNvSpPr/>
                        <wps:spPr>
                          <a:xfrm>
                            <a:off x="737419" y="6172870"/>
                            <a:ext cx="168844" cy="184382"/>
                          </a:xfrm>
                          <a:prstGeom prst="rect">
                            <a:avLst/>
                          </a:prstGeom>
                          <a:ln>
                            <a:noFill/>
                          </a:ln>
                        </wps:spPr>
                        <wps:txbx>
                          <w:txbxContent>
                            <w:p w14:paraId="7A239039" w14:textId="77777777" w:rsidR="00D03E9A" w:rsidRDefault="00000000">
                              <w:r>
                                <w:rPr>
                                  <w:rFonts w:ascii="Times New Roman" w:eastAsia="Times New Roman" w:hAnsi="Times New Roman" w:cs="Times New Roman"/>
                                  <w:sz w:val="24"/>
                                </w:rPr>
                                <w:t>of</w:t>
                              </w:r>
                            </w:p>
                          </w:txbxContent>
                        </wps:txbx>
                        <wps:bodyPr horzOverflow="overflow" lIns="0" tIns="0" rIns="0" bIns="0" rtlCol="0">
                          <a:noAutofit/>
                        </wps:bodyPr>
                      </wps:wsp>
                      <wps:wsp>
                        <wps:cNvPr id="1079" name="Rectangle 1079"/>
                        <wps:cNvSpPr/>
                        <wps:spPr>
                          <a:xfrm>
                            <a:off x="931044" y="6172870"/>
                            <a:ext cx="472783" cy="184382"/>
                          </a:xfrm>
                          <a:prstGeom prst="rect">
                            <a:avLst/>
                          </a:prstGeom>
                          <a:ln>
                            <a:noFill/>
                          </a:ln>
                        </wps:spPr>
                        <wps:txbx>
                          <w:txbxContent>
                            <w:p w14:paraId="38AFF15D" w14:textId="77777777" w:rsidR="00D03E9A" w:rsidRDefault="00000000">
                              <w:r>
                                <w:rPr>
                                  <w:rFonts w:ascii="Times New Roman" w:eastAsia="Times New Roman" w:hAnsi="Times New Roman" w:cs="Times New Roman"/>
                                  <w:sz w:val="24"/>
                                </w:rPr>
                                <w:t>social</w:t>
                              </w:r>
                            </w:p>
                          </w:txbxContent>
                        </wps:txbx>
                        <wps:bodyPr horzOverflow="overflow" lIns="0" tIns="0" rIns="0" bIns="0" rtlCol="0">
                          <a:noAutofit/>
                        </wps:bodyPr>
                      </wps:wsp>
                      <wps:wsp>
                        <wps:cNvPr id="1080" name="Rectangle 1080"/>
                        <wps:cNvSpPr/>
                        <wps:spPr>
                          <a:xfrm>
                            <a:off x="1353195" y="6172870"/>
                            <a:ext cx="495249" cy="184382"/>
                          </a:xfrm>
                          <a:prstGeom prst="rect">
                            <a:avLst/>
                          </a:prstGeom>
                          <a:ln>
                            <a:noFill/>
                          </a:ln>
                        </wps:spPr>
                        <wps:txbx>
                          <w:txbxContent>
                            <w:p w14:paraId="2459A334" w14:textId="77777777" w:rsidR="00D03E9A" w:rsidRDefault="00000000">
                              <w:r>
                                <w:rPr>
                                  <w:rFonts w:ascii="Times New Roman" w:eastAsia="Times New Roman" w:hAnsi="Times New Roman" w:cs="Times New Roman"/>
                                  <w:sz w:val="24"/>
                                </w:rPr>
                                <w:t>media</w:t>
                              </w:r>
                            </w:p>
                          </w:txbxContent>
                        </wps:txbx>
                        <wps:bodyPr horzOverflow="overflow" lIns="0" tIns="0" rIns="0" bIns="0" rtlCol="0">
                          <a:noAutofit/>
                        </wps:bodyPr>
                      </wps:wsp>
                      <wps:wsp>
                        <wps:cNvPr id="1081" name="Rectangle 1081"/>
                        <wps:cNvSpPr/>
                        <wps:spPr>
                          <a:xfrm>
                            <a:off x="1792238" y="6172870"/>
                            <a:ext cx="821754" cy="184382"/>
                          </a:xfrm>
                          <a:prstGeom prst="rect">
                            <a:avLst/>
                          </a:prstGeom>
                          <a:ln>
                            <a:noFill/>
                          </a:ln>
                        </wps:spPr>
                        <wps:txbx>
                          <w:txbxContent>
                            <w:p w14:paraId="53E6E711" w14:textId="77777777" w:rsidR="00D03E9A" w:rsidRDefault="00000000">
                              <w:r>
                                <w:rPr>
                                  <w:rFonts w:ascii="Times New Roman" w:eastAsia="Times New Roman" w:hAnsi="Times New Roman" w:cs="Times New Roman"/>
                                  <w:sz w:val="24"/>
                                </w:rPr>
                                <w:t>marketing</w:t>
                              </w:r>
                            </w:p>
                          </w:txbxContent>
                        </wps:txbx>
                        <wps:bodyPr horzOverflow="overflow" lIns="0" tIns="0" rIns="0" bIns="0" rtlCol="0">
                          <a:noAutofit/>
                        </wps:bodyPr>
                      </wps:wsp>
                      <wps:wsp>
                        <wps:cNvPr id="1082" name="Rectangle 1082"/>
                        <wps:cNvSpPr/>
                        <wps:spPr>
                          <a:xfrm>
                            <a:off x="2476773" y="6172870"/>
                            <a:ext cx="483868" cy="184382"/>
                          </a:xfrm>
                          <a:prstGeom prst="rect">
                            <a:avLst/>
                          </a:prstGeom>
                          <a:ln>
                            <a:noFill/>
                          </a:ln>
                        </wps:spPr>
                        <wps:txbx>
                          <w:txbxContent>
                            <w:p w14:paraId="6A57FB5B" w14:textId="77777777" w:rsidR="00D03E9A" w:rsidRDefault="00000000">
                              <w:r>
                                <w:rPr>
                                  <w:rFonts w:ascii="Times New Roman" w:eastAsia="Times New Roman" w:hAnsi="Times New Roman" w:cs="Times New Roman"/>
                                  <w:sz w:val="24"/>
                                </w:rPr>
                                <w:t>called</w:t>
                              </w:r>
                            </w:p>
                          </w:txbxContent>
                        </wps:txbx>
                        <wps:bodyPr horzOverflow="overflow" lIns="0" tIns="0" rIns="0" bIns="0" rtlCol="0">
                          <a:noAutofit/>
                        </wps:bodyPr>
                      </wps:wsp>
                      <wps:wsp>
                        <wps:cNvPr id="1083" name="Rectangle 1083"/>
                        <wps:cNvSpPr/>
                        <wps:spPr>
                          <a:xfrm>
                            <a:off x="2907258" y="6172870"/>
                            <a:ext cx="664192" cy="184382"/>
                          </a:xfrm>
                          <a:prstGeom prst="rect">
                            <a:avLst/>
                          </a:prstGeom>
                          <a:ln>
                            <a:noFill/>
                          </a:ln>
                        </wps:spPr>
                        <wps:txbx>
                          <w:txbxContent>
                            <w:p w14:paraId="1E791B9D" w14:textId="77777777" w:rsidR="00D03E9A" w:rsidRDefault="00000000">
                              <w:r>
                                <w:rPr>
                                  <w:rFonts w:ascii="Times New Roman" w:eastAsia="Times New Roman" w:hAnsi="Times New Roman" w:cs="Times New Roman"/>
                                  <w:sz w:val="24"/>
                                </w:rPr>
                                <w:t>network</w:t>
                              </w:r>
                            </w:p>
                          </w:txbxContent>
                        </wps:txbx>
                        <wps:bodyPr horzOverflow="overflow" lIns="0" tIns="0" rIns="0" bIns="0" rtlCol="0">
                          <a:noAutofit/>
                        </wps:bodyPr>
                      </wps:wsp>
                      <wps:wsp>
                        <wps:cNvPr id="1084" name="Rectangle 1084"/>
                        <wps:cNvSpPr/>
                        <wps:spPr>
                          <a:xfrm>
                            <a:off x="3473326" y="6172870"/>
                            <a:ext cx="821754" cy="184382"/>
                          </a:xfrm>
                          <a:prstGeom prst="rect">
                            <a:avLst/>
                          </a:prstGeom>
                          <a:ln>
                            <a:noFill/>
                          </a:ln>
                        </wps:spPr>
                        <wps:txbx>
                          <w:txbxContent>
                            <w:p w14:paraId="52805D0C" w14:textId="77777777" w:rsidR="00D03E9A" w:rsidRDefault="00000000">
                              <w:r>
                                <w:rPr>
                                  <w:rFonts w:ascii="Times New Roman" w:eastAsia="Times New Roman" w:hAnsi="Times New Roman" w:cs="Times New Roman"/>
                                  <w:sz w:val="24"/>
                                </w:rPr>
                                <w:t>marketing</w:t>
                              </w:r>
                            </w:p>
                          </w:txbxContent>
                        </wps:txbx>
                        <wps:bodyPr horzOverflow="overflow" lIns="0" tIns="0" rIns="0" bIns="0" rtlCol="0">
                          <a:noAutofit/>
                        </wps:bodyPr>
                      </wps:wsp>
                      <wps:wsp>
                        <wps:cNvPr id="1085" name="Rectangle 1085"/>
                        <wps:cNvSpPr/>
                        <wps:spPr>
                          <a:xfrm>
                            <a:off x="4157861" y="6172870"/>
                            <a:ext cx="517815" cy="184382"/>
                          </a:xfrm>
                          <a:prstGeom prst="rect">
                            <a:avLst/>
                          </a:prstGeom>
                          <a:ln>
                            <a:noFill/>
                          </a:ln>
                        </wps:spPr>
                        <wps:txbx>
                          <w:txbxContent>
                            <w:p w14:paraId="0A462BA9" w14:textId="77777777" w:rsidR="00D03E9A" w:rsidRDefault="00000000">
                              <w:r>
                                <w:rPr>
                                  <w:rFonts w:ascii="Times New Roman" w:eastAsia="Times New Roman" w:hAnsi="Times New Roman" w:cs="Times New Roman"/>
                                  <w:sz w:val="24"/>
                                </w:rPr>
                                <w:t>makes</w:t>
                              </w:r>
                            </w:p>
                          </w:txbxContent>
                        </wps:txbx>
                        <wps:bodyPr horzOverflow="overflow" lIns="0" tIns="0" rIns="0" bIns="0" rtlCol="0">
                          <a:noAutofit/>
                        </wps:bodyPr>
                      </wps:wsp>
                      <wps:wsp>
                        <wps:cNvPr id="1086" name="Rectangle 1086"/>
                        <wps:cNvSpPr/>
                        <wps:spPr>
                          <a:xfrm>
                            <a:off x="4613871" y="6172870"/>
                            <a:ext cx="270190" cy="184382"/>
                          </a:xfrm>
                          <a:prstGeom prst="rect">
                            <a:avLst/>
                          </a:prstGeom>
                          <a:ln>
                            <a:noFill/>
                          </a:ln>
                        </wps:spPr>
                        <wps:txbx>
                          <w:txbxContent>
                            <w:p w14:paraId="10E44BBF" w14:textId="77777777" w:rsidR="00D03E9A" w:rsidRDefault="00000000">
                              <w:r>
                                <w:rPr>
                                  <w:rFonts w:ascii="Times New Roman" w:eastAsia="Times New Roman" w:hAnsi="Times New Roman" w:cs="Times New Roman"/>
                                  <w:sz w:val="24"/>
                                </w:rPr>
                                <w:t>use</w:t>
                              </w:r>
                            </w:p>
                          </w:txbxContent>
                        </wps:txbx>
                        <wps:bodyPr horzOverflow="overflow" lIns="0" tIns="0" rIns="0" bIns="0" rtlCol="0">
                          <a:noAutofit/>
                        </wps:bodyPr>
                      </wps:wsp>
                      <wps:wsp>
                        <wps:cNvPr id="1087" name="Rectangle 1087"/>
                        <wps:cNvSpPr/>
                        <wps:spPr>
                          <a:xfrm>
                            <a:off x="4883696" y="6172870"/>
                            <a:ext cx="168844" cy="184382"/>
                          </a:xfrm>
                          <a:prstGeom prst="rect">
                            <a:avLst/>
                          </a:prstGeom>
                          <a:ln>
                            <a:noFill/>
                          </a:ln>
                        </wps:spPr>
                        <wps:txbx>
                          <w:txbxContent>
                            <w:p w14:paraId="612563FF" w14:textId="77777777" w:rsidR="00D03E9A" w:rsidRDefault="00000000">
                              <w:r>
                                <w:rPr>
                                  <w:rFonts w:ascii="Times New Roman" w:eastAsia="Times New Roman" w:hAnsi="Times New Roman" w:cs="Times New Roman"/>
                                  <w:sz w:val="24"/>
                                </w:rPr>
                                <w:t>of</w:t>
                              </w:r>
                            </w:p>
                          </w:txbxContent>
                        </wps:txbx>
                        <wps:bodyPr horzOverflow="overflow" lIns="0" tIns="0" rIns="0" bIns="0" rtlCol="0">
                          <a:noAutofit/>
                        </wps:bodyPr>
                      </wps:wsp>
                      <wps:wsp>
                        <wps:cNvPr id="1088" name="Rectangle 1088"/>
                        <wps:cNvSpPr/>
                        <wps:spPr>
                          <a:xfrm>
                            <a:off x="5077321" y="6172870"/>
                            <a:ext cx="247625" cy="184382"/>
                          </a:xfrm>
                          <a:prstGeom prst="rect">
                            <a:avLst/>
                          </a:prstGeom>
                          <a:ln>
                            <a:noFill/>
                          </a:ln>
                        </wps:spPr>
                        <wps:txbx>
                          <w:txbxContent>
                            <w:p w14:paraId="4FF6340D" w14:textId="77777777" w:rsidR="00D03E9A" w:rsidRDefault="00000000">
                              <w:r>
                                <w:rPr>
                                  <w:rFonts w:ascii="Times New Roman" w:eastAsia="Times New Roman" w:hAnsi="Times New Roman" w:cs="Times New Roman"/>
                                  <w:sz w:val="24"/>
                                </w:rPr>
                                <w:t>the</w:t>
                              </w:r>
                            </w:p>
                          </w:txbxContent>
                        </wps:txbx>
                        <wps:bodyPr horzOverflow="overflow" lIns="0" tIns="0" rIns="0" bIns="0" rtlCol="0">
                          <a:noAutofit/>
                        </wps:bodyPr>
                      </wps:wsp>
                      <wps:wsp>
                        <wps:cNvPr id="1089" name="Rectangle 1089"/>
                        <wps:cNvSpPr/>
                        <wps:spPr>
                          <a:xfrm>
                            <a:off x="5330180" y="6172870"/>
                            <a:ext cx="979513" cy="184382"/>
                          </a:xfrm>
                          <a:prstGeom prst="rect">
                            <a:avLst/>
                          </a:prstGeom>
                          <a:ln>
                            <a:noFill/>
                          </a:ln>
                        </wps:spPr>
                        <wps:txbx>
                          <w:txbxContent>
                            <w:p w14:paraId="7A049B6A" w14:textId="77777777" w:rsidR="00D03E9A" w:rsidRDefault="00000000">
                              <w:r>
                                <w:rPr>
                                  <w:rFonts w:ascii="Times New Roman" w:eastAsia="Times New Roman" w:hAnsi="Times New Roman" w:cs="Times New Roman"/>
                                  <w:sz w:val="24"/>
                                </w:rPr>
                                <w:t>associations</w:t>
                              </w:r>
                            </w:p>
                          </w:txbxContent>
                        </wps:txbx>
                        <wps:bodyPr horzOverflow="overflow" lIns="0" tIns="0" rIns="0" bIns="0" rtlCol="0">
                          <a:noAutofit/>
                        </wps:bodyPr>
                      </wps:wsp>
                      <wps:wsp>
                        <wps:cNvPr id="1090" name="Rectangle 1090"/>
                        <wps:cNvSpPr/>
                        <wps:spPr>
                          <a:xfrm>
                            <a:off x="6123806" y="6172870"/>
                            <a:ext cx="292656" cy="184382"/>
                          </a:xfrm>
                          <a:prstGeom prst="rect">
                            <a:avLst/>
                          </a:prstGeom>
                          <a:ln>
                            <a:noFill/>
                          </a:ln>
                        </wps:spPr>
                        <wps:txbx>
                          <w:txbxContent>
                            <w:p w14:paraId="145F05F9" w14:textId="77777777" w:rsidR="00D03E9A" w:rsidRDefault="00000000">
                              <w:r>
                                <w:rPr>
                                  <w:rFonts w:ascii="Times New Roman" w:eastAsia="Times New Roman" w:hAnsi="Times New Roman" w:cs="Times New Roman"/>
                                  <w:sz w:val="24"/>
                                </w:rPr>
                                <w:t xml:space="preserve">and </w:t>
                              </w:r>
                            </w:p>
                          </w:txbxContent>
                        </wps:txbx>
                        <wps:bodyPr horzOverflow="overflow" lIns="0" tIns="0" rIns="0" bIns="0" rtlCol="0">
                          <a:noAutofit/>
                        </wps:bodyPr>
                      </wps:wsp>
                      <wps:wsp>
                        <wps:cNvPr id="1091" name="Rectangle 1091"/>
                        <wps:cNvSpPr/>
                        <wps:spPr>
                          <a:xfrm>
                            <a:off x="79375" y="6348115"/>
                            <a:ext cx="551762" cy="184382"/>
                          </a:xfrm>
                          <a:prstGeom prst="rect">
                            <a:avLst/>
                          </a:prstGeom>
                          <a:ln>
                            <a:noFill/>
                          </a:ln>
                        </wps:spPr>
                        <wps:txbx>
                          <w:txbxContent>
                            <w:p w14:paraId="4CF39A23" w14:textId="77777777" w:rsidR="00D03E9A" w:rsidRDefault="00000000">
                              <w:r>
                                <w:rPr>
                                  <w:rFonts w:ascii="Times New Roman" w:eastAsia="Times New Roman" w:hAnsi="Times New Roman" w:cs="Times New Roman"/>
                                  <w:sz w:val="24"/>
                                </w:rPr>
                                <w:t>groups</w:t>
                              </w:r>
                            </w:p>
                          </w:txbxContent>
                        </wps:txbx>
                        <wps:bodyPr horzOverflow="overflow" lIns="0" tIns="0" rIns="0" bIns="0" rtlCol="0">
                          <a:noAutofit/>
                        </wps:bodyPr>
                      </wps:wsp>
                      <wps:wsp>
                        <wps:cNvPr id="1092" name="Rectangle 1092"/>
                        <wps:cNvSpPr/>
                        <wps:spPr>
                          <a:xfrm>
                            <a:off x="551383" y="6348115"/>
                            <a:ext cx="303939" cy="184382"/>
                          </a:xfrm>
                          <a:prstGeom prst="rect">
                            <a:avLst/>
                          </a:prstGeom>
                          <a:ln>
                            <a:noFill/>
                          </a:ln>
                        </wps:spPr>
                        <wps:txbx>
                          <w:txbxContent>
                            <w:p w14:paraId="4B0C91D1" w14:textId="77777777" w:rsidR="00D03E9A" w:rsidRDefault="00000000">
                              <w:r>
                                <w:rPr>
                                  <w:rFonts w:ascii="Times New Roman" w:eastAsia="Times New Roman" w:hAnsi="Times New Roman" w:cs="Times New Roman"/>
                                  <w:sz w:val="24"/>
                                </w:rPr>
                                <w:t>that</w:t>
                              </w:r>
                            </w:p>
                          </w:txbxContent>
                        </wps:txbx>
                        <wps:bodyPr horzOverflow="overflow" lIns="0" tIns="0" rIns="0" bIns="0" rtlCol="0">
                          <a:noAutofit/>
                        </wps:bodyPr>
                      </wps:wsp>
                      <wps:wsp>
                        <wps:cNvPr id="1093" name="Rectangle 1093"/>
                        <wps:cNvSpPr/>
                        <wps:spPr>
                          <a:xfrm>
                            <a:off x="837059" y="6348115"/>
                            <a:ext cx="247427" cy="184382"/>
                          </a:xfrm>
                          <a:prstGeom prst="rect">
                            <a:avLst/>
                          </a:prstGeom>
                          <a:ln>
                            <a:noFill/>
                          </a:ln>
                        </wps:spPr>
                        <wps:txbx>
                          <w:txbxContent>
                            <w:p w14:paraId="6C5A3F2C" w14:textId="77777777" w:rsidR="00D03E9A" w:rsidRDefault="00000000">
                              <w:r>
                                <w:rPr>
                                  <w:rFonts w:ascii="Times New Roman" w:eastAsia="Times New Roman" w:hAnsi="Times New Roman" w:cs="Times New Roman"/>
                                  <w:sz w:val="24"/>
                                </w:rPr>
                                <w:t>are</w:t>
                              </w:r>
                            </w:p>
                          </w:txbxContent>
                        </wps:txbx>
                        <wps:bodyPr horzOverflow="overflow" lIns="0" tIns="0" rIns="0" bIns="0" rtlCol="0">
                          <a:noAutofit/>
                        </wps:bodyPr>
                      </wps:wsp>
                      <wps:wsp>
                        <wps:cNvPr id="1094" name="Rectangle 1094"/>
                        <wps:cNvSpPr/>
                        <wps:spPr>
                          <a:xfrm>
                            <a:off x="1070719" y="6348115"/>
                            <a:ext cx="596397" cy="184382"/>
                          </a:xfrm>
                          <a:prstGeom prst="rect">
                            <a:avLst/>
                          </a:prstGeom>
                          <a:ln>
                            <a:noFill/>
                          </a:ln>
                        </wps:spPr>
                        <wps:txbx>
                          <w:txbxContent>
                            <w:p w14:paraId="0DBC16A4" w14:textId="77777777" w:rsidR="00D03E9A" w:rsidRDefault="00000000">
                              <w:r>
                                <w:rPr>
                                  <w:rFonts w:ascii="Times New Roman" w:eastAsia="Times New Roman" w:hAnsi="Times New Roman" w:cs="Times New Roman"/>
                                  <w:sz w:val="24"/>
                                </w:rPr>
                                <w:t>already</w:t>
                              </w:r>
                            </w:p>
                          </w:txbxContent>
                        </wps:txbx>
                        <wps:bodyPr horzOverflow="overflow" lIns="0" tIns="0" rIns="0" bIns="0" rtlCol="0">
                          <a:noAutofit/>
                        </wps:bodyPr>
                      </wps:wsp>
                      <wps:wsp>
                        <wps:cNvPr id="1095" name="Rectangle 1095"/>
                        <wps:cNvSpPr/>
                        <wps:spPr>
                          <a:xfrm>
                            <a:off x="1566763" y="6348115"/>
                            <a:ext cx="483868" cy="184382"/>
                          </a:xfrm>
                          <a:prstGeom prst="rect">
                            <a:avLst/>
                          </a:prstGeom>
                          <a:ln>
                            <a:noFill/>
                          </a:ln>
                        </wps:spPr>
                        <wps:txbx>
                          <w:txbxContent>
                            <w:p w14:paraId="0D9C2C72" w14:textId="77777777" w:rsidR="00D03E9A" w:rsidRDefault="00000000">
                              <w:r>
                                <w:rPr>
                                  <w:rFonts w:ascii="Times New Roman" w:eastAsia="Times New Roman" w:hAnsi="Times New Roman" w:cs="Times New Roman"/>
                                  <w:sz w:val="24"/>
                                </w:rPr>
                                <w:t>active</w:t>
                              </w:r>
                            </w:p>
                          </w:txbxContent>
                        </wps:txbx>
                        <wps:bodyPr horzOverflow="overflow" lIns="0" tIns="0" rIns="0" bIns="0" rtlCol="0">
                          <a:noAutofit/>
                        </wps:bodyPr>
                      </wps:wsp>
                      <wps:wsp>
                        <wps:cNvPr id="1096" name="Rectangle 1096"/>
                        <wps:cNvSpPr/>
                        <wps:spPr>
                          <a:xfrm>
                            <a:off x="1978199" y="6348115"/>
                            <a:ext cx="557304" cy="184382"/>
                          </a:xfrm>
                          <a:prstGeom prst="rect">
                            <a:avLst/>
                          </a:prstGeom>
                          <a:ln>
                            <a:noFill/>
                          </a:ln>
                        </wps:spPr>
                        <wps:txbx>
                          <w:txbxContent>
                            <w:p w14:paraId="2FE81AB8" w14:textId="77777777" w:rsidR="00D03E9A" w:rsidRDefault="00000000">
                              <w:r>
                                <w:rPr>
                                  <w:rFonts w:ascii="Times New Roman" w:eastAsia="Times New Roman" w:hAnsi="Times New Roman" w:cs="Times New Roman"/>
                                  <w:sz w:val="24"/>
                                </w:rPr>
                                <w:t>online.</w:t>
                              </w:r>
                            </w:p>
                          </w:txbxContent>
                        </wps:txbx>
                        <wps:bodyPr horzOverflow="overflow" lIns="0" tIns="0" rIns="0" bIns="0" rtlCol="0">
                          <a:noAutofit/>
                        </wps:bodyPr>
                      </wps:wsp>
                      <wps:wsp>
                        <wps:cNvPr id="1097" name="Rectangle 1097"/>
                        <wps:cNvSpPr/>
                        <wps:spPr>
                          <a:xfrm>
                            <a:off x="2444849" y="6348115"/>
                            <a:ext cx="630740" cy="184382"/>
                          </a:xfrm>
                          <a:prstGeom prst="rect">
                            <a:avLst/>
                          </a:prstGeom>
                          <a:ln>
                            <a:noFill/>
                          </a:ln>
                        </wps:spPr>
                        <wps:txbx>
                          <w:txbxContent>
                            <w:p w14:paraId="54477409" w14:textId="77777777" w:rsidR="00D03E9A" w:rsidRDefault="00000000">
                              <w:r>
                                <w:rPr>
                                  <w:rFonts w:ascii="Times New Roman" w:eastAsia="Times New Roman" w:hAnsi="Times New Roman" w:cs="Times New Roman"/>
                                  <w:sz w:val="24"/>
                                </w:rPr>
                                <w:t>Finding</w:t>
                              </w:r>
                            </w:p>
                          </w:txbxContent>
                        </wps:txbx>
                        <wps:bodyPr horzOverflow="overflow" lIns="0" tIns="0" rIns="0" bIns="0" rtlCol="0">
                          <a:noAutofit/>
                        </wps:bodyPr>
                      </wps:wsp>
                      <wps:wsp>
                        <wps:cNvPr id="1098" name="Rectangle 1098"/>
                        <wps:cNvSpPr/>
                        <wps:spPr>
                          <a:xfrm>
                            <a:off x="2966715" y="6348115"/>
                            <a:ext cx="89964" cy="184382"/>
                          </a:xfrm>
                          <a:prstGeom prst="rect">
                            <a:avLst/>
                          </a:prstGeom>
                          <a:ln>
                            <a:noFill/>
                          </a:ln>
                        </wps:spPr>
                        <wps:txbx>
                          <w:txbxContent>
                            <w:p w14:paraId="02E2E659" w14:textId="77777777" w:rsidR="00D03E9A" w:rsidRDefault="00000000">
                              <w:r>
                                <w:rPr>
                                  <w:rFonts w:ascii="Times New Roman" w:eastAsia="Times New Roman" w:hAnsi="Times New Roman" w:cs="Times New Roman"/>
                                  <w:sz w:val="24"/>
                                </w:rPr>
                                <w:t>a</w:t>
                              </w:r>
                            </w:p>
                          </w:txbxContent>
                        </wps:txbx>
                        <wps:bodyPr horzOverflow="overflow" lIns="0" tIns="0" rIns="0" bIns="0" rtlCol="0">
                          <a:noAutofit/>
                        </wps:bodyPr>
                      </wps:wsp>
                      <wps:wsp>
                        <wps:cNvPr id="1099" name="Rectangle 1099"/>
                        <wps:cNvSpPr/>
                        <wps:spPr>
                          <a:xfrm>
                            <a:off x="3081983" y="6348115"/>
                            <a:ext cx="472882" cy="184382"/>
                          </a:xfrm>
                          <a:prstGeom prst="rect">
                            <a:avLst/>
                          </a:prstGeom>
                          <a:ln>
                            <a:noFill/>
                          </a:ln>
                        </wps:spPr>
                        <wps:txbx>
                          <w:txbxContent>
                            <w:p w14:paraId="342DA364" w14:textId="77777777" w:rsidR="00D03E9A" w:rsidRDefault="00000000">
                              <w:r>
                                <w:rPr>
                                  <w:rFonts w:ascii="Times New Roman" w:eastAsia="Times New Roman" w:hAnsi="Times New Roman" w:cs="Times New Roman"/>
                                  <w:sz w:val="24"/>
                                </w:rPr>
                                <w:t>group</w:t>
                              </w:r>
                            </w:p>
                          </w:txbxContent>
                        </wps:txbx>
                        <wps:bodyPr horzOverflow="overflow" lIns="0" tIns="0" rIns="0" bIns="0" rtlCol="0">
                          <a:noAutofit/>
                        </wps:bodyPr>
                      </wps:wsp>
                      <wps:wsp>
                        <wps:cNvPr id="1100" name="Rectangle 1100"/>
                        <wps:cNvSpPr/>
                        <wps:spPr>
                          <a:xfrm>
                            <a:off x="3485158" y="6348115"/>
                            <a:ext cx="168844" cy="184382"/>
                          </a:xfrm>
                          <a:prstGeom prst="rect">
                            <a:avLst/>
                          </a:prstGeom>
                          <a:ln>
                            <a:noFill/>
                          </a:ln>
                        </wps:spPr>
                        <wps:txbx>
                          <w:txbxContent>
                            <w:p w14:paraId="599379A6" w14:textId="77777777" w:rsidR="00D03E9A" w:rsidRDefault="00000000">
                              <w:r>
                                <w:rPr>
                                  <w:rFonts w:ascii="Times New Roman" w:eastAsia="Times New Roman" w:hAnsi="Times New Roman" w:cs="Times New Roman"/>
                                  <w:sz w:val="24"/>
                                </w:rPr>
                                <w:t>of</w:t>
                              </w:r>
                            </w:p>
                          </w:txbxContent>
                        </wps:txbx>
                        <wps:bodyPr horzOverflow="overflow" lIns="0" tIns="0" rIns="0" bIns="0" rtlCol="0">
                          <a:noAutofit/>
                        </wps:bodyPr>
                      </wps:wsp>
                      <wps:wsp>
                        <wps:cNvPr id="1101" name="Rectangle 1101"/>
                        <wps:cNvSpPr/>
                        <wps:spPr>
                          <a:xfrm>
                            <a:off x="3659733" y="6348115"/>
                            <a:ext cx="883808" cy="184382"/>
                          </a:xfrm>
                          <a:prstGeom prst="rect">
                            <a:avLst/>
                          </a:prstGeom>
                          <a:ln>
                            <a:noFill/>
                          </a:ln>
                        </wps:spPr>
                        <wps:txbx>
                          <w:txbxContent>
                            <w:p w14:paraId="0FA6F76A" w14:textId="77777777" w:rsidR="00D03E9A" w:rsidRDefault="00000000">
                              <w:r>
                                <w:rPr>
                                  <w:rFonts w:ascii="Times New Roman" w:eastAsia="Times New Roman" w:hAnsi="Times New Roman" w:cs="Times New Roman"/>
                                  <w:sz w:val="24"/>
                                </w:rPr>
                                <w:t>specialists,</w:t>
                              </w:r>
                            </w:p>
                          </w:txbxContent>
                        </wps:txbx>
                        <wps:bodyPr horzOverflow="overflow" lIns="0" tIns="0" rIns="0" bIns="0" rtlCol="0">
                          <a:noAutofit/>
                        </wps:bodyPr>
                      </wps:wsp>
                      <wps:wsp>
                        <wps:cNvPr id="1102" name="Rectangle 1102"/>
                        <wps:cNvSpPr/>
                        <wps:spPr>
                          <a:xfrm>
                            <a:off x="4371876" y="6348115"/>
                            <a:ext cx="1007522" cy="184382"/>
                          </a:xfrm>
                          <a:prstGeom prst="rect">
                            <a:avLst/>
                          </a:prstGeom>
                          <a:ln>
                            <a:noFill/>
                          </a:ln>
                        </wps:spPr>
                        <wps:txbx>
                          <w:txbxContent>
                            <w:p w14:paraId="0CDA660E" w14:textId="77777777" w:rsidR="00D03E9A" w:rsidRDefault="00000000">
                              <w:r>
                                <w:rPr>
                                  <w:rFonts w:ascii="Times New Roman" w:eastAsia="Times New Roman" w:hAnsi="Times New Roman" w:cs="Times New Roman"/>
                                  <w:sz w:val="24"/>
                                </w:rPr>
                                <w:t>wholesalers,</w:t>
                              </w:r>
                            </w:p>
                          </w:txbxContent>
                        </wps:txbx>
                        <wps:bodyPr horzOverflow="overflow" lIns="0" tIns="0" rIns="0" bIns="0" rtlCol="0">
                          <a:noAutofit/>
                        </wps:bodyPr>
                      </wps:wsp>
                      <wps:wsp>
                        <wps:cNvPr id="1103" name="Rectangle 1103"/>
                        <wps:cNvSpPr/>
                        <wps:spPr>
                          <a:xfrm>
                            <a:off x="5177036" y="6348115"/>
                            <a:ext cx="168844" cy="184382"/>
                          </a:xfrm>
                          <a:prstGeom prst="rect">
                            <a:avLst/>
                          </a:prstGeom>
                          <a:ln>
                            <a:noFill/>
                          </a:ln>
                        </wps:spPr>
                        <wps:txbx>
                          <w:txbxContent>
                            <w:p w14:paraId="11253164" w14:textId="77777777" w:rsidR="00D03E9A" w:rsidRDefault="00000000">
                              <w:r>
                                <w:rPr>
                                  <w:rFonts w:ascii="Times New Roman" w:eastAsia="Times New Roman" w:hAnsi="Times New Roman" w:cs="Times New Roman"/>
                                  <w:sz w:val="24"/>
                                </w:rPr>
                                <w:t>or</w:t>
                              </w:r>
                            </w:p>
                          </w:txbxContent>
                        </wps:txbx>
                        <wps:bodyPr horzOverflow="overflow" lIns="0" tIns="0" rIns="0" bIns="0" rtlCol="0">
                          <a:noAutofit/>
                        </wps:bodyPr>
                      </wps:wsp>
                      <wps:wsp>
                        <wps:cNvPr id="1104" name="Rectangle 1104"/>
                        <wps:cNvSpPr/>
                        <wps:spPr>
                          <a:xfrm>
                            <a:off x="5351612" y="6348115"/>
                            <a:ext cx="900435" cy="184382"/>
                          </a:xfrm>
                          <a:prstGeom prst="rect">
                            <a:avLst/>
                          </a:prstGeom>
                          <a:ln>
                            <a:noFill/>
                          </a:ln>
                        </wps:spPr>
                        <wps:txbx>
                          <w:txbxContent>
                            <w:p w14:paraId="0D82FAC2" w14:textId="77777777" w:rsidR="00D03E9A" w:rsidRDefault="00000000">
                              <w:r>
                                <w:rPr>
                                  <w:rFonts w:ascii="Times New Roman" w:eastAsia="Times New Roman" w:hAnsi="Times New Roman" w:cs="Times New Roman"/>
                                  <w:sz w:val="24"/>
                                </w:rPr>
                                <w:t>influencers</w:t>
                              </w:r>
                            </w:p>
                          </w:txbxContent>
                        </wps:txbx>
                        <wps:bodyPr horzOverflow="overflow" lIns="0" tIns="0" rIns="0" bIns="0" rtlCol="0">
                          <a:noAutofit/>
                        </wps:bodyPr>
                      </wps:wsp>
                      <wps:wsp>
                        <wps:cNvPr id="1105" name="Rectangle 1105"/>
                        <wps:cNvSpPr/>
                        <wps:spPr>
                          <a:xfrm>
                            <a:off x="6076256" y="6348115"/>
                            <a:ext cx="349070" cy="184382"/>
                          </a:xfrm>
                          <a:prstGeom prst="rect">
                            <a:avLst/>
                          </a:prstGeom>
                          <a:ln>
                            <a:noFill/>
                          </a:ln>
                        </wps:spPr>
                        <wps:txbx>
                          <w:txbxContent>
                            <w:p w14:paraId="00BC608D" w14:textId="77777777" w:rsidR="00D03E9A" w:rsidRDefault="00000000">
                              <w:r>
                                <w:rPr>
                                  <w:rFonts w:ascii="Times New Roman" w:eastAsia="Times New Roman" w:hAnsi="Times New Roman" w:cs="Times New Roman"/>
                                  <w:sz w:val="24"/>
                                </w:rPr>
                                <w:t xml:space="preserve">who </w:t>
                              </w:r>
                            </w:p>
                          </w:txbxContent>
                        </wps:txbx>
                        <wps:bodyPr horzOverflow="overflow" lIns="0" tIns="0" rIns="0" bIns="0" rtlCol="0">
                          <a:noAutofit/>
                        </wps:bodyPr>
                      </wps:wsp>
                      <wps:wsp>
                        <wps:cNvPr id="1106" name="Rectangle 1106"/>
                        <wps:cNvSpPr/>
                        <wps:spPr>
                          <a:xfrm>
                            <a:off x="79375" y="6523360"/>
                            <a:ext cx="1570269" cy="184382"/>
                          </a:xfrm>
                          <a:prstGeom prst="rect">
                            <a:avLst/>
                          </a:prstGeom>
                          <a:ln>
                            <a:noFill/>
                          </a:ln>
                        </wps:spPr>
                        <wps:txbx>
                          <w:txbxContent>
                            <w:p w14:paraId="40D3DE2B" w14:textId="77777777" w:rsidR="00D03E9A" w:rsidRDefault="00000000">
                              <w:r>
                                <w:rPr>
                                  <w:rFonts w:ascii="Times New Roman" w:eastAsia="Times New Roman" w:hAnsi="Times New Roman" w:cs="Times New Roman"/>
                                  <w:sz w:val="24"/>
                                </w:rPr>
                                <w:t>can inform your tar</w:t>
                              </w:r>
                            </w:p>
                          </w:txbxContent>
                        </wps:txbx>
                        <wps:bodyPr horzOverflow="overflow" lIns="0" tIns="0" rIns="0" bIns="0" rtlCol="0">
                          <a:noAutofit/>
                        </wps:bodyPr>
                      </wps:wsp>
                      <wps:wsp>
                        <wps:cNvPr id="1107" name="Rectangle 1107"/>
                        <wps:cNvSpPr/>
                        <wps:spPr>
                          <a:xfrm>
                            <a:off x="1257275" y="6523360"/>
                            <a:ext cx="3405384" cy="184382"/>
                          </a:xfrm>
                          <a:prstGeom prst="rect">
                            <a:avLst/>
                          </a:prstGeom>
                          <a:ln>
                            <a:noFill/>
                          </a:ln>
                        </wps:spPr>
                        <wps:txbx>
                          <w:txbxContent>
                            <w:p w14:paraId="423165A6" w14:textId="77777777" w:rsidR="00D03E9A" w:rsidRDefault="00000000">
                              <w:r>
                                <w:rPr>
                                  <w:rFonts w:ascii="Times New Roman" w:eastAsia="Times New Roman" w:hAnsi="Times New Roman" w:cs="Times New Roman"/>
                                  <w:sz w:val="24"/>
                                </w:rPr>
                                <w:t>get market about your company is the key</w:t>
                              </w:r>
                            </w:p>
                          </w:txbxContent>
                        </wps:txbx>
                        <wps:bodyPr horzOverflow="overflow" lIns="0" tIns="0" rIns="0" bIns="0" rtlCol="0">
                          <a:noAutofit/>
                        </wps:bodyPr>
                      </wps:wsp>
                      <wps:wsp>
                        <wps:cNvPr id="1108" name="Rectangle 1108"/>
                        <wps:cNvSpPr/>
                        <wps:spPr>
                          <a:xfrm>
                            <a:off x="3807817" y="6523360"/>
                            <a:ext cx="50673" cy="184382"/>
                          </a:xfrm>
                          <a:prstGeom prst="rect">
                            <a:avLst/>
                          </a:prstGeom>
                          <a:ln>
                            <a:noFill/>
                          </a:ln>
                        </wps:spPr>
                        <wps:txbx>
                          <w:txbxContent>
                            <w:p w14:paraId="5F3D3F46" w14:textId="77777777" w:rsidR="00D03E9A" w:rsidRDefault="00000000">
                              <w:r>
                                <w:rPr>
                                  <w:rFonts w:ascii="Times New Roman" w:eastAsia="Times New Roman" w:hAnsi="Times New Roman" w:cs="Times New Roman"/>
                                  <w:sz w:val="24"/>
                                </w:rPr>
                                <w:t xml:space="preserve">. </w:t>
                              </w:r>
                            </w:p>
                          </w:txbxContent>
                        </wps:txbx>
                        <wps:bodyPr horzOverflow="overflow" lIns="0" tIns="0" rIns="0" bIns="0" rtlCol="0">
                          <a:noAutofit/>
                        </wps:bodyPr>
                      </wps:wsp>
                      <wps:wsp>
                        <wps:cNvPr id="1109" name="Rectangle 1109"/>
                        <wps:cNvSpPr/>
                        <wps:spPr>
                          <a:xfrm>
                            <a:off x="79375" y="6876306"/>
                            <a:ext cx="1739410" cy="181116"/>
                          </a:xfrm>
                          <a:prstGeom prst="rect">
                            <a:avLst/>
                          </a:prstGeom>
                          <a:ln>
                            <a:noFill/>
                          </a:ln>
                        </wps:spPr>
                        <wps:txbx>
                          <w:txbxContent>
                            <w:p w14:paraId="6948F868" w14:textId="77777777" w:rsidR="00D03E9A" w:rsidRDefault="00000000">
                              <w:r>
                                <w:rPr>
                                  <w:rFonts w:ascii="Times New Roman" w:eastAsia="Times New Roman" w:hAnsi="Times New Roman" w:cs="Times New Roman"/>
                                  <w:b/>
                                  <w:sz w:val="24"/>
                                </w:rPr>
                                <w:t xml:space="preserve">Relevant Marketing </w:t>
                              </w:r>
                            </w:p>
                          </w:txbxContent>
                        </wps:txbx>
                        <wps:bodyPr horzOverflow="overflow" lIns="0" tIns="0" rIns="0" bIns="0" rtlCol="0">
                          <a:noAutofit/>
                        </wps:bodyPr>
                      </wps:wsp>
                      <wps:wsp>
                        <wps:cNvPr id="1110" name="Rectangle 1110"/>
                        <wps:cNvSpPr/>
                        <wps:spPr>
                          <a:xfrm>
                            <a:off x="79375" y="7224341"/>
                            <a:ext cx="123812" cy="184382"/>
                          </a:xfrm>
                          <a:prstGeom prst="rect">
                            <a:avLst/>
                          </a:prstGeom>
                          <a:ln>
                            <a:noFill/>
                          </a:ln>
                        </wps:spPr>
                        <wps:txbx>
                          <w:txbxContent>
                            <w:p w14:paraId="4465EA99" w14:textId="77777777" w:rsidR="00D03E9A" w:rsidRDefault="00000000">
                              <w:r>
                                <w:rPr>
                                  <w:rFonts w:ascii="Times New Roman" w:eastAsia="Times New Roman" w:hAnsi="Times New Roman" w:cs="Times New Roman"/>
                                  <w:sz w:val="24"/>
                                </w:rPr>
                                <w:t>It</w:t>
                              </w:r>
                            </w:p>
                          </w:txbxContent>
                        </wps:txbx>
                        <wps:bodyPr horzOverflow="overflow" lIns="0" tIns="0" rIns="0" bIns="0" rtlCol="0">
                          <a:noAutofit/>
                        </wps:bodyPr>
                      </wps:wsp>
                      <wps:wsp>
                        <wps:cNvPr id="1111" name="Rectangle 1111"/>
                        <wps:cNvSpPr/>
                        <wps:spPr>
                          <a:xfrm>
                            <a:off x="239142" y="7224341"/>
                            <a:ext cx="506532" cy="184382"/>
                          </a:xfrm>
                          <a:prstGeom prst="rect">
                            <a:avLst/>
                          </a:prstGeom>
                          <a:ln>
                            <a:noFill/>
                          </a:ln>
                        </wps:spPr>
                        <wps:txbx>
                          <w:txbxContent>
                            <w:p w14:paraId="4E504733" w14:textId="77777777" w:rsidR="00D03E9A" w:rsidRDefault="00000000">
                              <w:r>
                                <w:rPr>
                                  <w:rFonts w:ascii="Times New Roman" w:eastAsia="Times New Roman" w:hAnsi="Times New Roman" w:cs="Times New Roman"/>
                                  <w:sz w:val="24"/>
                                </w:rPr>
                                <w:t>serves</w:t>
                              </w:r>
                            </w:p>
                          </w:txbxContent>
                        </wps:txbx>
                        <wps:bodyPr horzOverflow="overflow" lIns="0" tIns="0" rIns="0" bIns="0" rtlCol="0">
                          <a:noAutofit/>
                        </wps:bodyPr>
                      </wps:wsp>
                      <wps:wsp>
                        <wps:cNvPr id="1112" name="Rectangle 1112"/>
                        <wps:cNvSpPr/>
                        <wps:spPr>
                          <a:xfrm>
                            <a:off x="686668" y="7224341"/>
                            <a:ext cx="168844" cy="184382"/>
                          </a:xfrm>
                          <a:prstGeom prst="rect">
                            <a:avLst/>
                          </a:prstGeom>
                          <a:ln>
                            <a:noFill/>
                          </a:ln>
                        </wps:spPr>
                        <wps:txbx>
                          <w:txbxContent>
                            <w:p w14:paraId="370F68AF" w14:textId="77777777" w:rsidR="00D03E9A" w:rsidRDefault="00000000">
                              <w:r>
                                <w:rPr>
                                  <w:rFonts w:ascii="Times New Roman" w:eastAsia="Times New Roman" w:hAnsi="Times New Roman" w:cs="Times New Roman"/>
                                  <w:sz w:val="24"/>
                                </w:rPr>
                                <w:t>as</w:t>
                              </w:r>
                            </w:p>
                          </w:txbxContent>
                        </wps:txbx>
                        <wps:bodyPr horzOverflow="overflow" lIns="0" tIns="0" rIns="0" bIns="0" rtlCol="0">
                          <a:noAutofit/>
                        </wps:bodyPr>
                      </wps:wsp>
                      <wps:wsp>
                        <wps:cNvPr id="1113" name="Rectangle 1113"/>
                        <wps:cNvSpPr/>
                        <wps:spPr>
                          <a:xfrm>
                            <a:off x="880294" y="7224341"/>
                            <a:ext cx="360352" cy="184382"/>
                          </a:xfrm>
                          <a:prstGeom prst="rect">
                            <a:avLst/>
                          </a:prstGeom>
                          <a:ln>
                            <a:noFill/>
                          </a:ln>
                        </wps:spPr>
                        <wps:txbx>
                          <w:txbxContent>
                            <w:p w14:paraId="7571E0AA" w14:textId="77777777" w:rsidR="00D03E9A" w:rsidRDefault="00000000">
                              <w:r>
                                <w:rPr>
                                  <w:rFonts w:ascii="Times New Roman" w:eastAsia="Times New Roman" w:hAnsi="Times New Roman" w:cs="Times New Roman"/>
                                  <w:sz w:val="24"/>
                                </w:rPr>
                                <w:t>both</w:t>
                              </w:r>
                            </w:p>
                          </w:txbxContent>
                        </wps:txbx>
                        <wps:bodyPr horzOverflow="overflow" lIns="0" tIns="0" rIns="0" bIns="0" rtlCol="0">
                          <a:noAutofit/>
                        </wps:bodyPr>
                      </wps:wsp>
                      <wps:wsp>
                        <wps:cNvPr id="1114" name="Rectangle 1114"/>
                        <wps:cNvSpPr/>
                        <wps:spPr>
                          <a:xfrm>
                            <a:off x="1217910" y="7224341"/>
                            <a:ext cx="900633" cy="184382"/>
                          </a:xfrm>
                          <a:prstGeom prst="rect">
                            <a:avLst/>
                          </a:prstGeom>
                          <a:ln>
                            <a:noFill/>
                          </a:ln>
                        </wps:spPr>
                        <wps:txbx>
                          <w:txbxContent>
                            <w:p w14:paraId="13EDE685" w14:textId="77777777" w:rsidR="00D03E9A" w:rsidRDefault="00000000">
                              <w:r>
                                <w:rPr>
                                  <w:rFonts w:ascii="Times New Roman" w:eastAsia="Times New Roman" w:hAnsi="Times New Roman" w:cs="Times New Roman"/>
                                  <w:sz w:val="24"/>
                                </w:rPr>
                                <w:t>advertising</w:t>
                              </w:r>
                            </w:p>
                          </w:txbxContent>
                        </wps:txbx>
                        <wps:bodyPr horzOverflow="overflow" lIns="0" tIns="0" rIns="0" bIns="0" rtlCol="0">
                          <a:noAutofit/>
                        </wps:bodyPr>
                      </wps:wsp>
                      <wps:wsp>
                        <wps:cNvPr id="1115" name="Rectangle 1115"/>
                        <wps:cNvSpPr/>
                        <wps:spPr>
                          <a:xfrm>
                            <a:off x="1961753" y="7224341"/>
                            <a:ext cx="292656" cy="184382"/>
                          </a:xfrm>
                          <a:prstGeom prst="rect">
                            <a:avLst/>
                          </a:prstGeom>
                          <a:ln>
                            <a:noFill/>
                          </a:ln>
                        </wps:spPr>
                        <wps:txbx>
                          <w:txbxContent>
                            <w:p w14:paraId="2F0AC15C" w14:textId="77777777" w:rsidR="00D03E9A" w:rsidRDefault="00000000">
                              <w:r>
                                <w:rPr>
                                  <w:rFonts w:ascii="Times New Roman" w:eastAsia="Times New Roman" w:hAnsi="Times New Roman" w:cs="Times New Roman"/>
                                  <w:sz w:val="24"/>
                                </w:rPr>
                                <w:t>and</w:t>
                              </w:r>
                            </w:p>
                          </w:txbxContent>
                        </wps:txbx>
                        <wps:bodyPr horzOverflow="overflow" lIns="0" tIns="0" rIns="0" bIns="0" rtlCol="0">
                          <a:noAutofit/>
                        </wps:bodyPr>
                      </wps:wsp>
                      <wps:wsp>
                        <wps:cNvPr id="1116" name="Rectangle 1116"/>
                        <wps:cNvSpPr/>
                        <wps:spPr>
                          <a:xfrm>
                            <a:off x="2248471" y="7224341"/>
                            <a:ext cx="89964" cy="184382"/>
                          </a:xfrm>
                          <a:prstGeom prst="rect">
                            <a:avLst/>
                          </a:prstGeom>
                          <a:ln>
                            <a:noFill/>
                          </a:ln>
                        </wps:spPr>
                        <wps:txbx>
                          <w:txbxContent>
                            <w:p w14:paraId="473DB801" w14:textId="77777777" w:rsidR="00D03E9A" w:rsidRDefault="00000000">
                              <w:r>
                                <w:rPr>
                                  <w:rFonts w:ascii="Times New Roman" w:eastAsia="Times New Roman" w:hAnsi="Times New Roman" w:cs="Times New Roman"/>
                                  <w:sz w:val="24"/>
                                </w:rPr>
                                <w:t>a</w:t>
                              </w:r>
                            </w:p>
                          </w:txbxContent>
                        </wps:txbx>
                        <wps:bodyPr horzOverflow="overflow" lIns="0" tIns="0" rIns="0" bIns="0" rtlCol="0">
                          <a:noAutofit/>
                        </wps:bodyPr>
                      </wps:wsp>
                      <wps:wsp>
                        <wps:cNvPr id="1117" name="Rectangle 1117"/>
                        <wps:cNvSpPr/>
                        <wps:spPr>
                          <a:xfrm>
                            <a:off x="2382788" y="7224341"/>
                            <a:ext cx="315321" cy="184382"/>
                          </a:xfrm>
                          <a:prstGeom prst="rect">
                            <a:avLst/>
                          </a:prstGeom>
                          <a:ln>
                            <a:noFill/>
                          </a:ln>
                        </wps:spPr>
                        <wps:txbx>
                          <w:txbxContent>
                            <w:p w14:paraId="23240B32" w14:textId="77777777" w:rsidR="00D03E9A" w:rsidRDefault="00000000">
                              <w:r>
                                <w:rPr>
                                  <w:rFonts w:ascii="Times New Roman" w:eastAsia="Times New Roman" w:hAnsi="Times New Roman" w:cs="Times New Roman"/>
                                  <w:sz w:val="24"/>
                                </w:rPr>
                                <w:t>tool</w:t>
                              </w:r>
                            </w:p>
                          </w:txbxContent>
                        </wps:txbx>
                        <wps:bodyPr horzOverflow="overflow" lIns="0" tIns="0" rIns="0" bIns="0" rtlCol="0">
                          <a:noAutofit/>
                        </wps:bodyPr>
                      </wps:wsp>
                      <wps:wsp>
                        <wps:cNvPr id="1118" name="Rectangle 1118"/>
                        <wps:cNvSpPr/>
                        <wps:spPr>
                          <a:xfrm>
                            <a:off x="2677021" y="7224341"/>
                            <a:ext cx="236342" cy="184382"/>
                          </a:xfrm>
                          <a:prstGeom prst="rect">
                            <a:avLst/>
                          </a:prstGeom>
                          <a:ln>
                            <a:noFill/>
                          </a:ln>
                        </wps:spPr>
                        <wps:txbx>
                          <w:txbxContent>
                            <w:p w14:paraId="5DB34121" w14:textId="77777777" w:rsidR="00D03E9A" w:rsidRDefault="00000000">
                              <w:r>
                                <w:rPr>
                                  <w:rFonts w:ascii="Times New Roman" w:eastAsia="Times New Roman" w:hAnsi="Times New Roman" w:cs="Times New Roman"/>
                                  <w:sz w:val="24"/>
                                </w:rPr>
                                <w:t>for</w:t>
                              </w:r>
                            </w:p>
                          </w:txbxContent>
                        </wps:txbx>
                        <wps:bodyPr horzOverflow="overflow" lIns="0" tIns="0" rIns="0" bIns="0" rtlCol="0">
                          <a:noAutofit/>
                        </wps:bodyPr>
                      </wps:wsp>
                      <wps:wsp>
                        <wps:cNvPr id="1119" name="Rectangle 1119"/>
                        <wps:cNvSpPr/>
                        <wps:spPr>
                          <a:xfrm>
                            <a:off x="2911872" y="7224341"/>
                            <a:ext cx="832937" cy="184382"/>
                          </a:xfrm>
                          <a:prstGeom prst="rect">
                            <a:avLst/>
                          </a:prstGeom>
                          <a:ln>
                            <a:noFill/>
                          </a:ln>
                        </wps:spPr>
                        <wps:txbx>
                          <w:txbxContent>
                            <w:p w14:paraId="00829086" w14:textId="77777777" w:rsidR="00D03E9A" w:rsidRDefault="00000000">
                              <w:r>
                                <w:rPr>
                                  <w:rFonts w:ascii="Times New Roman" w:eastAsia="Times New Roman" w:hAnsi="Times New Roman" w:cs="Times New Roman"/>
                                  <w:sz w:val="24"/>
                                </w:rPr>
                                <w:t>enhancing</w:t>
                              </w:r>
                            </w:p>
                          </w:txbxContent>
                        </wps:txbx>
                        <wps:bodyPr horzOverflow="overflow" lIns="0" tIns="0" rIns="0" bIns="0" rtlCol="0">
                          <a:noAutofit/>
                        </wps:bodyPr>
                      </wps:wsp>
                      <wps:wsp>
                        <wps:cNvPr id="1120" name="Rectangle 1120"/>
                        <wps:cNvSpPr/>
                        <wps:spPr>
                          <a:xfrm>
                            <a:off x="3595291" y="7224341"/>
                            <a:ext cx="461500" cy="184382"/>
                          </a:xfrm>
                          <a:prstGeom prst="rect">
                            <a:avLst/>
                          </a:prstGeom>
                          <a:ln>
                            <a:noFill/>
                          </a:ln>
                        </wps:spPr>
                        <wps:txbx>
                          <w:txbxContent>
                            <w:p w14:paraId="0C6AC022" w14:textId="77777777" w:rsidR="00D03E9A" w:rsidRDefault="00000000">
                              <w:r>
                                <w:rPr>
                                  <w:rFonts w:ascii="Times New Roman" w:eastAsia="Times New Roman" w:hAnsi="Times New Roman" w:cs="Times New Roman"/>
                                  <w:sz w:val="24"/>
                                </w:rPr>
                                <w:t>brand</w:t>
                              </w:r>
                            </w:p>
                          </w:txbxContent>
                        </wps:txbx>
                        <wps:bodyPr horzOverflow="overflow" lIns="0" tIns="0" rIns="0" bIns="0" rtlCol="0">
                          <a:noAutofit/>
                        </wps:bodyPr>
                      </wps:wsp>
                      <wps:wsp>
                        <wps:cNvPr id="1121" name="Rectangle 1121"/>
                        <wps:cNvSpPr/>
                        <wps:spPr>
                          <a:xfrm>
                            <a:off x="3999434" y="7224341"/>
                            <a:ext cx="906077" cy="184382"/>
                          </a:xfrm>
                          <a:prstGeom prst="rect">
                            <a:avLst/>
                          </a:prstGeom>
                          <a:ln>
                            <a:noFill/>
                          </a:ln>
                        </wps:spPr>
                        <wps:txbx>
                          <w:txbxContent>
                            <w:p w14:paraId="65433B04" w14:textId="77777777" w:rsidR="00D03E9A" w:rsidRDefault="00000000">
                              <w:r>
                                <w:rPr>
                                  <w:rFonts w:ascii="Times New Roman" w:eastAsia="Times New Roman" w:hAnsi="Times New Roman" w:cs="Times New Roman"/>
                                  <w:sz w:val="24"/>
                                </w:rPr>
                                <w:t>perception.</w:t>
                              </w:r>
                            </w:p>
                          </w:txbxContent>
                        </wps:txbx>
                        <wps:bodyPr horzOverflow="overflow" lIns="0" tIns="0" rIns="0" bIns="0" rtlCol="0">
                          <a:noAutofit/>
                        </wps:bodyPr>
                      </wps:wsp>
                      <wps:wsp>
                        <wps:cNvPr id="1122" name="Rectangle 1122"/>
                        <wps:cNvSpPr/>
                        <wps:spPr>
                          <a:xfrm>
                            <a:off x="4737844" y="7224341"/>
                            <a:ext cx="168844" cy="184382"/>
                          </a:xfrm>
                          <a:prstGeom prst="rect">
                            <a:avLst/>
                          </a:prstGeom>
                          <a:ln>
                            <a:noFill/>
                          </a:ln>
                        </wps:spPr>
                        <wps:txbx>
                          <w:txbxContent>
                            <w:p w14:paraId="1B02BF47" w14:textId="77777777" w:rsidR="00D03E9A" w:rsidRDefault="00000000">
                              <w:r>
                                <w:rPr>
                                  <w:rFonts w:ascii="Times New Roman" w:eastAsia="Times New Roman" w:hAnsi="Times New Roman" w:cs="Times New Roman"/>
                                  <w:sz w:val="24"/>
                                </w:rPr>
                                <w:t>In</w:t>
                              </w:r>
                            </w:p>
                          </w:txbxContent>
                        </wps:txbx>
                        <wps:bodyPr horzOverflow="overflow" lIns="0" tIns="0" rIns="0" bIns="0" rtlCol="0">
                          <a:noAutofit/>
                        </wps:bodyPr>
                      </wps:wsp>
                      <wps:wsp>
                        <wps:cNvPr id="1123" name="Rectangle 1123"/>
                        <wps:cNvSpPr/>
                        <wps:spPr>
                          <a:xfrm>
                            <a:off x="4921945" y="7224341"/>
                            <a:ext cx="292854" cy="184382"/>
                          </a:xfrm>
                          <a:prstGeom prst="rect">
                            <a:avLst/>
                          </a:prstGeom>
                          <a:ln>
                            <a:noFill/>
                          </a:ln>
                        </wps:spPr>
                        <wps:txbx>
                          <w:txbxContent>
                            <w:p w14:paraId="28F1205C" w14:textId="77777777" w:rsidR="00D03E9A" w:rsidRDefault="00000000">
                              <w:r>
                                <w:rPr>
                                  <w:rFonts w:ascii="Times New Roman" w:eastAsia="Times New Roman" w:hAnsi="Times New Roman" w:cs="Times New Roman"/>
                                  <w:sz w:val="24"/>
                                </w:rPr>
                                <w:t>this</w:t>
                              </w:r>
                            </w:p>
                          </w:txbxContent>
                        </wps:txbx>
                        <wps:bodyPr horzOverflow="overflow" lIns="0" tIns="0" rIns="0" bIns="0" rtlCol="0">
                          <a:noAutofit/>
                        </wps:bodyPr>
                      </wps:wsp>
                      <wps:wsp>
                        <wps:cNvPr id="1124" name="Rectangle 1124"/>
                        <wps:cNvSpPr/>
                        <wps:spPr>
                          <a:xfrm>
                            <a:off x="5199286" y="7224341"/>
                            <a:ext cx="399446" cy="184382"/>
                          </a:xfrm>
                          <a:prstGeom prst="rect">
                            <a:avLst/>
                          </a:prstGeom>
                          <a:ln>
                            <a:noFill/>
                          </a:ln>
                        </wps:spPr>
                        <wps:txbx>
                          <w:txbxContent>
                            <w:p w14:paraId="6C95B04F" w14:textId="77777777" w:rsidR="00D03E9A" w:rsidRDefault="00000000">
                              <w:r>
                                <w:rPr>
                                  <w:rFonts w:ascii="Times New Roman" w:eastAsia="Times New Roman" w:hAnsi="Times New Roman" w:cs="Times New Roman"/>
                                  <w:sz w:val="24"/>
                                </w:rPr>
                                <w:t>case,</w:t>
                              </w:r>
                            </w:p>
                          </w:txbxContent>
                        </wps:txbx>
                        <wps:bodyPr horzOverflow="overflow" lIns="0" tIns="0" rIns="0" bIns="0" rtlCol="0">
                          <a:noAutofit/>
                        </wps:bodyPr>
                      </wps:wsp>
                      <wps:wsp>
                        <wps:cNvPr id="1125" name="Rectangle 1125"/>
                        <wps:cNvSpPr/>
                        <wps:spPr>
                          <a:xfrm>
                            <a:off x="5556771" y="7224341"/>
                            <a:ext cx="247625" cy="184382"/>
                          </a:xfrm>
                          <a:prstGeom prst="rect">
                            <a:avLst/>
                          </a:prstGeom>
                          <a:ln>
                            <a:noFill/>
                          </a:ln>
                        </wps:spPr>
                        <wps:txbx>
                          <w:txbxContent>
                            <w:p w14:paraId="36E663E0" w14:textId="77777777" w:rsidR="00D03E9A" w:rsidRDefault="00000000">
                              <w:r>
                                <w:rPr>
                                  <w:rFonts w:ascii="Times New Roman" w:eastAsia="Times New Roman" w:hAnsi="Times New Roman" w:cs="Times New Roman"/>
                                  <w:sz w:val="24"/>
                                </w:rPr>
                                <w:t>the</w:t>
                              </w:r>
                            </w:p>
                          </w:txbxContent>
                        </wps:txbx>
                        <wps:bodyPr horzOverflow="overflow" lIns="0" tIns="0" rIns="0" bIns="0" rtlCol="0">
                          <a:noAutofit/>
                        </wps:bodyPr>
                      </wps:wsp>
                      <wps:wsp>
                        <wps:cNvPr id="1126" name="Rectangle 1126"/>
                        <wps:cNvSpPr/>
                        <wps:spPr>
                          <a:xfrm>
                            <a:off x="5800105" y="7224341"/>
                            <a:ext cx="720210" cy="184382"/>
                          </a:xfrm>
                          <a:prstGeom prst="rect">
                            <a:avLst/>
                          </a:prstGeom>
                          <a:ln>
                            <a:noFill/>
                          </a:ln>
                        </wps:spPr>
                        <wps:txbx>
                          <w:txbxContent>
                            <w:p w14:paraId="69EEF644" w14:textId="77777777" w:rsidR="00D03E9A" w:rsidRDefault="00000000">
                              <w:r>
                                <w:rPr>
                                  <w:rFonts w:ascii="Times New Roman" w:eastAsia="Times New Roman" w:hAnsi="Times New Roman" w:cs="Times New Roman"/>
                                  <w:sz w:val="24"/>
                                </w:rPr>
                                <w:t xml:space="preserve">marketer </w:t>
                              </w:r>
                            </w:p>
                          </w:txbxContent>
                        </wps:txbx>
                        <wps:bodyPr horzOverflow="overflow" lIns="0" tIns="0" rIns="0" bIns="0" rtlCol="0">
                          <a:noAutofit/>
                        </wps:bodyPr>
                      </wps:wsp>
                      <wps:wsp>
                        <wps:cNvPr id="1127" name="Rectangle 1127"/>
                        <wps:cNvSpPr/>
                        <wps:spPr>
                          <a:xfrm>
                            <a:off x="79375" y="7399586"/>
                            <a:ext cx="6158255" cy="184382"/>
                          </a:xfrm>
                          <a:prstGeom prst="rect">
                            <a:avLst/>
                          </a:prstGeom>
                          <a:ln>
                            <a:noFill/>
                          </a:ln>
                        </wps:spPr>
                        <wps:txbx>
                          <w:txbxContent>
                            <w:p w14:paraId="064108B9" w14:textId="77777777" w:rsidR="00D03E9A" w:rsidRDefault="00000000">
                              <w:r>
                                <w:rPr>
                                  <w:rFonts w:ascii="Times New Roman" w:eastAsia="Times New Roman" w:hAnsi="Times New Roman" w:cs="Times New Roman"/>
                                  <w:sz w:val="24"/>
                                </w:rPr>
                                <w:t xml:space="preserve">wants to grow the company without being picky about the media employed. </w:t>
                              </w:r>
                            </w:p>
                          </w:txbxContent>
                        </wps:txbx>
                        <wps:bodyPr horzOverflow="overflow" lIns="0" tIns="0" rIns="0" bIns="0" rtlCol="0">
                          <a:noAutofit/>
                        </wps:bodyPr>
                      </wps:wsp>
                      <wps:wsp>
                        <wps:cNvPr id="1128" name="Rectangle 1128"/>
                        <wps:cNvSpPr/>
                        <wps:spPr>
                          <a:xfrm>
                            <a:off x="79375" y="7752532"/>
                            <a:ext cx="973575" cy="181116"/>
                          </a:xfrm>
                          <a:prstGeom prst="rect">
                            <a:avLst/>
                          </a:prstGeom>
                          <a:ln>
                            <a:noFill/>
                          </a:ln>
                        </wps:spPr>
                        <wps:txbx>
                          <w:txbxContent>
                            <w:p w14:paraId="5E931B33" w14:textId="77777777" w:rsidR="00D03E9A" w:rsidRDefault="00000000">
                              <w:r>
                                <w:rPr>
                                  <w:rFonts w:ascii="Times New Roman" w:eastAsia="Times New Roman" w:hAnsi="Times New Roman" w:cs="Times New Roman"/>
                                  <w:b/>
                                  <w:sz w:val="24"/>
                                </w:rPr>
                                <w:t>Affiliate Pr</w:t>
                              </w:r>
                            </w:p>
                          </w:txbxContent>
                        </wps:txbx>
                        <wps:bodyPr horzOverflow="overflow" lIns="0" tIns="0" rIns="0" bIns="0" rtlCol="0">
                          <a:noAutofit/>
                        </wps:bodyPr>
                      </wps:wsp>
                      <wps:wsp>
                        <wps:cNvPr id="1129" name="Rectangle 1129"/>
                        <wps:cNvSpPr/>
                        <wps:spPr>
                          <a:xfrm>
                            <a:off x="808633" y="7752532"/>
                            <a:ext cx="709422" cy="181116"/>
                          </a:xfrm>
                          <a:prstGeom prst="rect">
                            <a:avLst/>
                          </a:prstGeom>
                          <a:ln>
                            <a:noFill/>
                          </a:ln>
                        </wps:spPr>
                        <wps:txbx>
                          <w:txbxContent>
                            <w:p w14:paraId="7FA12A71" w14:textId="77777777" w:rsidR="00D03E9A" w:rsidRDefault="00000000">
                              <w:r>
                                <w:rPr>
                                  <w:rFonts w:ascii="Times New Roman" w:eastAsia="Times New Roman" w:hAnsi="Times New Roman" w:cs="Times New Roman"/>
                                  <w:b/>
                                  <w:sz w:val="24"/>
                                </w:rPr>
                                <w:t xml:space="preserve">omotion </w:t>
                              </w:r>
                            </w:p>
                          </w:txbxContent>
                        </wps:txbx>
                        <wps:bodyPr horzOverflow="overflow" lIns="0" tIns="0" rIns="0" bIns="0" rtlCol="0">
                          <a:noAutofit/>
                        </wps:bodyPr>
                      </wps:wsp>
                      <wps:wsp>
                        <wps:cNvPr id="1130" name="Rectangle 1130"/>
                        <wps:cNvSpPr/>
                        <wps:spPr>
                          <a:xfrm>
                            <a:off x="79375" y="8100566"/>
                            <a:ext cx="551663" cy="184382"/>
                          </a:xfrm>
                          <a:prstGeom prst="rect">
                            <a:avLst/>
                          </a:prstGeom>
                          <a:ln>
                            <a:noFill/>
                          </a:ln>
                        </wps:spPr>
                        <wps:txbx>
                          <w:txbxContent>
                            <w:p w14:paraId="704F61A9" w14:textId="77777777" w:rsidR="00D03E9A" w:rsidRDefault="00000000">
                              <w:r>
                                <w:rPr>
                                  <w:rFonts w:ascii="Times New Roman" w:eastAsia="Times New Roman" w:hAnsi="Times New Roman" w:cs="Times New Roman"/>
                                  <w:sz w:val="24"/>
                                </w:rPr>
                                <w:t>Online</w:t>
                              </w:r>
                            </w:p>
                          </w:txbxContent>
                        </wps:txbx>
                        <wps:bodyPr horzOverflow="overflow" lIns="0" tIns="0" rIns="0" bIns="0" rtlCol="0">
                          <a:noAutofit/>
                        </wps:bodyPr>
                      </wps:wsp>
                      <wps:wsp>
                        <wps:cNvPr id="1131" name="Rectangle 1131"/>
                        <wps:cNvSpPr/>
                        <wps:spPr>
                          <a:xfrm>
                            <a:off x="541784" y="8100566"/>
                            <a:ext cx="832937" cy="184382"/>
                          </a:xfrm>
                          <a:prstGeom prst="rect">
                            <a:avLst/>
                          </a:prstGeom>
                          <a:ln>
                            <a:noFill/>
                          </a:ln>
                        </wps:spPr>
                        <wps:txbx>
                          <w:txbxContent>
                            <w:p w14:paraId="50FBA7C6" w14:textId="77777777" w:rsidR="00D03E9A" w:rsidRDefault="00000000">
                              <w:r>
                                <w:rPr>
                                  <w:rFonts w:ascii="Times New Roman" w:eastAsia="Times New Roman" w:hAnsi="Times New Roman" w:cs="Times New Roman"/>
                                  <w:sz w:val="24"/>
                                </w:rPr>
                                <w:t>merchants</w:t>
                              </w:r>
                            </w:p>
                          </w:txbxContent>
                        </wps:txbx>
                        <wps:bodyPr horzOverflow="overflow" lIns="0" tIns="0" rIns="0" bIns="0" rtlCol="0">
                          <a:noAutofit/>
                        </wps:bodyPr>
                      </wps:wsp>
                      <wps:wsp>
                        <wps:cNvPr id="1132" name="Rectangle 1132"/>
                        <wps:cNvSpPr/>
                        <wps:spPr>
                          <a:xfrm>
                            <a:off x="1215678" y="8100566"/>
                            <a:ext cx="281275" cy="184382"/>
                          </a:xfrm>
                          <a:prstGeom prst="rect">
                            <a:avLst/>
                          </a:prstGeom>
                          <a:ln>
                            <a:noFill/>
                          </a:ln>
                        </wps:spPr>
                        <wps:txbx>
                          <w:txbxContent>
                            <w:p w14:paraId="424FE655" w14:textId="77777777" w:rsidR="00D03E9A" w:rsidRDefault="00000000">
                              <w:r>
                                <w:rPr>
                                  <w:rFonts w:ascii="Times New Roman" w:eastAsia="Times New Roman" w:hAnsi="Times New Roman" w:cs="Times New Roman"/>
                                  <w:sz w:val="24"/>
                                </w:rPr>
                                <w:t>can</w:t>
                              </w:r>
                            </w:p>
                          </w:txbxContent>
                        </wps:txbx>
                        <wps:bodyPr horzOverflow="overflow" lIns="0" tIns="0" rIns="0" bIns="0" rtlCol="0">
                          <a:noAutofit/>
                        </wps:bodyPr>
                      </wps:wsp>
                      <wps:wsp>
                        <wps:cNvPr id="1133" name="Rectangle 1133"/>
                        <wps:cNvSpPr/>
                        <wps:spPr>
                          <a:xfrm>
                            <a:off x="1474788" y="8100566"/>
                            <a:ext cx="720309" cy="184382"/>
                          </a:xfrm>
                          <a:prstGeom prst="rect">
                            <a:avLst/>
                          </a:prstGeom>
                          <a:ln>
                            <a:noFill/>
                          </a:ln>
                        </wps:spPr>
                        <wps:txbx>
                          <w:txbxContent>
                            <w:p w14:paraId="689D48DD" w14:textId="77777777" w:rsidR="00D03E9A" w:rsidRDefault="00000000">
                              <w:r>
                                <w:rPr>
                                  <w:rFonts w:ascii="Times New Roman" w:eastAsia="Times New Roman" w:hAnsi="Times New Roman" w:cs="Times New Roman"/>
                                  <w:sz w:val="24"/>
                                </w:rPr>
                                <w:t>persuade</w:t>
                              </w:r>
                            </w:p>
                          </w:txbxContent>
                        </wps:txbx>
                        <wps:bodyPr horzOverflow="overflow" lIns="0" tIns="0" rIns="0" bIns="0" rtlCol="0">
                          <a:noAutofit/>
                        </wps:bodyPr>
                      </wps:wsp>
                      <wps:wsp>
                        <wps:cNvPr id="1134" name="Rectangle 1134"/>
                        <wps:cNvSpPr/>
                        <wps:spPr>
                          <a:xfrm>
                            <a:off x="2063998" y="8100566"/>
                            <a:ext cx="810570" cy="184382"/>
                          </a:xfrm>
                          <a:prstGeom prst="rect">
                            <a:avLst/>
                          </a:prstGeom>
                          <a:ln>
                            <a:noFill/>
                          </a:ln>
                        </wps:spPr>
                        <wps:txbx>
                          <w:txbxContent>
                            <w:p w14:paraId="4CEB9BBA" w14:textId="77777777" w:rsidR="00D03E9A" w:rsidRDefault="00000000">
                              <w:r>
                                <w:rPr>
                                  <w:rFonts w:ascii="Times New Roman" w:eastAsia="Times New Roman" w:hAnsi="Times New Roman" w:cs="Times New Roman"/>
                                  <w:sz w:val="24"/>
                                </w:rPr>
                                <w:t>additional</w:t>
                              </w:r>
                            </w:p>
                          </w:txbxContent>
                        </wps:txbx>
                        <wps:bodyPr horzOverflow="overflow" lIns="0" tIns="0" rIns="0" bIns="0" rtlCol="0">
                          <a:noAutofit/>
                        </wps:bodyPr>
                      </wps:wsp>
                      <wps:wsp>
                        <wps:cNvPr id="1135" name="Rectangle 1135"/>
                        <wps:cNvSpPr/>
                        <wps:spPr>
                          <a:xfrm>
                            <a:off x="2721074" y="8100566"/>
                            <a:ext cx="832937" cy="184382"/>
                          </a:xfrm>
                          <a:prstGeom prst="rect">
                            <a:avLst/>
                          </a:prstGeom>
                          <a:ln>
                            <a:noFill/>
                          </a:ln>
                        </wps:spPr>
                        <wps:txbx>
                          <w:txbxContent>
                            <w:p w14:paraId="02D192E7" w14:textId="77777777" w:rsidR="00D03E9A" w:rsidRDefault="00000000">
                              <w:r>
                                <w:rPr>
                                  <w:rFonts w:ascii="Times New Roman" w:eastAsia="Times New Roman" w:hAnsi="Times New Roman" w:cs="Times New Roman"/>
                                  <w:sz w:val="24"/>
                                </w:rPr>
                                <w:t>merchants</w:t>
                              </w:r>
                            </w:p>
                          </w:txbxContent>
                        </wps:txbx>
                        <wps:bodyPr horzOverflow="overflow" lIns="0" tIns="0" rIns="0" bIns="0" rtlCol="0">
                          <a:noAutofit/>
                        </wps:bodyPr>
                      </wps:wsp>
                      <wps:wsp>
                        <wps:cNvPr id="1136" name="Rectangle 1136"/>
                        <wps:cNvSpPr/>
                        <wps:spPr>
                          <a:xfrm>
                            <a:off x="3394968" y="8100566"/>
                            <a:ext cx="157660" cy="184382"/>
                          </a:xfrm>
                          <a:prstGeom prst="rect">
                            <a:avLst/>
                          </a:prstGeom>
                          <a:ln>
                            <a:noFill/>
                          </a:ln>
                        </wps:spPr>
                        <wps:txbx>
                          <w:txbxContent>
                            <w:p w14:paraId="5E910466" w14:textId="77777777" w:rsidR="00D03E9A" w:rsidRDefault="00000000">
                              <w:r>
                                <w:rPr>
                                  <w:rFonts w:ascii="Times New Roman" w:eastAsia="Times New Roman" w:hAnsi="Times New Roman" w:cs="Times New Roman"/>
                                  <w:sz w:val="24"/>
                                </w:rPr>
                                <w:t>to</w:t>
                              </w:r>
                            </w:p>
                          </w:txbxContent>
                        </wps:txbx>
                        <wps:bodyPr horzOverflow="overflow" lIns="0" tIns="0" rIns="0" bIns="0" rtlCol="0">
                          <a:noAutofit/>
                        </wps:bodyPr>
                      </wps:wsp>
                      <wps:wsp>
                        <wps:cNvPr id="1137" name="Rectangle 1137"/>
                        <wps:cNvSpPr/>
                        <wps:spPr>
                          <a:xfrm>
                            <a:off x="3561135" y="8100566"/>
                            <a:ext cx="281473" cy="184382"/>
                          </a:xfrm>
                          <a:prstGeom prst="rect">
                            <a:avLst/>
                          </a:prstGeom>
                          <a:ln>
                            <a:noFill/>
                          </a:ln>
                        </wps:spPr>
                        <wps:txbx>
                          <w:txbxContent>
                            <w:p w14:paraId="6FD5E33F" w14:textId="77777777" w:rsidR="00D03E9A" w:rsidRDefault="00000000">
                              <w:r>
                                <w:rPr>
                                  <w:rFonts w:ascii="Times New Roman" w:eastAsia="Times New Roman" w:hAnsi="Times New Roman" w:cs="Times New Roman"/>
                                  <w:sz w:val="24"/>
                                </w:rPr>
                                <w:t>sell</w:t>
                              </w:r>
                            </w:p>
                          </w:txbxContent>
                        </wps:txbx>
                        <wps:bodyPr horzOverflow="overflow" lIns="0" tIns="0" rIns="0" bIns="0" rtlCol="0">
                          <a:noAutofit/>
                        </wps:bodyPr>
                      </wps:wsp>
                      <wps:wsp>
                        <wps:cNvPr id="1138" name="Rectangle 1138"/>
                        <wps:cNvSpPr/>
                        <wps:spPr>
                          <a:xfrm>
                            <a:off x="3820393" y="8100566"/>
                            <a:ext cx="371437" cy="184382"/>
                          </a:xfrm>
                          <a:prstGeom prst="rect">
                            <a:avLst/>
                          </a:prstGeom>
                          <a:ln>
                            <a:noFill/>
                          </a:ln>
                        </wps:spPr>
                        <wps:txbx>
                          <w:txbxContent>
                            <w:p w14:paraId="5802B473" w14:textId="77777777" w:rsidR="00D03E9A" w:rsidRDefault="00000000">
                              <w:r>
                                <w:rPr>
                                  <w:rFonts w:ascii="Times New Roman" w:eastAsia="Times New Roman" w:hAnsi="Times New Roman" w:cs="Times New Roman"/>
                                  <w:sz w:val="24"/>
                                </w:rPr>
                                <w:t>their</w:t>
                              </w:r>
                            </w:p>
                          </w:txbxContent>
                        </wps:txbx>
                        <wps:bodyPr horzOverflow="overflow" lIns="0" tIns="0" rIns="0" bIns="0" rtlCol="0">
                          <a:noAutofit/>
                        </wps:bodyPr>
                      </wps:wsp>
                      <wps:wsp>
                        <wps:cNvPr id="1139" name="Rectangle 1139"/>
                        <wps:cNvSpPr/>
                        <wps:spPr>
                          <a:xfrm>
                            <a:off x="4147294" y="8100566"/>
                            <a:ext cx="484264" cy="184382"/>
                          </a:xfrm>
                          <a:prstGeom prst="rect">
                            <a:avLst/>
                          </a:prstGeom>
                          <a:ln>
                            <a:noFill/>
                          </a:ln>
                        </wps:spPr>
                        <wps:txbx>
                          <w:txbxContent>
                            <w:p w14:paraId="5527468C" w14:textId="77777777" w:rsidR="00D03E9A" w:rsidRDefault="00000000">
                              <w:r>
                                <w:rPr>
                                  <w:rFonts w:ascii="Times New Roman" w:eastAsia="Times New Roman" w:hAnsi="Times New Roman" w:cs="Times New Roman"/>
                                  <w:sz w:val="24"/>
                                </w:rPr>
                                <w:t>goods</w:t>
                              </w:r>
                            </w:p>
                          </w:txbxContent>
                        </wps:txbx>
                        <wps:bodyPr horzOverflow="overflow" lIns="0" tIns="0" rIns="0" bIns="0" rtlCol="0">
                          <a:noAutofit/>
                        </wps:bodyPr>
                      </wps:wsp>
                      <wps:wsp>
                        <wps:cNvPr id="1140" name="Rectangle 1140"/>
                        <wps:cNvSpPr/>
                        <wps:spPr>
                          <a:xfrm>
                            <a:off x="4559027" y="8100566"/>
                            <a:ext cx="292656" cy="184382"/>
                          </a:xfrm>
                          <a:prstGeom prst="rect">
                            <a:avLst/>
                          </a:prstGeom>
                          <a:ln>
                            <a:noFill/>
                          </a:ln>
                        </wps:spPr>
                        <wps:txbx>
                          <w:txbxContent>
                            <w:p w14:paraId="117612CE" w14:textId="77777777" w:rsidR="00D03E9A" w:rsidRDefault="00000000">
                              <w:r>
                                <w:rPr>
                                  <w:rFonts w:ascii="Times New Roman" w:eastAsia="Times New Roman" w:hAnsi="Times New Roman" w:cs="Times New Roman"/>
                                  <w:sz w:val="24"/>
                                </w:rPr>
                                <w:t>and</w:t>
                              </w:r>
                            </w:p>
                          </w:txbxContent>
                        </wps:txbx>
                        <wps:bodyPr horzOverflow="overflow" lIns="0" tIns="0" rIns="0" bIns="0" rtlCol="0">
                          <a:noAutofit/>
                        </wps:bodyPr>
                      </wps:wsp>
                      <wps:wsp>
                        <wps:cNvPr id="1141" name="Rectangle 1141"/>
                        <wps:cNvSpPr/>
                        <wps:spPr>
                          <a:xfrm>
                            <a:off x="4817170" y="8100566"/>
                            <a:ext cx="703484" cy="184382"/>
                          </a:xfrm>
                          <a:prstGeom prst="rect">
                            <a:avLst/>
                          </a:prstGeom>
                          <a:ln>
                            <a:noFill/>
                          </a:ln>
                        </wps:spPr>
                        <wps:txbx>
                          <w:txbxContent>
                            <w:p w14:paraId="413233C0" w14:textId="77777777" w:rsidR="00D03E9A" w:rsidRDefault="00000000">
                              <w:r>
                                <w:rPr>
                                  <w:rFonts w:ascii="Times New Roman" w:eastAsia="Times New Roman" w:hAnsi="Times New Roman" w:cs="Times New Roman"/>
                                  <w:sz w:val="24"/>
                                </w:rPr>
                                <w:t>services.</w:t>
                              </w:r>
                            </w:p>
                          </w:txbxContent>
                        </wps:txbx>
                        <wps:bodyPr horzOverflow="overflow" lIns="0" tIns="0" rIns="0" bIns="0" rtlCol="0">
                          <a:noAutofit/>
                        </wps:bodyPr>
                      </wps:wsp>
                      <wps:wsp>
                        <wps:cNvPr id="1142" name="Rectangle 1142"/>
                        <wps:cNvSpPr/>
                        <wps:spPr>
                          <a:xfrm>
                            <a:off x="5384205" y="8100566"/>
                            <a:ext cx="360352" cy="184382"/>
                          </a:xfrm>
                          <a:prstGeom prst="rect">
                            <a:avLst/>
                          </a:prstGeom>
                          <a:ln>
                            <a:noFill/>
                          </a:ln>
                        </wps:spPr>
                        <wps:txbx>
                          <w:txbxContent>
                            <w:p w14:paraId="7501341C" w14:textId="77777777" w:rsidR="00D03E9A" w:rsidRDefault="00000000">
                              <w:r>
                                <w:rPr>
                                  <w:rFonts w:ascii="Times New Roman" w:eastAsia="Times New Roman" w:hAnsi="Times New Roman" w:cs="Times New Roman"/>
                                  <w:sz w:val="24"/>
                                </w:rPr>
                                <w:t>This</w:t>
                              </w:r>
                            </w:p>
                          </w:txbxContent>
                        </wps:txbx>
                        <wps:bodyPr horzOverflow="overflow" lIns="0" tIns="0" rIns="0" bIns="0" rtlCol="0">
                          <a:noAutofit/>
                        </wps:bodyPr>
                      </wps:wsp>
                      <wps:wsp>
                        <wps:cNvPr id="1143" name="Rectangle 1143"/>
                        <wps:cNvSpPr/>
                        <wps:spPr>
                          <a:xfrm>
                            <a:off x="5693247" y="8100566"/>
                            <a:ext cx="641330" cy="184382"/>
                          </a:xfrm>
                          <a:prstGeom prst="rect">
                            <a:avLst/>
                          </a:prstGeom>
                          <a:ln>
                            <a:noFill/>
                          </a:ln>
                        </wps:spPr>
                        <wps:txbx>
                          <w:txbxContent>
                            <w:p w14:paraId="093F0818" w14:textId="77777777" w:rsidR="00D03E9A" w:rsidRDefault="00000000">
                              <w:r>
                                <w:rPr>
                                  <w:rFonts w:ascii="Times New Roman" w:eastAsia="Times New Roman" w:hAnsi="Times New Roman" w:cs="Times New Roman"/>
                                  <w:sz w:val="24"/>
                                </w:rPr>
                                <w:t>practice</w:t>
                              </w:r>
                            </w:p>
                          </w:txbxContent>
                        </wps:txbx>
                        <wps:bodyPr horzOverflow="overflow" lIns="0" tIns="0" rIns="0" bIns="0" rtlCol="0">
                          <a:noAutofit/>
                        </wps:bodyPr>
                      </wps:wsp>
                      <wps:wsp>
                        <wps:cNvPr id="1144" name="Rectangle 1144"/>
                        <wps:cNvSpPr/>
                        <wps:spPr>
                          <a:xfrm>
                            <a:off x="6213550" y="8100566"/>
                            <a:ext cx="168844" cy="184382"/>
                          </a:xfrm>
                          <a:prstGeom prst="rect">
                            <a:avLst/>
                          </a:prstGeom>
                          <a:ln>
                            <a:noFill/>
                          </a:ln>
                        </wps:spPr>
                        <wps:txbx>
                          <w:txbxContent>
                            <w:p w14:paraId="1EB013B5" w14:textId="77777777" w:rsidR="00D03E9A" w:rsidRDefault="00000000">
                              <w:r>
                                <w:rPr>
                                  <w:rFonts w:ascii="Times New Roman" w:eastAsia="Times New Roman" w:hAnsi="Times New Roman" w:cs="Times New Roman"/>
                                  <w:sz w:val="24"/>
                                </w:rPr>
                                <w:t xml:space="preserve">of </w:t>
                              </w:r>
                            </w:p>
                          </w:txbxContent>
                        </wps:txbx>
                        <wps:bodyPr horzOverflow="overflow" lIns="0" tIns="0" rIns="0" bIns="0" rtlCol="0">
                          <a:noAutofit/>
                        </wps:bodyPr>
                      </wps:wsp>
                      <wps:wsp>
                        <wps:cNvPr id="1145" name="Rectangle 1145"/>
                        <wps:cNvSpPr/>
                        <wps:spPr>
                          <a:xfrm>
                            <a:off x="79375" y="8275811"/>
                            <a:ext cx="89964" cy="184382"/>
                          </a:xfrm>
                          <a:prstGeom prst="rect">
                            <a:avLst/>
                          </a:prstGeom>
                          <a:ln>
                            <a:noFill/>
                          </a:ln>
                        </wps:spPr>
                        <wps:txbx>
                          <w:txbxContent>
                            <w:p w14:paraId="2A35A0C8" w14:textId="77777777" w:rsidR="00D03E9A" w:rsidRDefault="00000000">
                              <w:r>
                                <w:rPr>
                                  <w:rFonts w:ascii="Times New Roman" w:eastAsia="Times New Roman" w:hAnsi="Times New Roman" w:cs="Times New Roman"/>
                                  <w:sz w:val="24"/>
                                </w:rPr>
                                <w:t>a</w:t>
                              </w:r>
                            </w:p>
                          </w:txbxContent>
                        </wps:txbx>
                        <wps:bodyPr horzOverflow="overflow" lIns="0" tIns="0" rIns="0" bIns="0" rtlCol="0">
                          <a:noAutofit/>
                        </wps:bodyPr>
                      </wps:wsp>
                      <wps:wsp>
                        <wps:cNvPr id="1146" name="Rectangle 1146"/>
                        <wps:cNvSpPr/>
                        <wps:spPr>
                          <a:xfrm>
                            <a:off x="204167" y="8275811"/>
                            <a:ext cx="348971" cy="184382"/>
                          </a:xfrm>
                          <a:prstGeom prst="rect">
                            <a:avLst/>
                          </a:prstGeom>
                          <a:ln>
                            <a:noFill/>
                          </a:ln>
                        </wps:spPr>
                        <wps:txbx>
                          <w:txbxContent>
                            <w:p w14:paraId="6D714233" w14:textId="77777777" w:rsidR="00D03E9A" w:rsidRDefault="00000000">
                              <w:r>
                                <w:rPr>
                                  <w:rFonts w:ascii="Times New Roman" w:eastAsia="Times New Roman" w:hAnsi="Times New Roman" w:cs="Times New Roman"/>
                                  <w:sz w:val="24"/>
                                </w:rPr>
                                <w:t>firm</w:t>
                              </w:r>
                            </w:p>
                          </w:txbxContent>
                        </wps:txbx>
                        <wps:bodyPr horzOverflow="overflow" lIns="0" tIns="0" rIns="0" bIns="0" rtlCol="0">
                          <a:noAutofit/>
                        </wps:bodyPr>
                      </wps:wsp>
                      <wps:wsp>
                        <wps:cNvPr id="1147" name="Rectangle 1147"/>
                        <wps:cNvSpPr/>
                        <wps:spPr>
                          <a:xfrm>
                            <a:off x="523701" y="8275811"/>
                            <a:ext cx="168844" cy="184382"/>
                          </a:xfrm>
                          <a:prstGeom prst="rect">
                            <a:avLst/>
                          </a:prstGeom>
                          <a:ln>
                            <a:noFill/>
                          </a:ln>
                        </wps:spPr>
                        <wps:txbx>
                          <w:txbxContent>
                            <w:p w14:paraId="473D9095" w14:textId="77777777" w:rsidR="00D03E9A" w:rsidRDefault="00000000">
                              <w:r>
                                <w:rPr>
                                  <w:rFonts w:ascii="Times New Roman" w:eastAsia="Times New Roman" w:hAnsi="Times New Roman" w:cs="Times New Roman"/>
                                  <w:sz w:val="24"/>
                                </w:rPr>
                                <w:t>of</w:t>
                              </w:r>
                            </w:p>
                          </w:txbxContent>
                        </wps:txbx>
                        <wps:bodyPr horzOverflow="overflow" lIns="0" tIns="0" rIns="0" bIns="0" rtlCol="0">
                          <a:noAutofit/>
                        </wps:bodyPr>
                      </wps:wsp>
                      <wps:wsp>
                        <wps:cNvPr id="1148" name="Rectangle 1148"/>
                        <wps:cNvSpPr/>
                        <wps:spPr>
                          <a:xfrm>
                            <a:off x="647898" y="8275811"/>
                            <a:ext cx="483967" cy="184382"/>
                          </a:xfrm>
                          <a:prstGeom prst="rect">
                            <a:avLst/>
                          </a:prstGeom>
                          <a:ln>
                            <a:noFill/>
                          </a:ln>
                        </wps:spPr>
                        <wps:txbx>
                          <w:txbxContent>
                            <w:p w14:paraId="7FD22158" w14:textId="77777777" w:rsidR="00D03E9A" w:rsidRDefault="00000000">
                              <w:r>
                                <w:rPr>
                                  <w:rFonts w:ascii="Times New Roman" w:eastAsia="Times New Roman" w:hAnsi="Times New Roman" w:cs="Times New Roman"/>
                                  <w:sz w:val="24"/>
                                </w:rPr>
                                <w:t>fering</w:t>
                              </w:r>
                            </w:p>
                          </w:txbxContent>
                        </wps:txbx>
                        <wps:bodyPr horzOverflow="overflow" lIns="0" tIns="0" rIns="0" bIns="0" rtlCol="0">
                          <a:noAutofit/>
                        </wps:bodyPr>
                      </wps:wsp>
                      <wps:wsp>
                        <wps:cNvPr id="1149" name="Rectangle 1149"/>
                        <wps:cNvSpPr/>
                        <wps:spPr>
                          <a:xfrm>
                            <a:off x="1068933" y="8275811"/>
                            <a:ext cx="723179" cy="184382"/>
                          </a:xfrm>
                          <a:prstGeom prst="rect">
                            <a:avLst/>
                          </a:prstGeom>
                          <a:ln>
                            <a:noFill/>
                          </a:ln>
                        </wps:spPr>
                        <wps:txbx>
                          <w:txbxContent>
                            <w:p w14:paraId="728034A1" w14:textId="77777777" w:rsidR="00D03E9A" w:rsidRDefault="00000000">
                              <w:r>
                                <w:rPr>
                                  <w:rFonts w:ascii="Times New Roman" w:eastAsia="Times New Roman" w:hAnsi="Times New Roman" w:cs="Times New Roman"/>
                                  <w:sz w:val="24"/>
                                </w:rPr>
                                <w:t>another's</w:t>
                              </w:r>
                            </w:p>
                          </w:txbxContent>
                        </wps:txbx>
                        <wps:bodyPr horzOverflow="overflow" lIns="0" tIns="0" rIns="0" bIns="0" rtlCol="0">
                          <a:noAutofit/>
                        </wps:bodyPr>
                      </wps:wsp>
                      <wps:wsp>
                        <wps:cNvPr id="1150" name="Rectangle 1150"/>
                        <wps:cNvSpPr/>
                        <wps:spPr>
                          <a:xfrm>
                            <a:off x="1660302" y="8275811"/>
                            <a:ext cx="484264" cy="184382"/>
                          </a:xfrm>
                          <a:prstGeom prst="rect">
                            <a:avLst/>
                          </a:prstGeom>
                          <a:ln>
                            <a:noFill/>
                          </a:ln>
                        </wps:spPr>
                        <wps:txbx>
                          <w:txbxContent>
                            <w:p w14:paraId="52FAF16D" w14:textId="77777777" w:rsidR="00D03E9A" w:rsidRDefault="00000000">
                              <w:r>
                                <w:rPr>
                                  <w:rFonts w:ascii="Times New Roman" w:eastAsia="Times New Roman" w:hAnsi="Times New Roman" w:cs="Times New Roman"/>
                                  <w:sz w:val="24"/>
                                </w:rPr>
                                <w:t>goods</w:t>
                              </w:r>
                            </w:p>
                          </w:txbxContent>
                        </wps:txbx>
                        <wps:bodyPr horzOverflow="overflow" lIns="0" tIns="0" rIns="0" bIns="0" rtlCol="0">
                          <a:noAutofit/>
                        </wps:bodyPr>
                      </wps:wsp>
                      <wps:wsp>
                        <wps:cNvPr id="1151" name="Rectangle 1151"/>
                        <wps:cNvSpPr/>
                        <wps:spPr>
                          <a:xfrm>
                            <a:off x="2072035" y="8275811"/>
                            <a:ext cx="168844" cy="184382"/>
                          </a:xfrm>
                          <a:prstGeom prst="rect">
                            <a:avLst/>
                          </a:prstGeom>
                          <a:ln>
                            <a:noFill/>
                          </a:ln>
                        </wps:spPr>
                        <wps:txbx>
                          <w:txbxContent>
                            <w:p w14:paraId="023E9687" w14:textId="77777777" w:rsidR="00D03E9A" w:rsidRDefault="00000000">
                              <w:r>
                                <w:rPr>
                                  <w:rFonts w:ascii="Times New Roman" w:eastAsia="Times New Roman" w:hAnsi="Times New Roman" w:cs="Times New Roman"/>
                                  <w:sz w:val="24"/>
                                </w:rPr>
                                <w:t>as</w:t>
                              </w:r>
                            </w:p>
                          </w:txbxContent>
                        </wps:txbx>
                        <wps:bodyPr horzOverflow="overflow" lIns="0" tIns="0" rIns="0" bIns="0" rtlCol="0">
                          <a:noAutofit/>
                        </wps:bodyPr>
                      </wps:wsp>
                      <wps:wsp>
                        <wps:cNvPr id="1152" name="Rectangle 1152"/>
                        <wps:cNvSpPr/>
                        <wps:spPr>
                          <a:xfrm>
                            <a:off x="2246610" y="8275811"/>
                            <a:ext cx="89964" cy="184382"/>
                          </a:xfrm>
                          <a:prstGeom prst="rect">
                            <a:avLst/>
                          </a:prstGeom>
                          <a:ln>
                            <a:noFill/>
                          </a:ln>
                        </wps:spPr>
                        <wps:txbx>
                          <w:txbxContent>
                            <w:p w14:paraId="3DB14E19" w14:textId="77777777" w:rsidR="00D03E9A" w:rsidRDefault="00000000">
                              <w:r>
                                <w:rPr>
                                  <w:rFonts w:ascii="Times New Roman" w:eastAsia="Times New Roman" w:hAnsi="Times New Roman" w:cs="Times New Roman"/>
                                  <w:sz w:val="24"/>
                                </w:rPr>
                                <w:t>a</w:t>
                              </w:r>
                            </w:p>
                          </w:txbxContent>
                        </wps:txbx>
                        <wps:bodyPr horzOverflow="overflow" lIns="0" tIns="0" rIns="0" bIns="0" rtlCol="0">
                          <a:noAutofit/>
                        </wps:bodyPr>
                      </wps:wsp>
                      <wps:wsp>
                        <wps:cNvPr id="1153" name="Rectangle 1153"/>
                        <wps:cNvSpPr/>
                        <wps:spPr>
                          <a:xfrm>
                            <a:off x="2361878" y="8275811"/>
                            <a:ext cx="1001880" cy="184382"/>
                          </a:xfrm>
                          <a:prstGeom prst="rect">
                            <a:avLst/>
                          </a:prstGeom>
                          <a:ln>
                            <a:noFill/>
                          </a:ln>
                        </wps:spPr>
                        <wps:txbx>
                          <w:txbxContent>
                            <w:p w14:paraId="6F5A27FD" w14:textId="77777777" w:rsidR="00D03E9A" w:rsidRDefault="00000000">
                              <w:r>
                                <w:rPr>
                                  <w:rFonts w:ascii="Times New Roman" w:eastAsia="Times New Roman" w:hAnsi="Times New Roman" w:cs="Times New Roman"/>
                                  <w:sz w:val="24"/>
                                </w:rPr>
                                <w:t>complement</w:t>
                              </w:r>
                            </w:p>
                          </w:txbxContent>
                        </wps:txbx>
                        <wps:bodyPr horzOverflow="overflow" lIns="0" tIns="0" rIns="0" bIns="0" rtlCol="0">
                          <a:noAutofit/>
                        </wps:bodyPr>
                      </wps:wsp>
                      <wps:wsp>
                        <wps:cNvPr id="1154" name="Rectangle 1154"/>
                        <wps:cNvSpPr/>
                        <wps:spPr>
                          <a:xfrm>
                            <a:off x="3162796" y="8275811"/>
                            <a:ext cx="157660" cy="184382"/>
                          </a:xfrm>
                          <a:prstGeom prst="rect">
                            <a:avLst/>
                          </a:prstGeom>
                          <a:ln>
                            <a:noFill/>
                          </a:ln>
                        </wps:spPr>
                        <wps:txbx>
                          <w:txbxContent>
                            <w:p w14:paraId="21A9023B" w14:textId="77777777" w:rsidR="00D03E9A" w:rsidRDefault="00000000">
                              <w:r>
                                <w:rPr>
                                  <w:rFonts w:ascii="Times New Roman" w:eastAsia="Times New Roman" w:hAnsi="Times New Roman" w:cs="Times New Roman"/>
                                  <w:sz w:val="24"/>
                                </w:rPr>
                                <w:t>to</w:t>
                              </w:r>
                            </w:p>
                          </w:txbxContent>
                        </wps:txbx>
                        <wps:bodyPr horzOverflow="overflow" lIns="0" tIns="0" rIns="0" bIns="0" rtlCol="0">
                          <a:noAutofit/>
                        </wps:bodyPr>
                      </wps:wsp>
                      <wps:wsp>
                        <wps:cNvPr id="1155" name="Rectangle 1155"/>
                        <wps:cNvSpPr/>
                        <wps:spPr>
                          <a:xfrm>
                            <a:off x="3328963" y="8275811"/>
                            <a:ext cx="191508" cy="184382"/>
                          </a:xfrm>
                          <a:prstGeom prst="rect">
                            <a:avLst/>
                          </a:prstGeom>
                          <a:ln>
                            <a:noFill/>
                          </a:ln>
                        </wps:spPr>
                        <wps:txbx>
                          <w:txbxContent>
                            <w:p w14:paraId="5A6B851F" w14:textId="77777777" w:rsidR="00D03E9A" w:rsidRDefault="00000000">
                              <w:r>
                                <w:rPr>
                                  <w:rFonts w:ascii="Times New Roman" w:eastAsia="Times New Roman" w:hAnsi="Times New Roman" w:cs="Times New Roman"/>
                                  <w:sz w:val="24"/>
                                </w:rPr>
                                <w:t>its</w:t>
                              </w:r>
                            </w:p>
                          </w:txbxContent>
                        </wps:txbx>
                        <wps:bodyPr horzOverflow="overflow" lIns="0" tIns="0" rIns="0" bIns="0" rtlCol="0">
                          <a:noAutofit/>
                        </wps:bodyPr>
                      </wps:wsp>
                      <wps:wsp>
                        <wps:cNvPr id="1156" name="Rectangle 1156"/>
                        <wps:cNvSpPr/>
                        <wps:spPr>
                          <a:xfrm>
                            <a:off x="3520579" y="8275811"/>
                            <a:ext cx="349070" cy="184382"/>
                          </a:xfrm>
                          <a:prstGeom prst="rect">
                            <a:avLst/>
                          </a:prstGeom>
                          <a:ln>
                            <a:noFill/>
                          </a:ln>
                        </wps:spPr>
                        <wps:txbx>
                          <w:txbxContent>
                            <w:p w14:paraId="24833FE0" w14:textId="77777777" w:rsidR="00D03E9A" w:rsidRDefault="00000000">
                              <w:r>
                                <w:rPr>
                                  <w:rFonts w:ascii="Times New Roman" w:eastAsia="Times New Roman" w:hAnsi="Times New Roman" w:cs="Times New Roman"/>
                                  <w:sz w:val="24"/>
                                </w:rPr>
                                <w:t>own</w:t>
                              </w:r>
                            </w:p>
                          </w:txbxContent>
                        </wps:txbx>
                        <wps:bodyPr horzOverflow="overflow" lIns="0" tIns="0" rIns="0" bIns="0" rtlCol="0">
                          <a:noAutofit/>
                        </wps:bodyPr>
                      </wps:wsp>
                      <wps:wsp>
                        <wps:cNvPr id="1157" name="Rectangle 1157"/>
                        <wps:cNvSpPr/>
                        <wps:spPr>
                          <a:xfrm>
                            <a:off x="3830662" y="8275811"/>
                            <a:ext cx="168844" cy="184382"/>
                          </a:xfrm>
                          <a:prstGeom prst="rect">
                            <a:avLst/>
                          </a:prstGeom>
                          <a:ln>
                            <a:noFill/>
                          </a:ln>
                        </wps:spPr>
                        <wps:txbx>
                          <w:txbxContent>
                            <w:p w14:paraId="703B2776" w14:textId="77777777" w:rsidR="00D03E9A" w:rsidRDefault="00000000">
                              <w:r>
                                <w:rPr>
                                  <w:rFonts w:ascii="Times New Roman" w:eastAsia="Times New Roman" w:hAnsi="Times New Roman" w:cs="Times New Roman"/>
                                  <w:sz w:val="24"/>
                                </w:rPr>
                                <w:t>or</w:t>
                              </w:r>
                            </w:p>
                          </w:txbxContent>
                        </wps:txbx>
                        <wps:bodyPr horzOverflow="overflow" lIns="0" tIns="0" rIns="0" bIns="0" rtlCol="0">
                          <a:noAutofit/>
                        </wps:bodyPr>
                      </wps:wsp>
                      <wps:wsp>
                        <wps:cNvPr id="1158" name="Rectangle 1158"/>
                        <wps:cNvSpPr/>
                        <wps:spPr>
                          <a:xfrm>
                            <a:off x="4005238" y="8275811"/>
                            <a:ext cx="168844" cy="184382"/>
                          </a:xfrm>
                          <a:prstGeom prst="rect">
                            <a:avLst/>
                          </a:prstGeom>
                          <a:ln>
                            <a:noFill/>
                          </a:ln>
                        </wps:spPr>
                        <wps:txbx>
                          <w:txbxContent>
                            <w:p w14:paraId="638057E9" w14:textId="77777777" w:rsidR="00D03E9A" w:rsidRDefault="00000000">
                              <w:r>
                                <w:rPr>
                                  <w:rFonts w:ascii="Times New Roman" w:eastAsia="Times New Roman" w:hAnsi="Times New Roman" w:cs="Times New Roman"/>
                                  <w:sz w:val="24"/>
                                </w:rPr>
                                <w:t>as</w:t>
                              </w:r>
                            </w:p>
                          </w:txbxContent>
                        </wps:txbx>
                        <wps:bodyPr horzOverflow="overflow" lIns="0" tIns="0" rIns="0" bIns="0" rtlCol="0">
                          <a:noAutofit/>
                        </wps:bodyPr>
                      </wps:wsp>
                      <wps:wsp>
                        <wps:cNvPr id="1159" name="Rectangle 1159"/>
                        <wps:cNvSpPr/>
                        <wps:spPr>
                          <a:xfrm>
                            <a:off x="4179813" y="8275811"/>
                            <a:ext cx="315123" cy="184382"/>
                          </a:xfrm>
                          <a:prstGeom prst="rect">
                            <a:avLst/>
                          </a:prstGeom>
                          <a:ln>
                            <a:noFill/>
                          </a:ln>
                        </wps:spPr>
                        <wps:txbx>
                          <w:txbxContent>
                            <w:p w14:paraId="5C23831F" w14:textId="77777777" w:rsidR="00D03E9A" w:rsidRDefault="00000000">
                              <w:r>
                                <w:rPr>
                                  <w:rFonts w:ascii="Times New Roman" w:eastAsia="Times New Roman" w:hAnsi="Times New Roman" w:cs="Times New Roman"/>
                                  <w:sz w:val="24"/>
                                </w:rPr>
                                <w:t>part</w:t>
                              </w:r>
                            </w:p>
                          </w:txbxContent>
                        </wps:txbx>
                        <wps:bodyPr horzOverflow="overflow" lIns="0" tIns="0" rIns="0" bIns="0" rtlCol="0">
                          <a:noAutofit/>
                        </wps:bodyPr>
                      </wps:wsp>
                      <wps:wsp>
                        <wps:cNvPr id="1160" name="Rectangle 1160"/>
                        <wps:cNvSpPr/>
                        <wps:spPr>
                          <a:xfrm>
                            <a:off x="4464373" y="8275811"/>
                            <a:ext cx="168844" cy="184382"/>
                          </a:xfrm>
                          <a:prstGeom prst="rect">
                            <a:avLst/>
                          </a:prstGeom>
                          <a:ln>
                            <a:noFill/>
                          </a:ln>
                        </wps:spPr>
                        <wps:txbx>
                          <w:txbxContent>
                            <w:p w14:paraId="58CCF35D" w14:textId="77777777" w:rsidR="00D03E9A" w:rsidRDefault="00000000">
                              <w:r>
                                <w:rPr>
                                  <w:rFonts w:ascii="Times New Roman" w:eastAsia="Times New Roman" w:hAnsi="Times New Roman" w:cs="Times New Roman"/>
                                  <w:sz w:val="24"/>
                                </w:rPr>
                                <w:t>of</w:t>
                              </w:r>
                            </w:p>
                          </w:txbxContent>
                        </wps:txbx>
                        <wps:bodyPr horzOverflow="overflow" lIns="0" tIns="0" rIns="0" bIns="0" rtlCol="0">
                          <a:noAutofit/>
                        </wps:bodyPr>
                      </wps:wsp>
                      <wps:wsp>
                        <wps:cNvPr id="1161" name="Rectangle 1161"/>
                        <wps:cNvSpPr/>
                        <wps:spPr>
                          <a:xfrm>
                            <a:off x="4638948" y="8275811"/>
                            <a:ext cx="89964" cy="184382"/>
                          </a:xfrm>
                          <a:prstGeom prst="rect">
                            <a:avLst/>
                          </a:prstGeom>
                          <a:ln>
                            <a:noFill/>
                          </a:ln>
                        </wps:spPr>
                        <wps:txbx>
                          <w:txbxContent>
                            <w:p w14:paraId="42BFBF08" w14:textId="77777777" w:rsidR="00D03E9A" w:rsidRDefault="00000000">
                              <w:r>
                                <w:rPr>
                                  <w:rFonts w:ascii="Times New Roman" w:eastAsia="Times New Roman" w:hAnsi="Times New Roman" w:cs="Times New Roman"/>
                                  <w:sz w:val="24"/>
                                </w:rPr>
                                <w:t>a</w:t>
                              </w:r>
                            </w:p>
                          </w:txbxContent>
                        </wps:txbx>
                        <wps:bodyPr horzOverflow="overflow" lIns="0" tIns="0" rIns="0" bIns="0" rtlCol="0">
                          <a:noAutofit/>
                        </wps:bodyPr>
                      </wps:wsp>
                      <wps:wsp>
                        <wps:cNvPr id="1162" name="Rectangle 1162"/>
                        <wps:cNvSpPr/>
                        <wps:spPr>
                          <a:xfrm>
                            <a:off x="4754215" y="8275811"/>
                            <a:ext cx="663896" cy="184382"/>
                          </a:xfrm>
                          <a:prstGeom prst="rect">
                            <a:avLst/>
                          </a:prstGeom>
                          <a:ln>
                            <a:noFill/>
                          </a:ln>
                        </wps:spPr>
                        <wps:txbx>
                          <w:txbxContent>
                            <w:p w14:paraId="7CBBB9A7" w14:textId="77777777" w:rsidR="00D03E9A" w:rsidRDefault="00000000">
                              <w:r>
                                <w:rPr>
                                  <w:rFonts w:ascii="Times New Roman" w:eastAsia="Times New Roman" w:hAnsi="Times New Roman" w:cs="Times New Roman"/>
                                  <w:sz w:val="24"/>
                                </w:rPr>
                                <w:t>package</w:t>
                              </w:r>
                            </w:p>
                          </w:txbxContent>
                        </wps:txbx>
                        <wps:bodyPr horzOverflow="overflow" lIns="0" tIns="0" rIns="0" bIns="0" rtlCol="0">
                          <a:noAutofit/>
                        </wps:bodyPr>
                      </wps:wsp>
                      <wps:wsp>
                        <wps:cNvPr id="1163" name="Rectangle 1163"/>
                        <wps:cNvSpPr/>
                        <wps:spPr>
                          <a:xfrm>
                            <a:off x="5301010" y="8275811"/>
                            <a:ext cx="337589" cy="184382"/>
                          </a:xfrm>
                          <a:prstGeom prst="rect">
                            <a:avLst/>
                          </a:prstGeom>
                          <a:ln>
                            <a:noFill/>
                          </a:ln>
                        </wps:spPr>
                        <wps:txbx>
                          <w:txbxContent>
                            <w:p w14:paraId="2A71509F" w14:textId="77777777" w:rsidR="00D03E9A" w:rsidRDefault="00000000">
                              <w:r>
                                <w:rPr>
                                  <w:rFonts w:ascii="Times New Roman" w:eastAsia="Times New Roman" w:hAnsi="Times New Roman" w:cs="Times New Roman"/>
                                  <w:sz w:val="24"/>
                                </w:rPr>
                                <w:t>deal</w:t>
                              </w:r>
                            </w:p>
                          </w:txbxContent>
                        </wps:txbx>
                        <wps:bodyPr horzOverflow="overflow" lIns="0" tIns="0" rIns="0" bIns="0" rtlCol="0">
                          <a:noAutofit/>
                        </wps:bodyPr>
                      </wps:wsp>
                      <wps:wsp>
                        <wps:cNvPr id="1164" name="Rectangle 1164"/>
                        <wps:cNvSpPr/>
                        <wps:spPr>
                          <a:xfrm>
                            <a:off x="5602461" y="8275811"/>
                            <a:ext cx="135194" cy="184382"/>
                          </a:xfrm>
                          <a:prstGeom prst="rect">
                            <a:avLst/>
                          </a:prstGeom>
                          <a:ln>
                            <a:noFill/>
                          </a:ln>
                        </wps:spPr>
                        <wps:txbx>
                          <w:txbxContent>
                            <w:p w14:paraId="104CDB3D" w14:textId="77777777" w:rsidR="00D03E9A" w:rsidRDefault="00000000">
                              <w:r>
                                <w:rPr>
                                  <w:rFonts w:ascii="Times New Roman" w:eastAsia="Times New Roman" w:hAnsi="Times New Roman" w:cs="Times New Roman"/>
                                  <w:sz w:val="24"/>
                                </w:rPr>
                                <w:t>is</w:t>
                              </w:r>
                            </w:p>
                          </w:txbxContent>
                        </wps:txbx>
                        <wps:bodyPr horzOverflow="overflow" lIns="0" tIns="0" rIns="0" bIns="0" rtlCol="0">
                          <a:noAutofit/>
                        </wps:bodyPr>
                      </wps:wsp>
                      <wps:wsp>
                        <wps:cNvPr id="1165" name="Rectangle 1165"/>
                        <wps:cNvSpPr/>
                        <wps:spPr>
                          <a:xfrm>
                            <a:off x="5751736" y="8275811"/>
                            <a:ext cx="551762" cy="184382"/>
                          </a:xfrm>
                          <a:prstGeom prst="rect">
                            <a:avLst/>
                          </a:prstGeom>
                          <a:ln>
                            <a:noFill/>
                          </a:ln>
                        </wps:spPr>
                        <wps:txbx>
                          <w:txbxContent>
                            <w:p w14:paraId="1F4D29A8" w14:textId="77777777" w:rsidR="00D03E9A" w:rsidRDefault="00000000">
                              <w:r>
                                <w:rPr>
                                  <w:rFonts w:ascii="Times New Roman" w:eastAsia="Times New Roman" w:hAnsi="Times New Roman" w:cs="Times New Roman"/>
                                  <w:sz w:val="24"/>
                                </w:rPr>
                                <w:t>known</w:t>
                              </w:r>
                            </w:p>
                          </w:txbxContent>
                        </wps:txbx>
                        <wps:bodyPr horzOverflow="overflow" lIns="0" tIns="0" rIns="0" bIns="0" rtlCol="0">
                          <a:noAutofit/>
                        </wps:bodyPr>
                      </wps:wsp>
                      <wps:wsp>
                        <wps:cNvPr id="1166" name="Rectangle 1166"/>
                        <wps:cNvSpPr/>
                        <wps:spPr>
                          <a:xfrm>
                            <a:off x="6214219" y="8275811"/>
                            <a:ext cx="168844" cy="184382"/>
                          </a:xfrm>
                          <a:prstGeom prst="rect">
                            <a:avLst/>
                          </a:prstGeom>
                          <a:ln>
                            <a:noFill/>
                          </a:ln>
                        </wps:spPr>
                        <wps:txbx>
                          <w:txbxContent>
                            <w:p w14:paraId="3ABD49B9" w14:textId="77777777" w:rsidR="00D03E9A" w:rsidRDefault="00000000">
                              <w:r>
                                <w:rPr>
                                  <w:rFonts w:ascii="Times New Roman" w:eastAsia="Times New Roman" w:hAnsi="Times New Roman" w:cs="Times New Roman"/>
                                  <w:sz w:val="24"/>
                                </w:rPr>
                                <w:t xml:space="preserve">as </w:t>
                              </w:r>
                            </w:p>
                          </w:txbxContent>
                        </wps:txbx>
                        <wps:bodyPr horzOverflow="overflow" lIns="0" tIns="0" rIns="0" bIns="0" rtlCol="0">
                          <a:noAutofit/>
                        </wps:bodyPr>
                      </wps:wsp>
                      <wps:wsp>
                        <wps:cNvPr id="1167" name="Rectangle 1167"/>
                        <wps:cNvSpPr/>
                        <wps:spPr>
                          <a:xfrm>
                            <a:off x="79375" y="8451056"/>
                            <a:ext cx="157462" cy="184382"/>
                          </a:xfrm>
                          <a:prstGeom prst="rect">
                            <a:avLst/>
                          </a:prstGeom>
                          <a:ln>
                            <a:noFill/>
                          </a:ln>
                        </wps:spPr>
                        <wps:txbx>
                          <w:txbxContent>
                            <w:p w14:paraId="547A4683" w14:textId="77777777" w:rsidR="00D03E9A" w:rsidRDefault="00000000">
                              <w:r>
                                <w:rPr>
                                  <w:rFonts w:ascii="Times New Roman" w:eastAsia="Times New Roman" w:hAnsi="Times New Roman" w:cs="Times New Roman"/>
                                  <w:sz w:val="24"/>
                                </w:rPr>
                                <w:t>af</w:t>
                              </w:r>
                            </w:p>
                          </w:txbxContent>
                        </wps:txbx>
                        <wps:bodyPr horzOverflow="overflow" lIns="0" tIns="0" rIns="0" bIns="0" rtlCol="0">
                          <a:noAutofit/>
                        </wps:bodyPr>
                      </wps:wsp>
                      <wps:wsp>
                        <wps:cNvPr id="1168" name="Rectangle 1168"/>
                        <wps:cNvSpPr/>
                        <wps:spPr>
                          <a:xfrm>
                            <a:off x="195014" y="8451056"/>
                            <a:ext cx="1395784" cy="184382"/>
                          </a:xfrm>
                          <a:prstGeom prst="rect">
                            <a:avLst/>
                          </a:prstGeom>
                          <a:ln>
                            <a:noFill/>
                          </a:ln>
                        </wps:spPr>
                        <wps:txbx>
                          <w:txbxContent>
                            <w:p w14:paraId="1C6AAC2B" w14:textId="77777777" w:rsidR="00D03E9A" w:rsidRDefault="00000000">
                              <w:r>
                                <w:rPr>
                                  <w:rFonts w:ascii="Times New Roman" w:eastAsia="Times New Roman" w:hAnsi="Times New Roman" w:cs="Times New Roman"/>
                                  <w:sz w:val="24"/>
                                </w:rPr>
                                <w:t xml:space="preserve">filiate marketing. </w:t>
                              </w:r>
                            </w:p>
                          </w:txbxContent>
                        </wps:txbx>
                        <wps:bodyPr horzOverflow="overflow" lIns="0" tIns="0" rIns="0" bIns="0" rtlCol="0">
                          <a:noAutofit/>
                        </wps:bodyPr>
                      </wps:wsp>
                      <wps:wsp>
                        <wps:cNvPr id="1169" name="Shape 1169"/>
                        <wps:cNvSpPr/>
                        <wps:spPr>
                          <a:xfrm>
                            <a:off x="12700" y="0"/>
                            <a:ext cx="0" cy="8674100"/>
                          </a:xfrm>
                          <a:custGeom>
                            <a:avLst/>
                            <a:gdLst/>
                            <a:ahLst/>
                            <a:cxnLst/>
                            <a:rect l="0" t="0" r="0" b="0"/>
                            <a:pathLst>
                              <a:path h="8674100">
                                <a:moveTo>
                                  <a:pt x="0" y="0"/>
                                </a:moveTo>
                                <a:lnTo>
                                  <a:pt x="0" y="8674100"/>
                                </a:lnTo>
                              </a:path>
                            </a:pathLst>
                          </a:custGeom>
                          <a:ln w="25400" cap="flat">
                            <a:miter lim="127000"/>
                          </a:ln>
                        </wps:spPr>
                        <wps:style>
                          <a:lnRef idx="1">
                            <a:srgbClr val="000000"/>
                          </a:lnRef>
                          <a:fillRef idx="0">
                            <a:srgbClr val="000000">
                              <a:alpha val="0"/>
                            </a:srgbClr>
                          </a:fillRef>
                          <a:effectRef idx="0">
                            <a:scrgbClr r="0" g="0" b="0"/>
                          </a:effectRef>
                          <a:fontRef idx="none"/>
                        </wps:style>
                        <wps:bodyPr/>
                      </wps:wsp>
                      <wps:wsp>
                        <wps:cNvPr id="1170" name="Shape 1170"/>
                        <wps:cNvSpPr/>
                        <wps:spPr>
                          <a:xfrm>
                            <a:off x="6413500" y="0"/>
                            <a:ext cx="0" cy="8674100"/>
                          </a:xfrm>
                          <a:custGeom>
                            <a:avLst/>
                            <a:gdLst/>
                            <a:ahLst/>
                            <a:cxnLst/>
                            <a:rect l="0" t="0" r="0" b="0"/>
                            <a:pathLst>
                              <a:path h="8674100">
                                <a:moveTo>
                                  <a:pt x="0" y="0"/>
                                </a:moveTo>
                                <a:lnTo>
                                  <a:pt x="0" y="8674100"/>
                                </a:lnTo>
                              </a:path>
                            </a:pathLst>
                          </a:custGeom>
                          <a:ln w="25400" cap="flat">
                            <a:miter lim="127000"/>
                          </a:ln>
                        </wps:spPr>
                        <wps:style>
                          <a:lnRef idx="1">
                            <a:srgbClr val="000000"/>
                          </a:lnRef>
                          <a:fillRef idx="0">
                            <a:srgbClr val="000000">
                              <a:alpha val="0"/>
                            </a:srgbClr>
                          </a:fillRef>
                          <a:effectRef idx="0">
                            <a:scrgbClr r="0" g="0" b="0"/>
                          </a:effectRef>
                          <a:fontRef idx="none"/>
                        </wps:style>
                        <wps:bodyPr/>
                      </wps:wsp>
                      <wps:wsp>
                        <wps:cNvPr id="1172" name="Shape 1172"/>
                        <wps:cNvSpPr/>
                        <wps:spPr>
                          <a:xfrm>
                            <a:off x="0" y="8661400"/>
                            <a:ext cx="6426200" cy="0"/>
                          </a:xfrm>
                          <a:custGeom>
                            <a:avLst/>
                            <a:gdLst/>
                            <a:ahLst/>
                            <a:cxnLst/>
                            <a:rect l="0" t="0" r="0" b="0"/>
                            <a:pathLst>
                              <a:path w="6426200">
                                <a:moveTo>
                                  <a:pt x="0" y="0"/>
                                </a:moveTo>
                                <a:lnTo>
                                  <a:pt x="6426200" y="0"/>
                                </a:lnTo>
                              </a:path>
                            </a:pathLst>
                          </a:custGeom>
                          <a:ln w="2540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174" name="Picture 1174"/>
                          <pic:cNvPicPr/>
                        </pic:nvPicPr>
                        <pic:blipFill>
                          <a:blip r:embed="rId10"/>
                          <a:stretch>
                            <a:fillRect/>
                          </a:stretch>
                        </pic:blipFill>
                        <pic:spPr>
                          <a:xfrm>
                            <a:off x="2160588" y="2382962"/>
                            <a:ext cx="2143125" cy="2143125"/>
                          </a:xfrm>
                          <a:prstGeom prst="rect">
                            <a:avLst/>
                          </a:prstGeom>
                        </pic:spPr>
                      </pic:pic>
                    </wpg:wgp>
                  </a:graphicData>
                </a:graphic>
              </wp:anchor>
            </w:drawing>
          </mc:Choice>
          <mc:Fallback>
            <w:pict>
              <v:group w14:anchorId="5CCC3CD6" id="Group 14975" o:spid="_x0000_s1103" style="position:absolute;left:0;text-align:left;margin-left:53pt;margin-top:54pt;width:506pt;height:683pt;z-index:251663360;mso-position-horizontal-relative:page;mso-position-vertical-relative:page" coordsize="64262,8674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">
                <v:rect id="Rectangle 971" o:spid="_x0000_s1104" style="position:absolute;left:793;top:1223;width:81621;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" filled="f" stroked="f">
                  <v:textbox inset="0,0,0,0">
                    <w:txbxContent>
                      <w:p w14:paraId="6B901404" w14:textId="77777777" w:rsidR="00D03E9A" w:rsidRDefault="00000000">
                        <w:r>
                          <w:rPr>
                            <w:rFonts w:ascii="Times New Roman" w:eastAsia="Times New Roman" w:hAnsi="Times New Roman" w:cs="Times New Roman"/>
                            <w:sz w:val="24"/>
                          </w:rPr>
                          <w:t xml:space="preserve">PPC aims to convert latent users into interested prospects who can then be converted into customers. </w:t>
                        </w:r>
                      </w:p>
                    </w:txbxContent>
                  </v:textbox>
                </v:rect>
                <v:rect id="Rectangle 972" o:spid="_x0000_s1105" style="position:absolute;left:793;top:4752;width:14919;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" filled="f" stroked="f">
                  <v:textbox inset="0,0,0,0">
                    <w:txbxContent>
                      <w:p w14:paraId="2E85D7AF" w14:textId="77777777" w:rsidR="00D03E9A" w:rsidRDefault="00000000">
                        <w:r>
                          <w:rPr>
                            <w:rFonts w:ascii="Times New Roman" w:eastAsia="Times New Roman" w:hAnsi="Times New Roman" w:cs="Times New Roman"/>
                            <w:b/>
                            <w:sz w:val="24"/>
                          </w:rPr>
                          <w:t xml:space="preserve">Email Marketing </w:t>
                        </w:r>
                      </w:p>
                    </w:txbxContent>
                  </v:textbox>
                </v:rect>
                <v:rect id="Rectangle 973" o:spid="_x0000_s1106" style="position:absolute;left:793;top:8233;width:4841;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" filled="f" stroked="f">
                  <v:textbox inset="0,0,0,0">
                    <w:txbxContent>
                      <w:p w14:paraId="040894A9" w14:textId="77777777" w:rsidR="00D03E9A" w:rsidRDefault="00000000">
                        <w:r>
                          <w:rPr>
                            <w:rFonts w:ascii="Times New Roman" w:eastAsia="Times New Roman" w:hAnsi="Times New Roman" w:cs="Times New Roman"/>
                            <w:sz w:val="24"/>
                          </w:rPr>
                          <w:t>Email</w:t>
                        </w:r>
                      </w:p>
                    </w:txbxContent>
                  </v:textbox>
                </v:rect>
                <v:rect id="Rectangle 974" o:spid="_x0000_s1107" style="position:absolute;left:4909;top:8233;width:6980;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" filled="f" stroked="f">
                  <v:textbox inset="0,0,0,0">
                    <w:txbxContent>
                      <w:p w14:paraId="07199340" w14:textId="77777777" w:rsidR="00D03E9A" w:rsidRDefault="00000000">
                        <w:r>
                          <w:rPr>
                            <w:rFonts w:ascii="Times New Roman" w:eastAsia="Times New Roman" w:hAnsi="Times New Roman" w:cs="Times New Roman"/>
                            <w:sz w:val="24"/>
                          </w:rPr>
                          <w:t>provides</w:t>
                        </w:r>
                      </w:p>
                    </w:txbxContent>
                  </v:textbox>
                </v:rect>
                <v:rect id="Rectangle 975" o:spid="_x0000_s1108" style="position:absolute;left:10634;top:8233;width:899;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" filled="f" stroked="f">
                  <v:textbox inset="0,0,0,0">
                    <w:txbxContent>
                      <w:p w14:paraId="633D99B7" w14:textId="77777777" w:rsidR="00D03E9A" w:rsidRDefault="00000000">
                        <w:r>
                          <w:rPr>
                            <w:rFonts w:ascii="Times New Roman" w:eastAsia="Times New Roman" w:hAnsi="Times New Roman" w:cs="Times New Roman"/>
                            <w:sz w:val="24"/>
                          </w:rPr>
                          <w:t>a</w:t>
                        </w:r>
                      </w:p>
                    </w:txbxContent>
                  </v:textbox>
                </v:rect>
                <v:rect id="Rectangle 976" o:spid="_x0000_s1109" style="position:absolute;left:11786;top:8233;width:2250;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" filled="f" stroked="f">
                  <v:textbox inset="0,0,0,0">
                    <w:txbxContent>
                      <w:p w14:paraId="00C3DB34" w14:textId="77777777" w:rsidR="00D03E9A" w:rsidRDefault="00000000">
                        <w:r>
                          <w:rPr>
                            <w:rFonts w:ascii="Times New Roman" w:eastAsia="Times New Roman" w:hAnsi="Times New Roman" w:cs="Times New Roman"/>
                            <w:sz w:val="24"/>
                          </w:rPr>
                          <w:t>far</w:t>
                        </w:r>
                      </w:p>
                    </w:txbxContent>
                  </v:textbox>
                </v:rect>
                <v:rect id="Rectangle 977" o:spid="_x0000_s1110" style="position:absolute;left:13954;top:8233;width:4165;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" filled="f" stroked="f">
                  <v:textbox inset="0,0,0,0">
                    <w:txbxContent>
                      <w:p w14:paraId="15828C22" w14:textId="77777777" w:rsidR="00D03E9A" w:rsidRDefault="00000000">
                        <w:r>
                          <w:rPr>
                            <w:rFonts w:ascii="Times New Roman" w:eastAsia="Times New Roman" w:hAnsi="Times New Roman" w:cs="Times New Roman"/>
                            <w:sz w:val="24"/>
                          </w:rPr>
                          <w:t>more</w:t>
                        </w:r>
                      </w:p>
                    </w:txbxContent>
                  </v:textbox>
                </v:rect>
                <v:rect id="Rectangle 978" o:spid="_x0000_s1111" style="position:absolute;left:17562;top:8233;width:664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" filled="f" stroked="f">
                  <v:textbox inset="0,0,0,0">
                    <w:txbxContent>
                      <w:p w14:paraId="4E36BAF6" w14:textId="77777777" w:rsidR="00D03E9A" w:rsidRDefault="00000000">
                        <w:r>
                          <w:rPr>
                            <w:rFonts w:ascii="Times New Roman" w:eastAsia="Times New Roman" w:hAnsi="Times New Roman" w:cs="Times New Roman"/>
                            <w:sz w:val="24"/>
                          </w:rPr>
                          <w:t>intimate</w:t>
                        </w:r>
                      </w:p>
                    </w:txbxContent>
                  </v:textbox>
                </v:rect>
                <v:rect id="Rectangle 979" o:spid="_x0000_s1112" style="position:absolute;left:23032;top:8233;width:5178;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" filled="f" stroked="f">
                  <v:textbox inset="0,0,0,0">
                    <w:txbxContent>
                      <w:p w14:paraId="75E86D48" w14:textId="77777777" w:rsidR="00D03E9A" w:rsidRDefault="00000000">
                        <w:r>
                          <w:rPr>
                            <w:rFonts w:ascii="Times New Roman" w:eastAsia="Times New Roman" w:hAnsi="Times New Roman" w:cs="Times New Roman"/>
                            <w:sz w:val="24"/>
                          </w:rPr>
                          <w:t>means</w:t>
                        </w:r>
                      </w:p>
                    </w:txbxContent>
                  </v:textbox>
                </v:rect>
                <v:rect id="Rectangle 980" o:spid="_x0000_s1113" style="position:absolute;left:27401;top:8233;width:1689;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" filled="f" stroked="f">
                  <v:textbox inset="0,0,0,0">
                    <w:txbxContent>
                      <w:p w14:paraId="78E29B7A" w14:textId="77777777" w:rsidR="00D03E9A" w:rsidRDefault="00000000">
                        <w:r>
                          <w:rPr>
                            <w:rFonts w:ascii="Times New Roman" w:eastAsia="Times New Roman" w:hAnsi="Times New Roman" w:cs="Times New Roman"/>
                            <w:sz w:val="24"/>
                          </w:rPr>
                          <w:t>of</w:t>
                        </w:r>
                      </w:p>
                    </w:txbxContent>
                  </v:textbox>
                </v:rect>
                <v:rect id="Rectangle 981" o:spid="_x0000_s1114" style="position:absolute;left:29147;top:8233;width:12609;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" filled="f" stroked="f">
                  <v:textbox inset="0,0,0,0">
                    <w:txbxContent>
                      <w:p w14:paraId="74FEC7A2" w14:textId="77777777" w:rsidR="00D03E9A" w:rsidRDefault="00000000">
                        <w:r>
                          <w:rPr>
                            <w:rFonts w:ascii="Times New Roman" w:eastAsia="Times New Roman" w:hAnsi="Times New Roman" w:cs="Times New Roman"/>
                            <w:sz w:val="24"/>
                          </w:rPr>
                          <w:t>communicating</w:t>
                        </w:r>
                      </w:p>
                    </w:txbxContent>
                  </v:textbox>
                </v:rect>
                <v:rect id="Rectangle 982" o:spid="_x0000_s1115" style="position:absolute;left:39104;top:8233;width:3603;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" filled="f" stroked="f">
                  <v:textbox inset="0,0,0,0">
                    <w:txbxContent>
                      <w:p w14:paraId="6A394186" w14:textId="77777777" w:rsidR="00D03E9A" w:rsidRDefault="00000000">
                        <w:r>
                          <w:rPr>
                            <w:rFonts w:ascii="Times New Roman" w:eastAsia="Times New Roman" w:hAnsi="Times New Roman" w:cs="Times New Roman"/>
                            <w:sz w:val="24"/>
                          </w:rPr>
                          <w:t>with</w:t>
                        </w:r>
                      </w:p>
                    </w:txbxContent>
                  </v:textbox>
                </v:rect>
                <v:rect id="Rectangle 983" o:spid="_x0000_s1116" style="position:absolute;left:42290;top:8233;width:3715;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" filled="f" stroked="f">
                  <v:textbox inset="0,0,0,0">
                    <w:txbxContent>
                      <w:p w14:paraId="06BDA393" w14:textId="77777777" w:rsidR="00D03E9A" w:rsidRDefault="00000000">
                        <w:r>
                          <w:rPr>
                            <w:rFonts w:ascii="Times New Roman" w:eastAsia="Times New Roman" w:hAnsi="Times New Roman" w:cs="Times New Roman"/>
                            <w:sz w:val="24"/>
                          </w:rPr>
                          <w:t>your</w:t>
                        </w:r>
                      </w:p>
                    </w:txbxContent>
                  </v:textbox>
                </v:rect>
                <v:rect id="Rectangle 984" o:spid="_x0000_s1117" style="position:absolute;left:45559;top:8233;width:2138;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" filled="f" stroked="f">
                  <v:textbox inset="0,0,0,0">
                    <w:txbxContent>
                      <w:p w14:paraId="08E04830" w14:textId="77777777" w:rsidR="00D03E9A" w:rsidRDefault="00000000">
                        <w:r>
                          <w:rPr>
                            <w:rFonts w:ascii="Times New Roman" w:eastAsia="Times New Roman" w:hAnsi="Times New Roman" w:cs="Times New Roman"/>
                            <w:sz w:val="24"/>
                          </w:rPr>
                          <w:t>tar</w:t>
                        </w:r>
                      </w:p>
                    </w:txbxContent>
                  </v:textbox>
                </v:rect>
                <v:rect id="Rectangle 985" o:spid="_x0000_s1118" style="position:absolute;left:47139;top:8233;width:2476;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" filled="f" stroked="f">
                  <v:textbox inset="0,0,0,0">
                    <w:txbxContent>
                      <w:p w14:paraId="2B7F334D" w14:textId="77777777" w:rsidR="00D03E9A" w:rsidRDefault="00000000">
                        <w:r>
                          <w:rPr>
                            <w:rFonts w:ascii="Times New Roman" w:eastAsia="Times New Roman" w:hAnsi="Times New Roman" w:cs="Times New Roman"/>
                            <w:sz w:val="24"/>
                          </w:rPr>
                          <w:t>get</w:t>
                        </w:r>
                      </w:p>
                    </w:txbxContent>
                  </v:textbox>
                </v:rect>
                <v:rect id="Rectangle 986" o:spid="_x0000_s1119" style="position:absolute;left:49477;top:8233;width:7709;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" filled="f" stroked="f">
                  <v:textbox inset="0,0,0,0">
                    <w:txbxContent>
                      <w:p w14:paraId="2B93DE04" w14:textId="77777777" w:rsidR="00D03E9A" w:rsidRDefault="00000000">
                        <w:r>
                          <w:rPr>
                            <w:rFonts w:ascii="Times New Roman" w:eastAsia="Times New Roman" w:hAnsi="Times New Roman" w:cs="Times New Roman"/>
                            <w:sz w:val="24"/>
                          </w:rPr>
                          <w:t>audience.</w:t>
                        </w:r>
                      </w:p>
                    </w:txbxContent>
                  </v:textbox>
                </v:rect>
                <v:rect id="Rectangle 987" o:spid="_x0000_s1120" style="position:absolute;left:55750;top:8233;width:3603;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" filled="f" stroked="f">
                  <v:textbox inset="0,0,0,0">
                    <w:txbxContent>
                      <w:p w14:paraId="6F7CC167" w14:textId="77777777" w:rsidR="00D03E9A" w:rsidRDefault="00000000">
                        <w:r>
                          <w:rPr>
                            <w:rFonts w:ascii="Times New Roman" w:eastAsia="Times New Roman" w:hAnsi="Times New Roman" w:cs="Times New Roman"/>
                            <w:sz w:val="24"/>
                          </w:rPr>
                          <w:t>This</w:t>
                        </w:r>
                      </w:p>
                    </w:txbxContent>
                  </v:textbox>
                </v:rect>
                <v:rect id="Rectangle 988" o:spid="_x0000_s1121" style="position:absolute;left:58935;top:8233;width:3604;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" filled="f" stroked="f">
                  <v:textbox inset="0,0,0,0">
                    <w:txbxContent>
                      <w:p w14:paraId="4C66E3E9" w14:textId="77777777" w:rsidR="00D03E9A" w:rsidRDefault="00000000">
                        <w:r>
                          <w:rPr>
                            <w:rFonts w:ascii="Times New Roman" w:eastAsia="Times New Roman" w:hAnsi="Times New Roman" w:cs="Times New Roman"/>
                            <w:sz w:val="24"/>
                          </w:rPr>
                          <w:t>kind</w:t>
                        </w:r>
                      </w:p>
                    </w:txbxContent>
                  </v:textbox>
                </v:rect>
                <v:rect id="Rectangle 989" o:spid="_x0000_s1122" style="position:absolute;left:62121;top:8233;width:1688;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" filled="f" stroked="f">
                  <v:textbox inset="0,0,0,0">
                    <w:txbxContent>
                      <w:p w14:paraId="607846A9" w14:textId="77777777" w:rsidR="00D03E9A" w:rsidRDefault="00000000">
                        <w:r>
                          <w:rPr>
                            <w:rFonts w:ascii="Times New Roman" w:eastAsia="Times New Roman" w:hAnsi="Times New Roman" w:cs="Times New Roman"/>
                            <w:sz w:val="24"/>
                          </w:rPr>
                          <w:t xml:space="preserve">of </w:t>
                        </w:r>
                      </w:p>
                    </w:txbxContent>
                  </v:textbox>
                </v:rect>
                <v:rect id="Rectangle 990" o:spid="_x0000_s1123" style="position:absolute;left:793;top:9985;width:52289;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" filled="f" stroked="f">
                  <v:textbox inset="0,0,0,0">
                    <w:txbxContent>
                      <w:p w14:paraId="67183A75" w14:textId="77777777" w:rsidR="00D03E9A" w:rsidRDefault="00000000">
                        <w:r>
                          <w:rPr>
                            <w:rFonts w:ascii="Times New Roman" w:eastAsia="Times New Roman" w:hAnsi="Times New Roman" w:cs="Times New Roman"/>
                            <w:sz w:val="24"/>
                          </w:rPr>
                          <w:t xml:space="preserve">internet marketing can really help you stand out from the crowd. </w:t>
                        </w:r>
                      </w:p>
                    </w:txbxContent>
                  </v:textbox>
                </v:rect>
                <v:rect id="Rectangle 991" o:spid="_x0000_s1124" style="position:absolute;left:793;top:13515;width:20718;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" filled="f" stroked="f">
                  <v:textbox inset="0,0,0,0">
                    <w:txbxContent>
                      <w:p w14:paraId="164FE586" w14:textId="77777777" w:rsidR="00D03E9A" w:rsidRDefault="00000000">
                        <w:r>
                          <w:rPr>
                            <w:rFonts w:ascii="Times New Roman" w:eastAsia="Times New Roman" w:hAnsi="Times New Roman" w:cs="Times New Roman"/>
                            <w:b/>
                            <w:sz w:val="24"/>
                          </w:rPr>
                          <w:t xml:space="preserve">Social media Marketing </w:t>
                        </w:r>
                      </w:p>
                    </w:txbxContent>
                  </v:textbox>
                </v:rect>
                <v:rect id="Rectangle 992" o:spid="_x0000_s1125" style="position:absolute;left:793;top:16995;width:337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" filled="f" stroked="f">
                  <v:textbox inset="0,0,0,0">
                    <w:txbxContent>
                      <w:p w14:paraId="32CA1EEC" w14:textId="77777777" w:rsidR="00D03E9A" w:rsidRDefault="00000000">
                        <w:r>
                          <w:rPr>
                            <w:rFonts w:ascii="Times New Roman" w:eastAsia="Times New Roman" w:hAnsi="Times New Roman" w:cs="Times New Roman"/>
                            <w:sz w:val="24"/>
                          </w:rPr>
                          <w:t>One</w:t>
                        </w:r>
                      </w:p>
                    </w:txbxContent>
                  </v:textbox>
                </v:rect>
                <v:rect id="Rectangle 993" o:spid="_x0000_s1126" style="position:absolute;left:3904;top:16995;width:1688;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" filled="f" stroked="f">
                  <v:textbox inset="0,0,0,0">
                    <w:txbxContent>
                      <w:p w14:paraId="1FC21567" w14:textId="77777777" w:rsidR="00D03E9A" w:rsidRDefault="00000000">
                        <w:r>
                          <w:rPr>
                            <w:rFonts w:ascii="Times New Roman" w:eastAsia="Times New Roman" w:hAnsi="Times New Roman" w:cs="Times New Roman"/>
                            <w:sz w:val="24"/>
                          </w:rPr>
                          <w:t>of</w:t>
                        </w:r>
                      </w:p>
                    </w:txbxContent>
                  </v:textbox>
                </v:rect>
                <v:rect id="Rectangle 994" o:spid="_x0000_s1127" style="position:absolute;left:5745;top:16995;width:2476;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" filled="f" stroked="f">
                  <v:textbox inset="0,0,0,0">
                    <w:txbxContent>
                      <w:p w14:paraId="07FD5B59" w14:textId="77777777" w:rsidR="00D03E9A" w:rsidRDefault="00000000">
                        <w:r>
                          <w:rPr>
                            <w:rFonts w:ascii="Times New Roman" w:eastAsia="Times New Roman" w:hAnsi="Times New Roman" w:cs="Times New Roman"/>
                            <w:sz w:val="24"/>
                          </w:rPr>
                          <w:t>the</w:t>
                        </w:r>
                      </w:p>
                    </w:txbxContent>
                  </v:textbox>
                </v:rect>
                <v:rect id="Rectangle 995" o:spid="_x0000_s1128" style="position:absolute;left:8178;top:16995;width:3942;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" filled="f" stroked="f">
                  <v:textbox inset="0,0,0,0">
                    <w:txbxContent>
                      <w:p w14:paraId="0601A6AC" w14:textId="77777777" w:rsidR="00D03E9A" w:rsidRDefault="00000000">
                        <w:r>
                          <w:rPr>
                            <w:rFonts w:ascii="Times New Roman" w:eastAsia="Times New Roman" w:hAnsi="Times New Roman" w:cs="Times New Roman"/>
                            <w:sz w:val="24"/>
                          </w:rPr>
                          <w:t>most</w:t>
                        </w:r>
                      </w:p>
                    </w:txbxContent>
                  </v:textbox>
                </v:rect>
                <v:rect id="Rectangle 996" o:spid="_x0000_s1129" style="position:absolute;left:11714;top:16995;width:1574;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" filled="f" stroked="f">
                  <v:textbox inset="0,0,0,0">
                    <w:txbxContent>
                      <w:p w14:paraId="7590CA55" w14:textId="77777777" w:rsidR="00D03E9A" w:rsidRDefault="00000000">
                        <w:r>
                          <w:rPr>
                            <w:rFonts w:ascii="Times New Roman" w:eastAsia="Times New Roman" w:hAnsi="Times New Roman" w:cs="Times New Roman"/>
                            <w:sz w:val="24"/>
                          </w:rPr>
                          <w:t>ef</w:t>
                        </w:r>
                      </w:p>
                    </w:txbxContent>
                  </v:textbox>
                </v:rect>
                <v:rect id="Rectangle 997" o:spid="_x0000_s1130" style="position:absolute;left:12870;top:16995;width:5514;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" filled="f" stroked="f">
                  <v:textbox inset="0,0,0,0">
                    <w:txbxContent>
                      <w:p w14:paraId="2C8AD9EF" w14:textId="77777777" w:rsidR="00D03E9A" w:rsidRDefault="00000000">
                        <w:r>
                          <w:rPr>
                            <w:rFonts w:ascii="Times New Roman" w:eastAsia="Times New Roman" w:hAnsi="Times New Roman" w:cs="Times New Roman"/>
                            <w:sz w:val="24"/>
                          </w:rPr>
                          <w:t>fective</w:t>
                        </w:r>
                      </w:p>
                    </w:txbxContent>
                  </v:textbox>
                </v:rect>
                <v:rect id="Rectangle 998" o:spid="_x0000_s1131" style="position:absolute;left:17587;top:16995;width:6191;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" filled="f" stroked="f">
                  <v:textbox inset="0,0,0,0">
                    <w:txbxContent>
                      <w:p w14:paraId="13BA376E" w14:textId="77777777" w:rsidR="00D03E9A" w:rsidRDefault="00000000">
                        <w:r>
                          <w:rPr>
                            <w:rFonts w:ascii="Times New Roman" w:eastAsia="Times New Roman" w:hAnsi="Times New Roman" w:cs="Times New Roman"/>
                            <w:sz w:val="24"/>
                          </w:rPr>
                          <w:t>internet</w:t>
                        </w:r>
                      </w:p>
                    </w:txbxContent>
                  </v:textbox>
                </v:rect>
                <v:rect id="Rectangle 999" o:spid="_x0000_s1132" style="position:absolute;left:22813;top:16995;width:8218;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" filled="f" stroked="f">
                  <v:textbox inset="0,0,0,0">
                    <w:txbxContent>
                      <w:p w14:paraId="4ABE39A5" w14:textId="77777777" w:rsidR="00D03E9A" w:rsidRDefault="00000000">
                        <w:r>
                          <w:rPr>
                            <w:rFonts w:ascii="Times New Roman" w:eastAsia="Times New Roman" w:hAnsi="Times New Roman" w:cs="Times New Roman"/>
                            <w:sz w:val="24"/>
                          </w:rPr>
                          <w:t>marketing</w:t>
                        </w:r>
                      </w:p>
                    </w:txbxContent>
                  </v:textbox>
                </v:rect>
                <v:rect id="Rectangle 1000" o:spid="_x0000_s1133" style="position:absolute;left:29563;top:16995;width:7768;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" filled="f" stroked="f">
                  <v:textbox inset="0,0,0,0">
                    <w:txbxContent>
                      <w:p w14:paraId="3089240C" w14:textId="77777777" w:rsidR="00D03E9A" w:rsidRDefault="00000000">
                        <w:r>
                          <w:rPr>
                            <w:rFonts w:ascii="Times New Roman" w:eastAsia="Times New Roman" w:hAnsi="Times New Roman" w:cs="Times New Roman"/>
                            <w:sz w:val="24"/>
                          </w:rPr>
                          <w:t>platforms</w:t>
                        </w:r>
                      </w:p>
                    </w:txbxContent>
                  </v:textbox>
                </v:rect>
                <v:rect id="Rectangle 1001" o:spid="_x0000_s1134" style="position:absolute;left:35975;top:16995;width:7315;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" filled="f" stroked="f">
                  <v:textbox inset="0,0,0,0">
                    <w:txbxContent>
                      <w:p w14:paraId="519CDB99" w14:textId="77777777" w:rsidR="00D03E9A" w:rsidRDefault="00000000">
                        <w:r>
                          <w:rPr>
                            <w:rFonts w:ascii="Times New Roman" w:eastAsia="Times New Roman" w:hAnsi="Times New Roman" w:cs="Times New Roman"/>
                            <w:sz w:val="24"/>
                          </w:rPr>
                          <w:t>available</w:t>
                        </w:r>
                      </w:p>
                    </w:txbxContent>
                  </v:textbox>
                </v:rect>
                <v:rect id="Rectangle 1002" o:spid="_x0000_s1135" style="position:absolute;left:42047;top:16995;width:4503;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" filled="f" stroked="f">
                  <v:textbox inset="0,0,0,0">
                    <w:txbxContent>
                      <w:p w14:paraId="0E12B82F" w14:textId="77777777" w:rsidR="00D03E9A" w:rsidRDefault="00000000">
                        <w:r>
                          <w:rPr>
                            <w:rFonts w:ascii="Times New Roman" w:eastAsia="Times New Roman" w:hAnsi="Times New Roman" w:cs="Times New Roman"/>
                            <w:sz w:val="24"/>
                          </w:rPr>
                          <w:t>today</w:t>
                        </w:r>
                      </w:p>
                    </w:txbxContent>
                  </v:textbox>
                </v:rect>
                <v:rect id="Rectangle 1003" o:spid="_x0000_s1136" style="position:absolute;left:46004;top:16995;width:1352;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" filled="f" stroked="f">
                  <v:textbox inset="0,0,0,0">
                    <w:txbxContent>
                      <w:p w14:paraId="085C9642" w14:textId="77777777" w:rsidR="00D03E9A" w:rsidRDefault="00000000">
                        <w:r>
                          <w:rPr>
                            <w:rFonts w:ascii="Times New Roman" w:eastAsia="Times New Roman" w:hAnsi="Times New Roman" w:cs="Times New Roman"/>
                            <w:sz w:val="24"/>
                          </w:rPr>
                          <w:t>is</w:t>
                        </w:r>
                      </w:p>
                    </w:txbxContent>
                  </v:textbox>
                </v:rect>
                <v:rect id="Rectangle 1004" o:spid="_x0000_s1137" style="position:absolute;left:47592;top:16995;width:4728;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" filled="f" stroked="f">
                  <v:textbox inset="0,0,0,0">
                    <w:txbxContent>
                      <w:p w14:paraId="215DDE20" w14:textId="77777777" w:rsidR="00D03E9A" w:rsidRDefault="00000000">
                        <w:r>
                          <w:rPr>
                            <w:rFonts w:ascii="Times New Roman" w:eastAsia="Times New Roman" w:hAnsi="Times New Roman" w:cs="Times New Roman"/>
                            <w:sz w:val="24"/>
                          </w:rPr>
                          <w:t>social</w:t>
                        </w:r>
                      </w:p>
                    </w:txbxContent>
                  </v:textbox>
                </v:rect>
                <v:rect id="Rectangle 1005" o:spid="_x0000_s1138" style="position:absolute;left:51623;top:16995;width:5459;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" filled="f" stroked="f">
                  <v:textbox inset="0,0,0,0">
                    <w:txbxContent>
                      <w:p w14:paraId="2F06B845" w14:textId="77777777" w:rsidR="00D03E9A" w:rsidRDefault="00000000">
                        <w:r>
                          <w:rPr>
                            <w:rFonts w:ascii="Times New Roman" w:eastAsia="Times New Roman" w:hAnsi="Times New Roman" w:cs="Times New Roman"/>
                            <w:sz w:val="24"/>
                          </w:rPr>
                          <w:t>media.</w:t>
                        </w:r>
                      </w:p>
                    </w:txbxContent>
                  </v:textbox>
                </v:rect>
                <v:rect id="Rectangle 1006" o:spid="_x0000_s1139" style="position:absolute;left:56204;top:16995;width:1464;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" filled="f" stroked="f">
                  <v:textbox inset="0,0,0,0">
                    <w:txbxContent>
                      <w:p w14:paraId="097F3023" w14:textId="77777777" w:rsidR="00D03E9A" w:rsidRDefault="00000000">
                        <w:r>
                          <w:rPr>
                            <w:rFonts w:ascii="Times New Roman" w:eastAsia="Times New Roman" w:hAnsi="Times New Roman" w:cs="Times New Roman"/>
                            <w:sz w:val="24"/>
                          </w:rPr>
                          <w:t>A</w:t>
                        </w:r>
                      </w:p>
                    </w:txbxContent>
                  </v:textbox>
                </v:rect>
                <v:rect id="Rectangle 1007" o:spid="_x0000_s1140" style="position:absolute;left:57781;top:16995;width:4501;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" filled="f" stroked="f">
                  <v:textbox inset="0,0,0,0">
                    <w:txbxContent>
                      <w:p w14:paraId="43E91975" w14:textId="77777777" w:rsidR="00D03E9A" w:rsidRDefault="00000000">
                        <w:r>
                          <w:rPr>
                            <w:rFonts w:ascii="Times New Roman" w:eastAsia="Times New Roman" w:hAnsi="Times New Roman" w:cs="Times New Roman"/>
                            <w:sz w:val="24"/>
                          </w:rPr>
                          <w:t>space</w:t>
                        </w:r>
                      </w:p>
                    </w:txbxContent>
                  </v:textbox>
                </v:rect>
                <v:rect id="Rectangle 1008" o:spid="_x0000_s1141" style="position:absolute;left:61642;top:16995;width:2363;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" filled="f" stroked="f">
                  <v:textbox inset="0,0,0,0">
                    <w:txbxContent>
                      <w:p w14:paraId="09992C17" w14:textId="77777777" w:rsidR="00D03E9A" w:rsidRDefault="00000000">
                        <w:r>
                          <w:rPr>
                            <w:rFonts w:ascii="Times New Roman" w:eastAsia="Times New Roman" w:hAnsi="Times New Roman" w:cs="Times New Roman"/>
                            <w:sz w:val="24"/>
                          </w:rPr>
                          <w:t xml:space="preserve">for </w:t>
                        </w:r>
                      </w:p>
                    </w:txbxContent>
                  </v:textbox>
                </v:rect>
                <v:rect id="Rectangle 1009" o:spid="_x0000_s1142" style="position:absolute;left:793;top:18747;width:6980;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" filled="f" stroked="f">
                  <v:textbox inset="0,0,0,0">
                    <w:txbxContent>
                      <w:p w14:paraId="49A66A46" w14:textId="77777777" w:rsidR="00D03E9A" w:rsidRDefault="00000000">
                        <w:r>
                          <w:rPr>
                            <w:rFonts w:ascii="Times New Roman" w:eastAsia="Times New Roman" w:hAnsi="Times New Roman" w:cs="Times New Roman"/>
                            <w:sz w:val="24"/>
                          </w:rPr>
                          <w:t>dynamic</w:t>
                        </w:r>
                      </w:p>
                    </w:txbxContent>
                  </v:textbox>
                </v:rect>
                <v:rect id="Rectangle 1010" o:spid="_x0000_s1143" style="position:absolute;left:6517;top:18747;width:7092;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" filled="f" stroked="f">
                  <v:textbox inset="0,0,0,0">
                    <w:txbxContent>
                      <w:p w14:paraId="2EBA8580" w14:textId="77777777" w:rsidR="00D03E9A" w:rsidRDefault="00000000">
                        <w:r>
                          <w:rPr>
                            <w:rFonts w:ascii="Times New Roman" w:eastAsia="Times New Roman" w:hAnsi="Times New Roman" w:cs="Times New Roman"/>
                            <w:sz w:val="24"/>
                          </w:rPr>
                          <w:t>two-way</w:t>
                        </w:r>
                      </w:p>
                    </w:txbxContent>
                  </v:textbox>
                </v:rect>
                <v:rect id="Rectangle 1011" o:spid="_x0000_s1144" style="position:absolute;left:12326;top:18747;width:12609;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" filled="f" stroked="f">
                  <v:textbox inset="0,0,0,0">
                    <w:txbxContent>
                      <w:p w14:paraId="534E95C8" w14:textId="77777777" w:rsidR="00D03E9A" w:rsidRDefault="00000000">
                        <w:r>
                          <w:rPr>
                            <w:rFonts w:ascii="Times New Roman" w:eastAsia="Times New Roman" w:hAnsi="Times New Roman" w:cs="Times New Roman"/>
                            <w:sz w:val="24"/>
                          </w:rPr>
                          <w:t>communication</w:t>
                        </w:r>
                      </w:p>
                    </w:txbxContent>
                  </v:textbox>
                </v:rect>
                <v:rect id="Rectangle 1012" o:spid="_x0000_s1145" style="position:absolute;left:22283;top:18747;width:1351;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" filled="f" stroked="f">
                  <v:textbox inset="0,0,0,0">
                    <w:txbxContent>
                      <w:p w14:paraId="6D5D177F" w14:textId="77777777" w:rsidR="00D03E9A" w:rsidRDefault="00000000">
                        <w:r>
                          <w:rPr>
                            <w:rFonts w:ascii="Times New Roman" w:eastAsia="Times New Roman" w:hAnsi="Times New Roman" w:cs="Times New Roman"/>
                            <w:sz w:val="24"/>
                          </w:rPr>
                          <w:t>is</w:t>
                        </w:r>
                      </w:p>
                    </w:txbxContent>
                  </v:textbox>
                </v:rect>
                <v:rect id="Rectangle 1013" o:spid="_x0000_s1146" style="position:absolute;left:23775;top:18747;width:7205;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" filled="f" stroked="f">
                  <v:textbox inset="0,0,0,0">
                    <w:txbxContent>
                      <w:p w14:paraId="73B4C3C0" w14:textId="77777777" w:rsidR="00D03E9A" w:rsidRDefault="00000000">
                        <w:r>
                          <w:rPr>
                            <w:rFonts w:ascii="Times New Roman" w:eastAsia="Times New Roman" w:hAnsi="Times New Roman" w:cs="Times New Roman"/>
                            <w:sz w:val="24"/>
                          </w:rPr>
                          <w:t>provided</w:t>
                        </w:r>
                      </w:p>
                    </w:txbxContent>
                  </v:textbox>
                </v:rect>
                <v:rect id="Rectangle 1014" o:spid="_x0000_s1147" style="position:absolute;left:29669;top:18747;width:6305;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" filled="f" stroked="f">
                  <v:textbox inset="0,0,0,0">
                    <w:txbxContent>
                      <w:p w14:paraId="77ADE0BB" w14:textId="77777777" w:rsidR="00D03E9A" w:rsidRDefault="00000000">
                        <w:r>
                          <w:rPr>
                            <w:rFonts w:ascii="Times New Roman" w:eastAsia="Times New Roman" w:hAnsi="Times New Roman" w:cs="Times New Roman"/>
                            <w:sz w:val="24"/>
                          </w:rPr>
                          <w:t>through</w:t>
                        </w:r>
                      </w:p>
                    </w:txbxContent>
                  </v:textbox>
                </v:rect>
                <v:rect id="Rectangle 1015" o:spid="_x0000_s1148" style="position:absolute;left:34886;top:18747;width:7768;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" filled="f" stroked="f">
                  <v:textbox inset="0,0,0,0">
                    <w:txbxContent>
                      <w:p w14:paraId="0418B19B" w14:textId="77777777" w:rsidR="00D03E9A" w:rsidRDefault="00000000">
                        <w:r>
                          <w:rPr>
                            <w:rFonts w:ascii="Times New Roman" w:eastAsia="Times New Roman" w:hAnsi="Times New Roman" w:cs="Times New Roman"/>
                            <w:sz w:val="24"/>
                          </w:rPr>
                          <w:t>platforms</w:t>
                        </w:r>
                      </w:p>
                    </w:txbxContent>
                  </v:textbox>
                </v:rect>
                <v:rect id="Rectangle 1016" o:spid="_x0000_s1149" style="position:absolute;left:41203;top:18747;width:3039;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" filled="f" stroked="f">
                  <v:textbox inset="0,0,0,0">
                    <w:txbxContent>
                      <w:p w14:paraId="4DDA9E2A" w14:textId="77777777" w:rsidR="00D03E9A" w:rsidRDefault="00000000">
                        <w:r>
                          <w:rPr>
                            <w:rFonts w:ascii="Times New Roman" w:eastAsia="Times New Roman" w:hAnsi="Times New Roman" w:cs="Times New Roman"/>
                            <w:sz w:val="24"/>
                          </w:rPr>
                          <w:t>like</w:t>
                        </w:r>
                      </w:p>
                    </w:txbxContent>
                  </v:textbox>
                </v:rect>
                <v:rect id="Rectangle 1017" o:spid="_x0000_s1150" style="position:absolute;left:43965;top:18747;width:8386;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" filled="f" stroked="f">
                  <v:textbox inset="0,0,0,0">
                    <w:txbxContent>
                      <w:p w14:paraId="331F60A0" w14:textId="77777777" w:rsidR="00D03E9A" w:rsidRDefault="00000000">
                        <w:r>
                          <w:rPr>
                            <w:rFonts w:ascii="Times New Roman" w:eastAsia="Times New Roman" w:hAnsi="Times New Roman" w:cs="Times New Roman"/>
                            <w:sz w:val="24"/>
                          </w:rPr>
                          <w:t>Facebook,</w:t>
                        </w:r>
                      </w:p>
                    </w:txbxContent>
                  </v:textbox>
                </v:rect>
                <v:rect id="Rectangle 1018" o:spid="_x0000_s1151" style="position:absolute;left:50651;top:18747;width:8612;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" filled="f" stroked="f">
                  <v:textbox inset="0,0,0,0">
                    <w:txbxContent>
                      <w:p w14:paraId="591122D0" w14:textId="77777777" w:rsidR="00D03E9A" w:rsidRDefault="00000000">
                        <w:r>
                          <w:rPr>
                            <w:rFonts w:ascii="Times New Roman" w:eastAsia="Times New Roman" w:hAnsi="Times New Roman" w:cs="Times New Roman"/>
                            <w:sz w:val="24"/>
                          </w:rPr>
                          <w:t>Instagram,</w:t>
                        </w:r>
                      </w:p>
                    </w:txbxContent>
                  </v:textbox>
                </v:rect>
                <v:rect id="Rectangle 1019" o:spid="_x0000_s1152" style="position:absolute;left:57507;top:18747;width:1464;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" filled="f" stroked="f">
                  <v:textbox inset="0,0,0,0">
                    <w:txbxContent>
                      <w:p w14:paraId="74C7AB33" w14:textId="77777777" w:rsidR="00D03E9A" w:rsidRDefault="00000000">
                        <w:r>
                          <w:rPr>
                            <w:rFonts w:ascii="Times New Roman" w:eastAsia="Times New Roman" w:hAnsi="Times New Roman" w:cs="Times New Roman"/>
                            <w:sz w:val="24"/>
                          </w:rPr>
                          <w:t>Y</w:t>
                        </w:r>
                      </w:p>
                    </w:txbxContent>
                  </v:textbox>
                </v:rect>
                <v:rect id="Rectangle 1020" o:spid="_x0000_s1153" style="position:absolute;left:58455;top:18747;width:3265;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" filled="f" stroked="f">
                  <v:textbox inset="0,0,0,0">
                    <w:txbxContent>
                      <w:p w14:paraId="306C6100" w14:textId="77777777" w:rsidR="00D03E9A" w:rsidRDefault="00000000">
                        <w:r>
                          <w:rPr>
                            <w:rFonts w:ascii="Times New Roman" w:eastAsia="Times New Roman" w:hAnsi="Times New Roman" w:cs="Times New Roman"/>
                            <w:sz w:val="24"/>
                          </w:rPr>
                          <w:t>ouT</w:t>
                        </w:r>
                      </w:p>
                    </w:txbxContent>
                  </v:textbox>
                </v:rect>
                <v:rect id="Rectangle 1021" o:spid="_x0000_s1154" style="position:absolute;left:60857;top:18747;width:3433;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" filled="f" stroked="f">
                  <v:textbox inset="0,0,0,0">
                    <w:txbxContent>
                      <w:p w14:paraId="3CC63EAB" w14:textId="77777777" w:rsidR="00D03E9A" w:rsidRDefault="00000000">
                        <w:r>
                          <w:rPr>
                            <w:rFonts w:ascii="Times New Roman" w:eastAsia="Times New Roman" w:hAnsi="Times New Roman" w:cs="Times New Roman"/>
                            <w:sz w:val="24"/>
                          </w:rPr>
                          <w:t xml:space="preserve">ube, </w:t>
                        </w:r>
                      </w:p>
                    </w:txbxContent>
                  </v:textbox>
                </v:rect>
                <v:rect id="Rectangle 1022" o:spid="_x0000_s1155" style="position:absolute;left:793;top:20500;width:1238;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" filled="f" stroked="f">
                  <v:textbox inset="0,0,0,0">
                    <w:txbxContent>
                      <w:p w14:paraId="039131EA" w14:textId="77777777" w:rsidR="00D03E9A" w:rsidRDefault="00000000">
                        <w:r>
                          <w:rPr>
                            <w:rFonts w:ascii="Times New Roman" w:eastAsia="Times New Roman" w:hAnsi="Times New Roman" w:cs="Times New Roman"/>
                            <w:sz w:val="24"/>
                          </w:rPr>
                          <w:t>T</w:t>
                        </w:r>
                      </w:p>
                    </w:txbxContent>
                  </v:textbox>
                </v:rect>
                <v:rect id="Rectangle 1023" o:spid="_x0000_s1156" style="position:absolute;left:1618;top:20500;width:4728;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" filled="f" stroked="f">
                  <v:textbox inset="0,0,0,0">
                    <w:txbxContent>
                      <w:p w14:paraId="1F0EBB9C" w14:textId="77777777" w:rsidR="00D03E9A" w:rsidRDefault="00000000">
                        <w:r>
                          <w:rPr>
                            <w:rFonts w:ascii="Times New Roman" w:eastAsia="Times New Roman" w:hAnsi="Times New Roman" w:cs="Times New Roman"/>
                            <w:sz w:val="24"/>
                          </w:rPr>
                          <w:t>witter</w:t>
                        </w:r>
                      </w:p>
                    </w:txbxContent>
                  </v:textbox>
                </v:rect>
                <v:rect id="Rectangle 1024" o:spid="_x0000_s1157" style="position:absolute;left:5112;top:20500;width:3882;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" filled="f" stroked="f">
                  <v:textbox inset="0,0,0,0">
                    <w:txbxContent>
                      <w:p w14:paraId="1CE4B687" w14:textId="77777777" w:rsidR="00D03E9A" w:rsidRDefault="00000000">
                        <w:r>
                          <w:rPr>
                            <w:rFonts w:ascii="Times New Roman" w:eastAsia="Times New Roman" w:hAnsi="Times New Roman" w:cs="Times New Roman"/>
                            <w:sz w:val="24"/>
                          </w:rPr>
                          <w:t xml:space="preserve">, etc. </w:t>
                        </w:r>
                      </w:p>
                    </w:txbxContent>
                  </v:textbox>
                </v:rect>
                <v:rect id="Rectangle 1025" o:spid="_x0000_s1158" style="position:absolute;left:793;top:45981;width:1464;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" filled="f" stroked="f">
                  <v:textbox inset="0,0,0,0">
                    <w:txbxContent>
                      <w:p w14:paraId="2E1413B6" w14:textId="77777777" w:rsidR="00D03E9A" w:rsidRDefault="00000000">
                        <w:r>
                          <w:rPr>
                            <w:rFonts w:ascii="Times New Roman" w:eastAsia="Times New Roman" w:hAnsi="Times New Roman" w:cs="Times New Roman"/>
                            <w:b/>
                            <w:sz w:val="24"/>
                          </w:rPr>
                          <w:t>V</w:t>
                        </w:r>
                      </w:p>
                    </w:txbxContent>
                  </v:textbox>
                </v:rect>
                <v:rect id="Rectangle 1026" o:spid="_x0000_s1159" style="position:absolute;left:1837;top:45981;width:4111;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" filled="f" stroked="f">
                  <v:textbox inset="0,0,0,0">
                    <w:txbxContent>
                      <w:p w14:paraId="1ACF6F2D" w14:textId="77777777" w:rsidR="00D03E9A" w:rsidRDefault="00000000">
                        <w:r>
                          <w:rPr>
                            <w:rFonts w:ascii="Times New Roman" w:eastAsia="Times New Roman" w:hAnsi="Times New Roman" w:cs="Times New Roman"/>
                            <w:b/>
                            <w:sz w:val="24"/>
                          </w:rPr>
                          <w:t xml:space="preserve">ideo </w:t>
                        </w:r>
                      </w:p>
                    </w:txbxContent>
                  </v:textbox>
                </v:rect>
                <v:rect id="Rectangle 1027" o:spid="_x0000_s1160" style="position:absolute;left:4844;top:45981;width:10134;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" filled="f" stroked="f">
                  <v:textbox inset="0,0,0,0">
                    <w:txbxContent>
                      <w:p w14:paraId="5B2EF225" w14:textId="77777777" w:rsidR="00D03E9A" w:rsidRDefault="00000000">
                        <w:r>
                          <w:rPr>
                            <w:rFonts w:ascii="Times New Roman" w:eastAsia="Times New Roman" w:hAnsi="Times New Roman" w:cs="Times New Roman"/>
                            <w:b/>
                            <w:sz w:val="24"/>
                          </w:rPr>
                          <w:t xml:space="preserve">Advertising </w:t>
                        </w:r>
                      </w:p>
                    </w:txbxContent>
                  </v:textbox>
                </v:rect>
                <v:rect id="Rectangle 1028" o:spid="_x0000_s1161" style="position:absolute;left:793;top:49461;width:337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" filled="f" stroked="f">
                  <v:textbox inset="0,0,0,0">
                    <w:txbxContent>
                      <w:p w14:paraId="7C107A64" w14:textId="77777777" w:rsidR="00D03E9A" w:rsidRDefault="00000000">
                        <w:r>
                          <w:rPr>
                            <w:rFonts w:ascii="Times New Roman" w:eastAsia="Times New Roman" w:hAnsi="Times New Roman" w:cs="Times New Roman"/>
                            <w:sz w:val="24"/>
                          </w:rPr>
                          <w:t>One</w:t>
                        </w:r>
                      </w:p>
                    </w:txbxContent>
                  </v:textbox>
                </v:rect>
                <v:rect id="Rectangle 1029" o:spid="_x0000_s1162" style="position:absolute;left:3809;top:49461;width:1688;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" filled="f" stroked="f">
                  <v:textbox inset="0,0,0,0">
                    <w:txbxContent>
                      <w:p w14:paraId="34CC881F" w14:textId="77777777" w:rsidR="00D03E9A" w:rsidRDefault="00000000">
                        <w:r>
                          <w:rPr>
                            <w:rFonts w:ascii="Times New Roman" w:eastAsia="Times New Roman" w:hAnsi="Times New Roman" w:cs="Times New Roman"/>
                            <w:sz w:val="24"/>
                          </w:rPr>
                          <w:t>of</w:t>
                        </w:r>
                      </w:p>
                    </w:txbxContent>
                  </v:textbox>
                </v:rect>
                <v:rect id="Rectangle 1030" o:spid="_x0000_s1163" style="position:absolute;left:5554;top:49461;width:247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" filled="f" stroked="f">
                  <v:textbox inset="0,0,0,0">
                    <w:txbxContent>
                      <w:p w14:paraId="724DEFC4" w14:textId="77777777" w:rsidR="00D03E9A" w:rsidRDefault="00000000">
                        <w:r>
                          <w:rPr>
                            <w:rFonts w:ascii="Times New Roman" w:eastAsia="Times New Roman" w:hAnsi="Times New Roman" w:cs="Times New Roman"/>
                            <w:sz w:val="24"/>
                          </w:rPr>
                          <w:t>the</w:t>
                        </w:r>
                      </w:p>
                    </w:txbxContent>
                  </v:textbox>
                </v:rect>
                <v:rect id="Rectangle 1031" o:spid="_x0000_s1164" style="position:absolute;left:7892;top:49461;width:3942;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" filled="f" stroked="f">
                  <v:textbox inset="0,0,0,0">
                    <w:txbxContent>
                      <w:p w14:paraId="5CB77788" w14:textId="77777777" w:rsidR="00D03E9A" w:rsidRDefault="00000000">
                        <w:r>
                          <w:rPr>
                            <w:rFonts w:ascii="Times New Roman" w:eastAsia="Times New Roman" w:hAnsi="Times New Roman" w:cs="Times New Roman"/>
                            <w:sz w:val="24"/>
                          </w:rPr>
                          <w:t>most</w:t>
                        </w:r>
                      </w:p>
                    </w:txbxContent>
                  </v:textbox>
                </v:rect>
                <v:rect id="Rectangle 1032" o:spid="_x0000_s1165" style="position:absolute;left:11333;top:49461;width:7429;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" filled="f" stroked="f">
                  <v:textbox inset="0,0,0,0">
                    <w:txbxContent>
                      <w:p w14:paraId="6D08BE19" w14:textId="77777777" w:rsidR="00D03E9A" w:rsidRDefault="00000000">
                        <w:r>
                          <w:rPr>
                            <w:rFonts w:ascii="Times New Roman" w:eastAsia="Times New Roman" w:hAnsi="Times New Roman" w:cs="Times New Roman"/>
                            <w:sz w:val="24"/>
                          </w:rPr>
                          <w:t>engaging</w:t>
                        </w:r>
                      </w:p>
                    </w:txbxContent>
                  </v:textbox>
                </v:rect>
                <v:rect id="Rectangle 1033" o:spid="_x0000_s1166" style="position:absolute;left:17395;top:49461;width:292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" filled="f" stroked="f">
                  <v:textbox inset="0,0,0,0">
                    <w:txbxContent>
                      <w:p w14:paraId="3E5CB6AF" w14:textId="77777777" w:rsidR="00D03E9A" w:rsidRDefault="00000000">
                        <w:r>
                          <w:rPr>
                            <w:rFonts w:ascii="Times New Roman" w:eastAsia="Times New Roman" w:hAnsi="Times New Roman" w:cs="Times New Roman"/>
                            <w:sz w:val="24"/>
                          </w:rPr>
                          <w:t>and</w:t>
                        </w:r>
                      </w:p>
                    </w:txbxContent>
                  </v:textbox>
                </v:rect>
                <v:rect id="Rectangle 1034" o:spid="_x0000_s1167" style="position:absolute;left:20072;top:49461;width:7429;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" filled="f" stroked="f">
                  <v:textbox inset="0,0,0,0">
                    <w:txbxContent>
                      <w:p w14:paraId="77A5A88C" w14:textId="77777777" w:rsidR="00D03E9A" w:rsidRDefault="00000000">
                        <w:r>
                          <w:rPr>
                            <w:rFonts w:ascii="Times New Roman" w:eastAsia="Times New Roman" w:hAnsi="Times New Roman" w:cs="Times New Roman"/>
                            <w:sz w:val="24"/>
                          </w:rPr>
                          <w:t>engaging</w:t>
                        </w:r>
                      </w:p>
                    </w:txbxContent>
                  </v:textbox>
                </v:rect>
                <v:rect id="Rectangle 1035" o:spid="_x0000_s1168" style="position:absolute;left:26134;top:49461;width:4729;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" filled="f" stroked="f">
                  <v:textbox inset="0,0,0,0">
                    <w:txbxContent>
                      <w:p w14:paraId="1866271E" w14:textId="77777777" w:rsidR="00D03E9A" w:rsidRDefault="00000000">
                        <w:r>
                          <w:rPr>
                            <w:rFonts w:ascii="Times New Roman" w:eastAsia="Times New Roman" w:hAnsi="Times New Roman" w:cs="Times New Roman"/>
                            <w:sz w:val="24"/>
                          </w:rPr>
                          <w:t>forms</w:t>
                        </w:r>
                      </w:p>
                    </w:txbxContent>
                  </v:textbox>
                </v:rect>
                <v:rect id="Rectangle 1036" o:spid="_x0000_s1169" style="position:absolute;left:30166;top:49461;width:1688;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" filled="f" stroked="f">
                  <v:textbox inset="0,0,0,0">
                    <w:txbxContent>
                      <w:p w14:paraId="28FFA679" w14:textId="77777777" w:rsidR="00D03E9A" w:rsidRDefault="00000000">
                        <w:r>
                          <w:rPr>
                            <w:rFonts w:ascii="Times New Roman" w:eastAsia="Times New Roman" w:hAnsi="Times New Roman" w:cs="Times New Roman"/>
                            <w:sz w:val="24"/>
                          </w:rPr>
                          <w:t>of</w:t>
                        </w:r>
                      </w:p>
                    </w:txbxContent>
                  </v:textbox>
                </v:rect>
                <v:rect id="Rectangle 1037" o:spid="_x0000_s1170" style="position:absolute;left:31912;top:49461;width:5066;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" filled="f" stroked="f">
                  <v:textbox inset="0,0,0,0">
                    <w:txbxContent>
                      <w:p w14:paraId="5383707C" w14:textId="77777777" w:rsidR="00D03E9A" w:rsidRDefault="00000000">
                        <w:r>
                          <w:rPr>
                            <w:rFonts w:ascii="Times New Roman" w:eastAsia="Times New Roman" w:hAnsi="Times New Roman" w:cs="Times New Roman"/>
                            <w:sz w:val="24"/>
                          </w:rPr>
                          <w:t>online</w:t>
                        </w:r>
                      </w:p>
                    </w:txbxContent>
                  </v:textbox>
                </v:rect>
                <v:rect id="Rectangle 1038" o:spid="_x0000_s1171" style="position:absolute;left:36197;top:49461;width:8218;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" filled="f" stroked="f">
                  <v:textbox inset="0,0,0,0">
                    <w:txbxContent>
                      <w:p w14:paraId="4BA2BE35" w14:textId="77777777" w:rsidR="00D03E9A" w:rsidRDefault="00000000">
                        <w:r>
                          <w:rPr>
                            <w:rFonts w:ascii="Times New Roman" w:eastAsia="Times New Roman" w:hAnsi="Times New Roman" w:cs="Times New Roman"/>
                            <w:sz w:val="24"/>
                          </w:rPr>
                          <w:t>marketing</w:t>
                        </w:r>
                      </w:p>
                    </w:txbxContent>
                  </v:textbox>
                </v:rect>
                <v:rect id="Rectangle 1039" o:spid="_x0000_s1172" style="position:absolute;left:42852;top:49461;width:1352;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" filled="f" stroked="f">
                  <v:textbox inset="0,0,0,0">
                    <w:txbxContent>
                      <w:p w14:paraId="5123EA88" w14:textId="77777777" w:rsidR="00D03E9A" w:rsidRDefault="00000000">
                        <w:r>
                          <w:rPr>
                            <w:rFonts w:ascii="Times New Roman" w:eastAsia="Times New Roman" w:hAnsi="Times New Roman" w:cs="Times New Roman"/>
                            <w:sz w:val="24"/>
                          </w:rPr>
                          <w:t>is</w:t>
                        </w:r>
                      </w:p>
                    </w:txbxContent>
                  </v:textbox>
                </v:rect>
                <v:rect id="Rectangle 1040" o:spid="_x0000_s1173" style="position:absolute;left:44345;top:49461;width:4503;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" filled="f" stroked="f">
                  <v:textbox inset="0,0,0,0">
                    <w:txbxContent>
                      <w:p w14:paraId="3338B310" w14:textId="77777777" w:rsidR="00D03E9A" w:rsidRDefault="00000000">
                        <w:r>
                          <w:rPr>
                            <w:rFonts w:ascii="Times New Roman" w:eastAsia="Times New Roman" w:hAnsi="Times New Roman" w:cs="Times New Roman"/>
                            <w:sz w:val="24"/>
                          </w:rPr>
                          <w:t>video</w:t>
                        </w:r>
                      </w:p>
                    </w:txbxContent>
                  </v:textbox>
                </v:rect>
                <v:rect id="Rectangle 1041" o:spid="_x0000_s1174" style="position:absolute;left:48207;top:49461;width:9513;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" filled="f" stroked="f">
                  <v:textbox inset="0,0,0,0">
                    <w:txbxContent>
                      <w:p w14:paraId="4F377A12" w14:textId="77777777" w:rsidR="00D03E9A" w:rsidRDefault="00000000">
                        <w:r>
                          <w:rPr>
                            <w:rFonts w:ascii="Times New Roman" w:eastAsia="Times New Roman" w:hAnsi="Times New Roman" w:cs="Times New Roman"/>
                            <w:sz w:val="24"/>
                          </w:rPr>
                          <w:t>advertising.</w:t>
                        </w:r>
                      </w:p>
                    </w:txbxContent>
                  </v:textbox>
                </v:rect>
                <v:rect id="Rectangle 1042" o:spid="_x0000_s1175" style="position:absolute;left:55836;top:49461;width:1238;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" filled="f" stroked="f">
                  <v:textbox inset="0,0,0,0">
                    <w:txbxContent>
                      <w:p w14:paraId="6BEAC3C1" w14:textId="77777777" w:rsidR="00D03E9A" w:rsidRDefault="00000000">
                        <w:r>
                          <w:rPr>
                            <w:rFonts w:ascii="Times New Roman" w:eastAsia="Times New Roman" w:hAnsi="Times New Roman" w:cs="Times New Roman"/>
                            <w:sz w:val="24"/>
                          </w:rPr>
                          <w:t>It</w:t>
                        </w:r>
                      </w:p>
                    </w:txbxContent>
                  </v:textbox>
                </v:rect>
                <v:rect id="Rectangle 1043" o:spid="_x0000_s1176" style="position:absolute;left:57243;top:49461;width:8219;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" filled="f" stroked="f">
                  <v:textbox inset="0,0,0,0">
                    <w:txbxContent>
                      <w:p w14:paraId="38EB771C" w14:textId="77777777" w:rsidR="00D03E9A" w:rsidRDefault="00000000">
                        <w:r>
                          <w:rPr>
                            <w:rFonts w:ascii="Times New Roman" w:eastAsia="Times New Roman" w:hAnsi="Times New Roman" w:cs="Times New Roman"/>
                            <w:sz w:val="24"/>
                          </w:rPr>
                          <w:t xml:space="preserve">comprises </w:t>
                        </w:r>
                      </w:p>
                    </w:txbxContent>
                  </v:textbox>
                </v:rect>
                <v:rect id="Rectangle 1044" o:spid="_x0000_s1177" style="position:absolute;left:793;top:51213;width:6191;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" filled="f" stroked="f">
                  <v:textbox inset="0,0,0,0">
                    <w:txbxContent>
                      <w:p w14:paraId="47CDBAC1" w14:textId="77777777" w:rsidR="00D03E9A" w:rsidRDefault="00000000">
                        <w:r>
                          <w:rPr>
                            <w:rFonts w:ascii="Times New Roman" w:eastAsia="Times New Roman" w:hAnsi="Times New Roman" w:cs="Times New Roman"/>
                            <w:sz w:val="24"/>
                          </w:rPr>
                          <w:t>internet</w:t>
                        </w:r>
                      </w:p>
                    </w:txbxContent>
                  </v:textbox>
                </v:rect>
                <v:rect id="Rectangle 1045" o:spid="_x0000_s1178" style="position:absolute;left:6019;top:51213;width:5855;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" filled="f" stroked="f">
                  <v:textbox inset="0,0,0,0">
                    <w:txbxContent>
                      <w:p w14:paraId="3624556D" w14:textId="77777777" w:rsidR="00D03E9A" w:rsidRDefault="00000000">
                        <w:r>
                          <w:rPr>
                            <w:rFonts w:ascii="Times New Roman" w:eastAsia="Times New Roman" w:hAnsi="Times New Roman" w:cs="Times New Roman"/>
                            <w:sz w:val="24"/>
                          </w:rPr>
                          <w:t>display</w:t>
                        </w:r>
                      </w:p>
                    </w:txbxContent>
                  </v:textbox>
                </v:rect>
                <v:rect id="Rectangle 1046" o:spid="_x0000_s1179" style="position:absolute;left:10993;top:51213;width:12158;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" filled="f" stroked="f">
                  <v:textbox inset="0,0,0,0">
                    <w:txbxContent>
                      <w:p w14:paraId="06BAAFBD" w14:textId="77777777" w:rsidR="00D03E9A" w:rsidRDefault="00000000">
                        <w:r>
                          <w:rPr>
                            <w:rFonts w:ascii="Times New Roman" w:eastAsia="Times New Roman" w:hAnsi="Times New Roman" w:cs="Times New Roman"/>
                            <w:sz w:val="24"/>
                          </w:rPr>
                          <w:t>advertisements</w:t>
                        </w:r>
                      </w:p>
                    </w:txbxContent>
                  </v:textbox>
                </v:rect>
                <v:rect id="Rectangle 1047" o:spid="_x0000_s1180" style="position:absolute;left:20706;top:51213;width:3603;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" filled="f" stroked="f">
                  <v:textbox inset="0,0,0,0">
                    <w:txbxContent>
                      <w:p w14:paraId="3CD48330" w14:textId="77777777" w:rsidR="00D03E9A" w:rsidRDefault="00000000">
                        <w:r>
                          <w:rPr>
                            <w:rFonts w:ascii="Times New Roman" w:eastAsia="Times New Roman" w:hAnsi="Times New Roman" w:cs="Times New Roman"/>
                            <w:sz w:val="24"/>
                          </w:rPr>
                          <w:t>with</w:t>
                        </w:r>
                      </w:p>
                    </w:txbxContent>
                  </v:textbox>
                </v:rect>
                <v:rect id="Rectangle 1048" o:spid="_x0000_s1181" style="position:absolute;left:23987;top:51213;width:8329;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" filled="f" stroked="f">
                  <v:textbox inset="0,0,0,0">
                    <w:txbxContent>
                      <w:p w14:paraId="5081E4BB" w14:textId="77777777" w:rsidR="00D03E9A" w:rsidRDefault="00000000">
                        <w:r>
                          <w:rPr>
                            <w:rFonts w:ascii="Times New Roman" w:eastAsia="Times New Roman" w:hAnsi="Times New Roman" w:cs="Times New Roman"/>
                            <w:sz w:val="24"/>
                          </w:rPr>
                          <w:t>embedded</w:t>
                        </w:r>
                      </w:p>
                    </w:txbxContent>
                  </v:textbox>
                </v:rect>
                <v:rect id="Rectangle 1049" o:spid="_x0000_s1182" style="position:absolute;left:30821;top:51213;width:5799;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" filled="f" stroked="f">
                  <v:textbox inset="0,0,0,0">
                    <w:txbxContent>
                      <w:p w14:paraId="41D7DFD1" w14:textId="77777777" w:rsidR="00D03E9A" w:rsidRDefault="00000000">
                        <w:r>
                          <w:rPr>
                            <w:rFonts w:ascii="Times New Roman" w:eastAsia="Times New Roman" w:hAnsi="Times New Roman" w:cs="Times New Roman"/>
                            <w:sz w:val="24"/>
                          </w:rPr>
                          <w:t>videos.</w:t>
                        </w:r>
                      </w:p>
                    </w:txbxContent>
                  </v:textbox>
                </v:rect>
                <v:rect id="Rectangle 1050" o:spid="_x0000_s1183" style="position:absolute;left:35752;top:51213;width:4840;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" filled="f" stroked="f">
                  <v:textbox inset="0,0,0,0">
                    <w:txbxContent>
                      <w:p w14:paraId="7BCD05F7" w14:textId="77777777" w:rsidR="00D03E9A" w:rsidRDefault="00000000">
                        <w:r>
                          <w:rPr>
                            <w:rFonts w:ascii="Times New Roman" w:eastAsia="Times New Roman" w:hAnsi="Times New Roman" w:cs="Times New Roman"/>
                            <w:sz w:val="24"/>
                          </w:rPr>
                          <w:t>These</w:t>
                        </w:r>
                      </w:p>
                    </w:txbxContent>
                  </v:textbox>
                </v:rect>
                <v:rect id="Rectangle 1051" o:spid="_x0000_s1184" style="position:absolute;left:39963;top:51213;width:10355;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" filled="f" stroked="f">
                  <v:textbox inset="0,0,0,0">
                    <w:txbxContent>
                      <w:p w14:paraId="35D376D9" w14:textId="77777777" w:rsidR="00D03E9A" w:rsidRDefault="00000000">
                        <w:r>
                          <w:rPr>
                            <w:rFonts w:ascii="Times New Roman" w:eastAsia="Times New Roman" w:hAnsi="Times New Roman" w:cs="Times New Roman"/>
                            <w:sz w:val="24"/>
                          </w:rPr>
                          <w:t>commercials</w:t>
                        </w:r>
                      </w:p>
                    </w:txbxContent>
                  </v:textbox>
                </v:rect>
                <v:rect id="Rectangle 1052" o:spid="_x0000_s1185" style="position:absolute;left:48320;top:51213;width:3490;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" filled="f" stroked="f">
                  <v:textbox inset="0,0,0,0">
                    <w:txbxContent>
                      <w:p w14:paraId="21AD04CE" w14:textId="77777777" w:rsidR="00D03E9A" w:rsidRDefault="00000000">
                        <w:r>
                          <w:rPr>
                            <w:rFonts w:ascii="Times New Roman" w:eastAsia="Times New Roman" w:hAnsi="Times New Roman" w:cs="Times New Roman"/>
                            <w:sz w:val="24"/>
                          </w:rPr>
                          <w:t>may</w:t>
                        </w:r>
                      </w:p>
                    </w:txbxContent>
                  </v:textbox>
                </v:rect>
                <v:rect id="Rectangle 1053" o:spid="_x0000_s1186" style="position:absolute;left:51420;top:51213;width:3265;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" filled="f" stroked="f">
                  <v:textbox inset="0,0,0,0">
                    <w:txbxContent>
                      <w:p w14:paraId="1D6A39F3" w14:textId="77777777" w:rsidR="00D03E9A" w:rsidRDefault="00000000">
                        <w:r>
                          <w:rPr>
                            <w:rFonts w:ascii="Times New Roman" w:eastAsia="Times New Roman" w:hAnsi="Times New Roman" w:cs="Times New Roman"/>
                            <w:sz w:val="24"/>
                          </w:rPr>
                          <w:t>also</w:t>
                        </w:r>
                      </w:p>
                    </w:txbxContent>
                  </v:textbox>
                </v:rect>
                <v:rect id="Rectangle 1054" o:spid="_x0000_s1187" style="position:absolute;left:54351;top:51213;width:3490;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" filled="f" stroked="f">
                  <v:textbox inset="0,0,0,0">
                    <w:txbxContent>
                      <w:p w14:paraId="525221B5" w14:textId="77777777" w:rsidR="00D03E9A" w:rsidRDefault="00000000">
                        <w:r>
                          <w:rPr>
                            <w:rFonts w:ascii="Times New Roman" w:eastAsia="Times New Roman" w:hAnsi="Times New Roman" w:cs="Times New Roman"/>
                            <w:sz w:val="24"/>
                          </w:rPr>
                          <w:t>play</w:t>
                        </w:r>
                      </w:p>
                    </w:txbxContent>
                  </v:textbox>
                </v:rect>
                <v:rect id="Rectangle 1055" o:spid="_x0000_s1188" style="position:absolute;left:57451;top:51213;width:517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" filled="f" stroked="f">
                  <v:textbox inset="0,0,0,0">
                    <w:txbxContent>
                      <w:p w14:paraId="4B1EDAE6" w14:textId="77777777" w:rsidR="00D03E9A" w:rsidRDefault="00000000">
                        <w:r>
                          <w:rPr>
                            <w:rFonts w:ascii="Times New Roman" w:eastAsia="Times New Roman" w:hAnsi="Times New Roman" w:cs="Times New Roman"/>
                            <w:sz w:val="24"/>
                          </w:rPr>
                          <w:t>before</w:t>
                        </w:r>
                      </w:p>
                    </w:txbxContent>
                  </v:textbox>
                </v:rect>
                <v:rect id="Rectangle 1056" o:spid="_x0000_s1189" style="position:absolute;left:61819;top:51213;width:2084;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" filled="f" stroked="f">
                  <v:textbox inset="0,0,0,0">
                    <w:txbxContent>
                      <w:p w14:paraId="6B521648" w14:textId="77777777" w:rsidR="00D03E9A" w:rsidRDefault="00000000">
                        <w:r>
                          <w:rPr>
                            <w:rFonts w:ascii="Times New Roman" w:eastAsia="Times New Roman" w:hAnsi="Times New Roman" w:cs="Times New Roman"/>
                            <w:sz w:val="24"/>
                          </w:rPr>
                          <w:t xml:space="preserve">to, </w:t>
                        </w:r>
                      </w:p>
                    </w:txbxContent>
                  </v:textbox>
                </v:rect>
                <v:rect id="Rectangle 1057" o:spid="_x0000_s1190" style="position:absolute;left:793;top:52966;width:5799;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" filled="f" stroked="f">
                  <v:textbox inset="0,0,0,0">
                    <w:txbxContent>
                      <w:p w14:paraId="3F6FA592" w14:textId="77777777" w:rsidR="00D03E9A" w:rsidRDefault="00000000">
                        <w:r>
                          <w:rPr>
                            <w:rFonts w:ascii="Times New Roman" w:eastAsia="Times New Roman" w:hAnsi="Times New Roman" w:cs="Times New Roman"/>
                            <w:sz w:val="24"/>
                          </w:rPr>
                          <w:t>during,</w:t>
                        </w:r>
                      </w:p>
                    </w:txbxContent>
                  </v:textbox>
                </v:rect>
                <v:rect id="Rectangle 1058" o:spid="_x0000_s1191" style="position:absolute;left:5629;top:52966;width:1689;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" filled="f" stroked="f">
                  <v:textbox inset="0,0,0,0">
                    <w:txbxContent>
                      <w:p w14:paraId="73691959" w14:textId="77777777" w:rsidR="00D03E9A" w:rsidRDefault="00000000">
                        <w:r>
                          <w:rPr>
                            <w:rFonts w:ascii="Times New Roman" w:eastAsia="Times New Roman" w:hAnsi="Times New Roman" w:cs="Times New Roman"/>
                            <w:sz w:val="24"/>
                          </w:rPr>
                          <w:t>or</w:t>
                        </w:r>
                      </w:p>
                    </w:txbxContent>
                  </v:textbox>
                </v:rect>
                <v:rect id="Rectangle 1059" o:spid="_x0000_s1192" style="position:absolute;left:7375;top:52966;width:7882;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" filled="f" stroked="f">
                  <v:textbox inset="0,0,0,0">
                    <w:txbxContent>
                      <w:p w14:paraId="38C95495" w14:textId="77777777" w:rsidR="00D03E9A" w:rsidRDefault="00000000">
                        <w:r>
                          <w:rPr>
                            <w:rFonts w:ascii="Times New Roman" w:eastAsia="Times New Roman" w:hAnsi="Times New Roman" w:cs="Times New Roman"/>
                            <w:sz w:val="24"/>
                          </w:rPr>
                          <w:t>following</w:t>
                        </w:r>
                      </w:p>
                    </w:txbxContent>
                  </v:textbox>
                </v:rect>
                <v:rect id="Rectangle 1060" o:spid="_x0000_s1193" style="position:absolute;left:13778;top:52966;width:899;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" filled="f" stroked="f">
                  <v:textbox inset="0,0,0,0">
                    <w:txbxContent>
                      <w:p w14:paraId="14DDE759" w14:textId="77777777" w:rsidR="00D03E9A" w:rsidRDefault="00000000">
                        <w:r>
                          <w:rPr>
                            <w:rFonts w:ascii="Times New Roman" w:eastAsia="Times New Roman" w:hAnsi="Times New Roman" w:cs="Times New Roman"/>
                            <w:sz w:val="24"/>
                          </w:rPr>
                          <w:t>a</w:t>
                        </w:r>
                      </w:p>
                    </w:txbxContent>
                  </v:textbox>
                </v:rect>
                <v:rect id="Rectangle 1061" o:spid="_x0000_s1194" style="position:absolute;left:14930;top:52966;width:4504;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" filled="f" stroked="f">
                  <v:textbox inset="0,0,0,0">
                    <w:txbxContent>
                      <w:p w14:paraId="5E9FE7AC" w14:textId="77777777" w:rsidR="00D03E9A" w:rsidRDefault="00000000">
                        <w:r>
                          <w:rPr>
                            <w:rFonts w:ascii="Times New Roman" w:eastAsia="Times New Roman" w:hAnsi="Times New Roman" w:cs="Times New Roman"/>
                            <w:sz w:val="24"/>
                          </w:rPr>
                          <w:t>video</w:t>
                        </w:r>
                      </w:p>
                    </w:txbxContent>
                  </v:textbox>
                </v:rect>
                <v:rect id="Rectangle 1062" o:spid="_x0000_s1195" style="position:absolute;left:18793;top:52966;width:4839;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" filled="f" stroked="f">
                  <v:textbox inset="0,0,0,0">
                    <w:txbxContent>
                      <w:p w14:paraId="698DB791" w14:textId="77777777" w:rsidR="00D03E9A" w:rsidRDefault="00000000">
                        <w:r>
                          <w:rPr>
                            <w:rFonts w:ascii="Times New Roman" w:eastAsia="Times New Roman" w:hAnsi="Times New Roman" w:cs="Times New Roman"/>
                            <w:sz w:val="24"/>
                          </w:rPr>
                          <w:t>These</w:t>
                        </w:r>
                      </w:p>
                    </w:txbxContent>
                  </v:textbox>
                </v:rect>
                <v:rect id="Rectangle 1063" o:spid="_x0000_s1196" style="position:absolute;left:22908;top:52966;width:10355;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" filled="f" stroked="f">
                  <v:textbox inset="0,0,0,0">
                    <w:txbxContent>
                      <w:p w14:paraId="262CBCE8" w14:textId="77777777" w:rsidR="00D03E9A" w:rsidRDefault="00000000">
                        <w:r>
                          <w:rPr>
                            <w:rFonts w:ascii="Times New Roman" w:eastAsia="Times New Roman" w:hAnsi="Times New Roman" w:cs="Times New Roman"/>
                            <w:sz w:val="24"/>
                          </w:rPr>
                          <w:t>commercials</w:t>
                        </w:r>
                      </w:p>
                    </w:txbxContent>
                  </v:textbox>
                </v:rect>
                <v:rect id="Rectangle 1064" o:spid="_x0000_s1197" style="position:absolute;left:31170;top:52966;width:3490;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" filled="f" stroked="f">
                  <v:textbox inset="0,0,0,0">
                    <w:txbxContent>
                      <w:p w14:paraId="4D0323DF" w14:textId="77777777" w:rsidR="00D03E9A" w:rsidRDefault="00000000">
                        <w:r>
                          <w:rPr>
                            <w:rFonts w:ascii="Times New Roman" w:eastAsia="Times New Roman" w:hAnsi="Times New Roman" w:cs="Times New Roman"/>
                            <w:sz w:val="24"/>
                          </w:rPr>
                          <w:t>may</w:t>
                        </w:r>
                      </w:p>
                    </w:txbxContent>
                  </v:textbox>
                </v:rect>
                <v:rect id="Rectangle 1065" o:spid="_x0000_s1198" style="position:absolute;left:34175;top:52966;width:3265;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" filled="f" stroked="f">
                  <v:textbox inset="0,0,0,0">
                    <w:txbxContent>
                      <w:p w14:paraId="3C6202E3" w14:textId="77777777" w:rsidR="00D03E9A" w:rsidRDefault="00000000">
                        <w:r>
                          <w:rPr>
                            <w:rFonts w:ascii="Times New Roman" w:eastAsia="Times New Roman" w:hAnsi="Times New Roman" w:cs="Times New Roman"/>
                            <w:sz w:val="24"/>
                          </w:rPr>
                          <w:t>also</w:t>
                        </w:r>
                      </w:p>
                    </w:txbxContent>
                  </v:textbox>
                </v:rect>
                <v:rect id="Rectangle 1066" o:spid="_x0000_s1199" style="position:absolute;left:37011;top:52966;width:3489;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" filled="f" stroked="f">
                  <v:textbox inset="0,0,0,0">
                    <w:txbxContent>
                      <w:p w14:paraId="3321B2C4" w14:textId="77777777" w:rsidR="00D03E9A" w:rsidRDefault="00000000">
                        <w:r>
                          <w:rPr>
                            <w:rFonts w:ascii="Times New Roman" w:eastAsia="Times New Roman" w:hAnsi="Times New Roman" w:cs="Times New Roman"/>
                            <w:sz w:val="24"/>
                          </w:rPr>
                          <w:t>play</w:t>
                        </w:r>
                      </w:p>
                    </w:txbxContent>
                  </v:textbox>
                </v:rect>
                <v:rect id="Rectangle 1067" o:spid="_x0000_s1200" style="position:absolute;left:40015;top:52966;width:517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" filled="f" stroked="f">
                  <v:textbox inset="0,0,0,0">
                    <w:txbxContent>
                      <w:p w14:paraId="1191B07B" w14:textId="77777777" w:rsidR="00D03E9A" w:rsidRDefault="00000000">
                        <w:r>
                          <w:rPr>
                            <w:rFonts w:ascii="Times New Roman" w:eastAsia="Times New Roman" w:hAnsi="Times New Roman" w:cs="Times New Roman"/>
                            <w:sz w:val="24"/>
                          </w:rPr>
                          <w:t>before</w:t>
                        </w:r>
                      </w:p>
                    </w:txbxContent>
                  </v:textbox>
                </v:rect>
                <v:rect id="Rectangle 1068" o:spid="_x0000_s1201" style="position:absolute;left:44288;top:52966;width:2084;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" filled="f" stroked="f">
                  <v:textbox inset="0,0,0,0">
                    <w:txbxContent>
                      <w:p w14:paraId="4195DFFA" w14:textId="77777777" w:rsidR="00D03E9A" w:rsidRDefault="00000000">
                        <w:r>
                          <w:rPr>
                            <w:rFonts w:ascii="Times New Roman" w:eastAsia="Times New Roman" w:hAnsi="Times New Roman" w:cs="Times New Roman"/>
                            <w:sz w:val="24"/>
                          </w:rPr>
                          <w:t>to,</w:t>
                        </w:r>
                      </w:p>
                    </w:txbxContent>
                  </v:textbox>
                </v:rect>
                <v:rect id="Rectangle 1069" o:spid="_x0000_s1202" style="position:absolute;left:46236;top:52966;width:5798;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" filled="f" stroked="f">
                  <v:textbox inset="0,0,0,0">
                    <w:txbxContent>
                      <w:p w14:paraId="7923917F" w14:textId="77777777" w:rsidR="00D03E9A" w:rsidRDefault="00000000">
                        <w:r>
                          <w:rPr>
                            <w:rFonts w:ascii="Times New Roman" w:eastAsia="Times New Roman" w:hAnsi="Times New Roman" w:cs="Times New Roman"/>
                            <w:sz w:val="24"/>
                          </w:rPr>
                          <w:t>during,</w:t>
                        </w:r>
                      </w:p>
                    </w:txbxContent>
                  </v:textbox>
                </v:rect>
                <v:rect id="Rectangle 1070" o:spid="_x0000_s1203" style="position:absolute;left:50977;top:52966;width:1688;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" filled="f" stroked="f">
                  <v:textbox inset="0,0,0,0">
                    <w:txbxContent>
                      <w:p w14:paraId="4206BD76" w14:textId="77777777" w:rsidR="00D03E9A" w:rsidRDefault="00000000">
                        <w:r>
                          <w:rPr>
                            <w:rFonts w:ascii="Times New Roman" w:eastAsia="Times New Roman" w:hAnsi="Times New Roman" w:cs="Times New Roman"/>
                            <w:sz w:val="24"/>
                          </w:rPr>
                          <w:t>or</w:t>
                        </w:r>
                      </w:p>
                    </w:txbxContent>
                  </v:textbox>
                </v:rect>
                <v:rect id="Rectangle 1071" o:spid="_x0000_s1204" style="position:absolute;left:52627;top:52966;width:7882;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" filled="f" stroked="f">
                  <v:textbox inset="0,0,0,0">
                    <w:txbxContent>
                      <w:p w14:paraId="4F5CF448" w14:textId="77777777" w:rsidR="00D03E9A" w:rsidRDefault="00000000">
                        <w:r>
                          <w:rPr>
                            <w:rFonts w:ascii="Times New Roman" w:eastAsia="Times New Roman" w:hAnsi="Times New Roman" w:cs="Times New Roman"/>
                            <w:sz w:val="24"/>
                          </w:rPr>
                          <w:t>following</w:t>
                        </w:r>
                      </w:p>
                    </w:txbxContent>
                  </v:textbox>
                </v:rect>
                <v:rect id="Rectangle 1072" o:spid="_x0000_s1205" style="position:absolute;left:58934;top:52966;width:900;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" filled="f" stroked="f">
                  <v:textbox inset="0,0,0,0">
                    <w:txbxContent>
                      <w:p w14:paraId="71ECA9DD" w14:textId="77777777" w:rsidR="00D03E9A" w:rsidRDefault="00000000">
                        <w:r>
                          <w:rPr>
                            <w:rFonts w:ascii="Times New Roman" w:eastAsia="Times New Roman" w:hAnsi="Times New Roman" w:cs="Times New Roman"/>
                            <w:sz w:val="24"/>
                          </w:rPr>
                          <w:t>a</w:t>
                        </w:r>
                      </w:p>
                    </w:txbxContent>
                  </v:textbox>
                </v:rect>
                <v:rect id="Rectangle 1073" o:spid="_x0000_s1206" style="position:absolute;left:59992;top:52966;width:4503;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" filled="f" stroked="f">
                  <v:textbox inset="0,0,0,0">
                    <w:txbxContent>
                      <w:p w14:paraId="16C1BA89" w14:textId="77777777" w:rsidR="00D03E9A" w:rsidRDefault="00000000">
                        <w:r>
                          <w:rPr>
                            <w:rFonts w:ascii="Times New Roman" w:eastAsia="Times New Roman" w:hAnsi="Times New Roman" w:cs="Times New Roman"/>
                            <w:sz w:val="24"/>
                          </w:rPr>
                          <w:t xml:space="preserve">video </w:t>
                        </w:r>
                      </w:p>
                    </w:txbxContent>
                  </v:textbox>
                </v:rect>
                <v:rect id="Rectangle 1074" o:spid="_x0000_s1207" style="position:absolute;left:793;top:54718;width:5910;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" filled="f" stroked="f">
                  <v:textbox inset="0,0,0,0">
                    <w:txbxContent>
                      <w:p w14:paraId="1109C809" w14:textId="77777777" w:rsidR="00D03E9A" w:rsidRDefault="00000000">
                        <w:r>
                          <w:rPr>
                            <w:rFonts w:ascii="Times New Roman" w:eastAsia="Times New Roman" w:hAnsi="Times New Roman" w:cs="Times New Roman"/>
                            <w:sz w:val="24"/>
                          </w:rPr>
                          <w:t xml:space="preserve">stream. </w:t>
                        </w:r>
                      </w:p>
                    </w:txbxContent>
                  </v:textbox>
                </v:rect>
                <v:rect id="Rectangle 1075" o:spid="_x0000_s1208" style="position:absolute;left:793;top:58248;width:20099;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" filled="f" stroked="f">
                  <v:textbox inset="0,0,0,0">
                    <w:txbxContent>
                      <w:p w14:paraId="550BC473" w14:textId="77777777" w:rsidR="00D03E9A" w:rsidRDefault="00000000">
                        <w:r>
                          <w:rPr>
                            <w:rFonts w:ascii="Times New Roman" w:eastAsia="Times New Roman" w:hAnsi="Times New Roman" w:cs="Times New Roman"/>
                            <w:b/>
                            <w:sz w:val="24"/>
                          </w:rPr>
                          <w:t xml:space="preserve">Community Marketing </w:t>
                        </w:r>
                      </w:p>
                    </w:txbxContent>
                  </v:textbox>
                </v:rect>
                <v:rect id="Rectangle 1076" o:spid="_x0000_s1209" style="position:absolute;left:793;top:61728;width:1464;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" filled="f" stroked="f">
                  <v:textbox inset="0,0,0,0">
                    <w:txbxContent>
                      <w:p w14:paraId="1CD0B334" w14:textId="77777777" w:rsidR="00D03E9A" w:rsidRDefault="00000000">
                        <w:r>
                          <w:rPr>
                            <w:rFonts w:ascii="Times New Roman" w:eastAsia="Times New Roman" w:hAnsi="Times New Roman" w:cs="Times New Roman"/>
                            <w:sz w:val="24"/>
                          </w:rPr>
                          <w:t>A</w:t>
                        </w:r>
                      </w:p>
                    </w:txbxContent>
                  </v:textbox>
                </v:rect>
                <v:rect id="Rectangle 1077" o:spid="_x0000_s1210" style="position:absolute;left:2561;top:61728;width:5514;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" filled="f" stroked="f">
                  <v:textbox inset="0,0,0,0">
                    <w:txbxContent>
                      <w:p w14:paraId="407773F6" w14:textId="77777777" w:rsidR="00D03E9A" w:rsidRDefault="00000000">
                        <w:r>
                          <w:rPr>
                            <w:rFonts w:ascii="Times New Roman" w:eastAsia="Times New Roman" w:hAnsi="Times New Roman" w:cs="Times New Roman"/>
                            <w:sz w:val="24"/>
                          </w:rPr>
                          <w:t>branch</w:t>
                        </w:r>
                      </w:p>
                    </w:txbxContent>
                  </v:textbox>
                </v:rect>
                <v:rect id="Rectangle 1078" o:spid="_x0000_s1211" style="position:absolute;left:7374;top:61728;width:1688;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" filled="f" stroked="f">
                  <v:textbox inset="0,0,0,0">
                    <w:txbxContent>
                      <w:p w14:paraId="7A239039" w14:textId="77777777" w:rsidR="00D03E9A" w:rsidRDefault="00000000">
                        <w:r>
                          <w:rPr>
                            <w:rFonts w:ascii="Times New Roman" w:eastAsia="Times New Roman" w:hAnsi="Times New Roman" w:cs="Times New Roman"/>
                            <w:sz w:val="24"/>
                          </w:rPr>
                          <w:t>of</w:t>
                        </w:r>
                      </w:p>
                    </w:txbxContent>
                  </v:textbox>
                </v:rect>
                <v:rect id="Rectangle 1079" o:spid="_x0000_s1212" style="position:absolute;left:9310;top:61728;width:4728;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" filled="f" stroked="f">
                  <v:textbox inset="0,0,0,0">
                    <w:txbxContent>
                      <w:p w14:paraId="38AFF15D" w14:textId="77777777" w:rsidR="00D03E9A" w:rsidRDefault="00000000">
                        <w:r>
                          <w:rPr>
                            <w:rFonts w:ascii="Times New Roman" w:eastAsia="Times New Roman" w:hAnsi="Times New Roman" w:cs="Times New Roman"/>
                            <w:sz w:val="24"/>
                          </w:rPr>
                          <w:t>social</w:t>
                        </w:r>
                      </w:p>
                    </w:txbxContent>
                  </v:textbox>
                </v:rect>
                <v:rect id="Rectangle 1080" o:spid="_x0000_s1213" style="position:absolute;left:13531;top:61728;width:4953;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" filled="f" stroked="f">
                  <v:textbox inset="0,0,0,0">
                    <w:txbxContent>
                      <w:p w14:paraId="2459A334" w14:textId="77777777" w:rsidR="00D03E9A" w:rsidRDefault="00000000">
                        <w:r>
                          <w:rPr>
                            <w:rFonts w:ascii="Times New Roman" w:eastAsia="Times New Roman" w:hAnsi="Times New Roman" w:cs="Times New Roman"/>
                            <w:sz w:val="24"/>
                          </w:rPr>
                          <w:t>media</w:t>
                        </w:r>
                      </w:p>
                    </w:txbxContent>
                  </v:textbox>
                </v:rect>
                <v:rect id="Rectangle 1081" o:spid="_x0000_s1214" style="position:absolute;left:17922;top:61728;width:821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" filled="f" stroked="f">
                  <v:textbox inset="0,0,0,0">
                    <w:txbxContent>
                      <w:p w14:paraId="53E6E711" w14:textId="77777777" w:rsidR="00D03E9A" w:rsidRDefault="00000000">
                        <w:r>
                          <w:rPr>
                            <w:rFonts w:ascii="Times New Roman" w:eastAsia="Times New Roman" w:hAnsi="Times New Roman" w:cs="Times New Roman"/>
                            <w:sz w:val="24"/>
                          </w:rPr>
                          <w:t>marketing</w:t>
                        </w:r>
                      </w:p>
                    </w:txbxContent>
                  </v:textbox>
                </v:rect>
                <v:rect id="Rectangle 1082" o:spid="_x0000_s1215" style="position:absolute;left:24767;top:61728;width:4839;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" filled="f" stroked="f">
                  <v:textbox inset="0,0,0,0">
                    <w:txbxContent>
                      <w:p w14:paraId="6A57FB5B" w14:textId="77777777" w:rsidR="00D03E9A" w:rsidRDefault="00000000">
                        <w:r>
                          <w:rPr>
                            <w:rFonts w:ascii="Times New Roman" w:eastAsia="Times New Roman" w:hAnsi="Times New Roman" w:cs="Times New Roman"/>
                            <w:sz w:val="24"/>
                          </w:rPr>
                          <w:t>called</w:t>
                        </w:r>
                      </w:p>
                    </w:txbxContent>
                  </v:textbox>
                </v:rect>
                <v:rect id="Rectangle 1083" o:spid="_x0000_s1216" style="position:absolute;left:29072;top:61728;width:6642;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" filled="f" stroked="f">
                  <v:textbox inset="0,0,0,0">
                    <w:txbxContent>
                      <w:p w14:paraId="1E791B9D" w14:textId="77777777" w:rsidR="00D03E9A" w:rsidRDefault="00000000">
                        <w:r>
                          <w:rPr>
                            <w:rFonts w:ascii="Times New Roman" w:eastAsia="Times New Roman" w:hAnsi="Times New Roman" w:cs="Times New Roman"/>
                            <w:sz w:val="24"/>
                          </w:rPr>
                          <w:t>network</w:t>
                        </w:r>
                      </w:p>
                    </w:txbxContent>
                  </v:textbox>
                </v:rect>
                <v:rect id="Rectangle 1084" o:spid="_x0000_s1217" style="position:absolute;left:34733;top:61728;width:821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" filled="f" stroked="f">
                  <v:textbox inset="0,0,0,0">
                    <w:txbxContent>
                      <w:p w14:paraId="52805D0C" w14:textId="77777777" w:rsidR="00D03E9A" w:rsidRDefault="00000000">
                        <w:r>
                          <w:rPr>
                            <w:rFonts w:ascii="Times New Roman" w:eastAsia="Times New Roman" w:hAnsi="Times New Roman" w:cs="Times New Roman"/>
                            <w:sz w:val="24"/>
                          </w:rPr>
                          <w:t>marketing</w:t>
                        </w:r>
                      </w:p>
                    </w:txbxContent>
                  </v:textbox>
                </v:rect>
                <v:rect id="Rectangle 1085" o:spid="_x0000_s1218" style="position:absolute;left:41578;top:61728;width:5178;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" filled="f" stroked="f">
                  <v:textbox inset="0,0,0,0">
                    <w:txbxContent>
                      <w:p w14:paraId="0A462BA9" w14:textId="77777777" w:rsidR="00D03E9A" w:rsidRDefault="00000000">
                        <w:r>
                          <w:rPr>
                            <w:rFonts w:ascii="Times New Roman" w:eastAsia="Times New Roman" w:hAnsi="Times New Roman" w:cs="Times New Roman"/>
                            <w:sz w:val="24"/>
                          </w:rPr>
                          <w:t>makes</w:t>
                        </w:r>
                      </w:p>
                    </w:txbxContent>
                  </v:textbox>
                </v:rect>
                <v:rect id="Rectangle 1086" o:spid="_x0000_s1219" style="position:absolute;left:46138;top:61728;width:2702;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" filled="f" stroked="f">
                  <v:textbox inset="0,0,0,0">
                    <w:txbxContent>
                      <w:p w14:paraId="10E44BBF" w14:textId="77777777" w:rsidR="00D03E9A" w:rsidRDefault="00000000">
                        <w:r>
                          <w:rPr>
                            <w:rFonts w:ascii="Times New Roman" w:eastAsia="Times New Roman" w:hAnsi="Times New Roman" w:cs="Times New Roman"/>
                            <w:sz w:val="24"/>
                          </w:rPr>
                          <w:t>use</w:t>
                        </w:r>
                      </w:p>
                    </w:txbxContent>
                  </v:textbox>
                </v:rect>
                <v:rect id="Rectangle 1087" o:spid="_x0000_s1220" style="position:absolute;left:48836;top:61728;width:1689;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" filled="f" stroked="f">
                  <v:textbox inset="0,0,0,0">
                    <w:txbxContent>
                      <w:p w14:paraId="612563FF" w14:textId="77777777" w:rsidR="00D03E9A" w:rsidRDefault="00000000">
                        <w:r>
                          <w:rPr>
                            <w:rFonts w:ascii="Times New Roman" w:eastAsia="Times New Roman" w:hAnsi="Times New Roman" w:cs="Times New Roman"/>
                            <w:sz w:val="24"/>
                          </w:rPr>
                          <w:t>of</w:t>
                        </w:r>
                      </w:p>
                    </w:txbxContent>
                  </v:textbox>
                </v:rect>
                <v:rect id="Rectangle 1088" o:spid="_x0000_s1221" style="position:absolute;left:50773;top:61728;width:2476;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" filled="f" stroked="f">
                  <v:textbox inset="0,0,0,0">
                    <w:txbxContent>
                      <w:p w14:paraId="4FF6340D" w14:textId="77777777" w:rsidR="00D03E9A" w:rsidRDefault="00000000">
                        <w:r>
                          <w:rPr>
                            <w:rFonts w:ascii="Times New Roman" w:eastAsia="Times New Roman" w:hAnsi="Times New Roman" w:cs="Times New Roman"/>
                            <w:sz w:val="24"/>
                          </w:rPr>
                          <w:t>the</w:t>
                        </w:r>
                      </w:p>
                    </w:txbxContent>
                  </v:textbox>
                </v:rect>
                <v:rect id="Rectangle 1089" o:spid="_x0000_s1222" style="position:absolute;left:53301;top:61728;width:9795;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" filled="f" stroked="f">
                  <v:textbox inset="0,0,0,0">
                    <w:txbxContent>
                      <w:p w14:paraId="7A049B6A" w14:textId="77777777" w:rsidR="00D03E9A" w:rsidRDefault="00000000">
                        <w:r>
                          <w:rPr>
                            <w:rFonts w:ascii="Times New Roman" w:eastAsia="Times New Roman" w:hAnsi="Times New Roman" w:cs="Times New Roman"/>
                            <w:sz w:val="24"/>
                          </w:rPr>
                          <w:t>associations</w:t>
                        </w:r>
                      </w:p>
                    </w:txbxContent>
                  </v:textbox>
                </v:rect>
                <v:rect id="Rectangle 1090" o:spid="_x0000_s1223" style="position:absolute;left:61238;top:61728;width:2926;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" filled="f" stroked="f">
                  <v:textbox inset="0,0,0,0">
                    <w:txbxContent>
                      <w:p w14:paraId="145F05F9" w14:textId="77777777" w:rsidR="00D03E9A" w:rsidRDefault="00000000">
                        <w:r>
                          <w:rPr>
                            <w:rFonts w:ascii="Times New Roman" w:eastAsia="Times New Roman" w:hAnsi="Times New Roman" w:cs="Times New Roman"/>
                            <w:sz w:val="24"/>
                          </w:rPr>
                          <w:t xml:space="preserve">and </w:t>
                        </w:r>
                      </w:p>
                    </w:txbxContent>
                  </v:textbox>
                </v:rect>
                <v:rect id="Rectangle 1091" o:spid="_x0000_s1224" style="position:absolute;left:793;top:63481;width:5518;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" filled="f" stroked="f">
                  <v:textbox inset="0,0,0,0">
                    <w:txbxContent>
                      <w:p w14:paraId="4CF39A23" w14:textId="77777777" w:rsidR="00D03E9A" w:rsidRDefault="00000000">
                        <w:r>
                          <w:rPr>
                            <w:rFonts w:ascii="Times New Roman" w:eastAsia="Times New Roman" w:hAnsi="Times New Roman" w:cs="Times New Roman"/>
                            <w:sz w:val="24"/>
                          </w:rPr>
                          <w:t>groups</w:t>
                        </w:r>
                      </w:p>
                    </w:txbxContent>
                  </v:textbox>
                </v:rect>
                <v:rect id="Rectangle 1092" o:spid="_x0000_s1225" style="position:absolute;left:5513;top:63481;width:3040;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" filled="f" stroked="f">
                  <v:textbox inset="0,0,0,0">
                    <w:txbxContent>
                      <w:p w14:paraId="4B0C91D1" w14:textId="77777777" w:rsidR="00D03E9A" w:rsidRDefault="00000000">
                        <w:r>
                          <w:rPr>
                            <w:rFonts w:ascii="Times New Roman" w:eastAsia="Times New Roman" w:hAnsi="Times New Roman" w:cs="Times New Roman"/>
                            <w:sz w:val="24"/>
                          </w:rPr>
                          <w:t>that</w:t>
                        </w:r>
                      </w:p>
                    </w:txbxContent>
                  </v:textbox>
                </v:rect>
                <v:rect id="Rectangle 1093" o:spid="_x0000_s1226" style="position:absolute;left:8370;top:63481;width:2474;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" filled="f" stroked="f">
                  <v:textbox inset="0,0,0,0">
                    <w:txbxContent>
                      <w:p w14:paraId="6C5A3F2C" w14:textId="77777777" w:rsidR="00D03E9A" w:rsidRDefault="00000000">
                        <w:r>
                          <w:rPr>
                            <w:rFonts w:ascii="Times New Roman" w:eastAsia="Times New Roman" w:hAnsi="Times New Roman" w:cs="Times New Roman"/>
                            <w:sz w:val="24"/>
                          </w:rPr>
                          <w:t>are</w:t>
                        </w:r>
                      </w:p>
                    </w:txbxContent>
                  </v:textbox>
                </v:rect>
                <v:rect id="Rectangle 1094" o:spid="_x0000_s1227" style="position:absolute;left:10707;top:63481;width:5964;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" filled="f" stroked="f">
                  <v:textbox inset="0,0,0,0">
                    <w:txbxContent>
                      <w:p w14:paraId="0DBC16A4" w14:textId="77777777" w:rsidR="00D03E9A" w:rsidRDefault="00000000">
                        <w:r>
                          <w:rPr>
                            <w:rFonts w:ascii="Times New Roman" w:eastAsia="Times New Roman" w:hAnsi="Times New Roman" w:cs="Times New Roman"/>
                            <w:sz w:val="24"/>
                          </w:rPr>
                          <w:t>already</w:t>
                        </w:r>
                      </w:p>
                    </w:txbxContent>
                  </v:textbox>
                </v:rect>
                <v:rect id="Rectangle 1095" o:spid="_x0000_s1228" style="position:absolute;left:15667;top:63481;width:4839;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" filled="f" stroked="f">
                  <v:textbox inset="0,0,0,0">
                    <w:txbxContent>
                      <w:p w14:paraId="0D9C2C72" w14:textId="77777777" w:rsidR="00D03E9A" w:rsidRDefault="00000000">
                        <w:r>
                          <w:rPr>
                            <w:rFonts w:ascii="Times New Roman" w:eastAsia="Times New Roman" w:hAnsi="Times New Roman" w:cs="Times New Roman"/>
                            <w:sz w:val="24"/>
                          </w:rPr>
                          <w:t>active</w:t>
                        </w:r>
                      </w:p>
                    </w:txbxContent>
                  </v:textbox>
                </v:rect>
                <v:rect id="Rectangle 1096" o:spid="_x0000_s1229" style="position:absolute;left:19781;top:63481;width:5574;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" filled="f" stroked="f">
                  <v:textbox inset="0,0,0,0">
                    <w:txbxContent>
                      <w:p w14:paraId="2FE81AB8" w14:textId="77777777" w:rsidR="00D03E9A" w:rsidRDefault="00000000">
                        <w:r>
                          <w:rPr>
                            <w:rFonts w:ascii="Times New Roman" w:eastAsia="Times New Roman" w:hAnsi="Times New Roman" w:cs="Times New Roman"/>
                            <w:sz w:val="24"/>
                          </w:rPr>
                          <w:t>online.</w:t>
                        </w:r>
                      </w:p>
                    </w:txbxContent>
                  </v:textbox>
                </v:rect>
                <v:rect id="Rectangle 1097" o:spid="_x0000_s1230" style="position:absolute;left:24448;top:63481;width:6307;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" filled="f" stroked="f">
                  <v:textbox inset="0,0,0,0">
                    <w:txbxContent>
                      <w:p w14:paraId="54477409" w14:textId="77777777" w:rsidR="00D03E9A" w:rsidRDefault="00000000">
                        <w:r>
                          <w:rPr>
                            <w:rFonts w:ascii="Times New Roman" w:eastAsia="Times New Roman" w:hAnsi="Times New Roman" w:cs="Times New Roman"/>
                            <w:sz w:val="24"/>
                          </w:rPr>
                          <w:t>Finding</w:t>
                        </w:r>
                      </w:p>
                    </w:txbxContent>
                  </v:textbox>
                </v:rect>
                <v:rect id="Rectangle 1098" o:spid="_x0000_s1231" style="position:absolute;left:29667;top:63481;width:899;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" filled="f" stroked="f">
                  <v:textbox inset="0,0,0,0">
                    <w:txbxContent>
                      <w:p w14:paraId="02E2E659" w14:textId="77777777" w:rsidR="00D03E9A" w:rsidRDefault="00000000">
                        <w:r>
                          <w:rPr>
                            <w:rFonts w:ascii="Times New Roman" w:eastAsia="Times New Roman" w:hAnsi="Times New Roman" w:cs="Times New Roman"/>
                            <w:sz w:val="24"/>
                          </w:rPr>
                          <w:t>a</w:t>
                        </w:r>
                      </w:p>
                    </w:txbxContent>
                  </v:textbox>
                </v:rect>
                <v:rect id="Rectangle 1099" o:spid="_x0000_s1232" style="position:absolute;left:30819;top:63481;width:4729;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" filled="f" stroked="f">
                  <v:textbox inset="0,0,0,0">
                    <w:txbxContent>
                      <w:p w14:paraId="342DA364" w14:textId="77777777" w:rsidR="00D03E9A" w:rsidRDefault="00000000">
                        <w:r>
                          <w:rPr>
                            <w:rFonts w:ascii="Times New Roman" w:eastAsia="Times New Roman" w:hAnsi="Times New Roman" w:cs="Times New Roman"/>
                            <w:sz w:val="24"/>
                          </w:rPr>
                          <w:t>group</w:t>
                        </w:r>
                      </w:p>
                    </w:txbxContent>
                  </v:textbox>
                </v:rect>
                <v:rect id="Rectangle 1100" o:spid="_x0000_s1233" style="position:absolute;left:34851;top:63481;width:1689;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" filled="f" stroked="f">
                  <v:textbox inset="0,0,0,0">
                    <w:txbxContent>
                      <w:p w14:paraId="599379A6" w14:textId="77777777" w:rsidR="00D03E9A" w:rsidRDefault="00000000">
                        <w:r>
                          <w:rPr>
                            <w:rFonts w:ascii="Times New Roman" w:eastAsia="Times New Roman" w:hAnsi="Times New Roman" w:cs="Times New Roman"/>
                            <w:sz w:val="24"/>
                          </w:rPr>
                          <w:t>of</w:t>
                        </w:r>
                      </w:p>
                    </w:txbxContent>
                  </v:textbox>
                </v:rect>
                <v:rect id="Rectangle 1101" o:spid="_x0000_s1234" style="position:absolute;left:36597;top:63481;width:8838;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" filled="f" stroked="f">
                  <v:textbox inset="0,0,0,0">
                    <w:txbxContent>
                      <w:p w14:paraId="0FA6F76A" w14:textId="77777777" w:rsidR="00D03E9A" w:rsidRDefault="00000000">
                        <w:r>
                          <w:rPr>
                            <w:rFonts w:ascii="Times New Roman" w:eastAsia="Times New Roman" w:hAnsi="Times New Roman" w:cs="Times New Roman"/>
                            <w:sz w:val="24"/>
                          </w:rPr>
                          <w:t>specialists,</w:t>
                        </w:r>
                      </w:p>
                    </w:txbxContent>
                  </v:textbox>
                </v:rect>
                <v:rect id="Rectangle 1102" o:spid="_x0000_s1235" style="position:absolute;left:43718;top:63481;width:10075;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" filled="f" stroked="f">
                  <v:textbox inset="0,0,0,0">
                    <w:txbxContent>
                      <w:p w14:paraId="0CDA660E" w14:textId="77777777" w:rsidR="00D03E9A" w:rsidRDefault="00000000">
                        <w:r>
                          <w:rPr>
                            <w:rFonts w:ascii="Times New Roman" w:eastAsia="Times New Roman" w:hAnsi="Times New Roman" w:cs="Times New Roman"/>
                            <w:sz w:val="24"/>
                          </w:rPr>
                          <w:t>wholesalers,</w:t>
                        </w:r>
                      </w:p>
                    </w:txbxContent>
                  </v:textbox>
                </v:rect>
                <v:rect id="Rectangle 1103" o:spid="_x0000_s1236" style="position:absolute;left:51770;top:63481;width:1688;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" filled="f" stroked="f">
                  <v:textbox inset="0,0,0,0">
                    <w:txbxContent>
                      <w:p w14:paraId="11253164" w14:textId="77777777" w:rsidR="00D03E9A" w:rsidRDefault="00000000">
                        <w:r>
                          <w:rPr>
                            <w:rFonts w:ascii="Times New Roman" w:eastAsia="Times New Roman" w:hAnsi="Times New Roman" w:cs="Times New Roman"/>
                            <w:sz w:val="24"/>
                          </w:rPr>
                          <w:t>or</w:t>
                        </w:r>
                      </w:p>
                    </w:txbxContent>
                  </v:textbox>
                </v:rect>
                <v:rect id="Rectangle 1104" o:spid="_x0000_s1237" style="position:absolute;left:53516;top:63481;width:9004;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" filled="f" stroked="f">
                  <v:textbox inset="0,0,0,0">
                    <w:txbxContent>
                      <w:p w14:paraId="0D82FAC2" w14:textId="77777777" w:rsidR="00D03E9A" w:rsidRDefault="00000000">
                        <w:r>
                          <w:rPr>
                            <w:rFonts w:ascii="Times New Roman" w:eastAsia="Times New Roman" w:hAnsi="Times New Roman" w:cs="Times New Roman"/>
                            <w:sz w:val="24"/>
                          </w:rPr>
                          <w:t>influencers</w:t>
                        </w:r>
                      </w:p>
                    </w:txbxContent>
                  </v:textbox>
                </v:rect>
                <v:rect id="Rectangle 1105" o:spid="_x0000_s1238" style="position:absolute;left:60762;top:63481;width:3491;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" filled="f" stroked="f">
                  <v:textbox inset="0,0,0,0">
                    <w:txbxContent>
                      <w:p w14:paraId="00BC608D" w14:textId="77777777" w:rsidR="00D03E9A" w:rsidRDefault="00000000">
                        <w:r>
                          <w:rPr>
                            <w:rFonts w:ascii="Times New Roman" w:eastAsia="Times New Roman" w:hAnsi="Times New Roman" w:cs="Times New Roman"/>
                            <w:sz w:val="24"/>
                          </w:rPr>
                          <w:t xml:space="preserve">who </w:t>
                        </w:r>
                      </w:p>
                    </w:txbxContent>
                  </v:textbox>
                </v:rect>
                <v:rect id="Rectangle 1106" o:spid="_x0000_s1239" style="position:absolute;left:793;top:65233;width:15703;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" filled="f" stroked="f">
                  <v:textbox inset="0,0,0,0">
                    <w:txbxContent>
                      <w:p w14:paraId="40D3DE2B" w14:textId="77777777" w:rsidR="00D03E9A" w:rsidRDefault="00000000">
                        <w:r>
                          <w:rPr>
                            <w:rFonts w:ascii="Times New Roman" w:eastAsia="Times New Roman" w:hAnsi="Times New Roman" w:cs="Times New Roman"/>
                            <w:sz w:val="24"/>
                          </w:rPr>
                          <w:t>can inform your tar</w:t>
                        </w:r>
                      </w:p>
                    </w:txbxContent>
                  </v:textbox>
                </v:rect>
                <v:rect id="Rectangle 1107" o:spid="_x0000_s1240" style="position:absolute;left:12572;top:65233;width:34054;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" filled="f" stroked="f">
                  <v:textbox inset="0,0,0,0">
                    <w:txbxContent>
                      <w:p w14:paraId="423165A6" w14:textId="77777777" w:rsidR="00D03E9A" w:rsidRDefault="00000000">
                        <w:r>
                          <w:rPr>
                            <w:rFonts w:ascii="Times New Roman" w:eastAsia="Times New Roman" w:hAnsi="Times New Roman" w:cs="Times New Roman"/>
                            <w:sz w:val="24"/>
                          </w:rPr>
                          <w:t>get market about your company is the key</w:t>
                        </w:r>
                      </w:p>
                    </w:txbxContent>
                  </v:textbox>
                </v:rect>
                <v:rect id="Rectangle 1108" o:spid="_x0000_s1241" style="position:absolute;left:38078;top:65233;width:506;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" filled="f" stroked="f">
                  <v:textbox inset="0,0,0,0">
                    <w:txbxContent>
                      <w:p w14:paraId="5F3D3F46" w14:textId="77777777" w:rsidR="00D03E9A" w:rsidRDefault="00000000">
                        <w:r>
                          <w:rPr>
                            <w:rFonts w:ascii="Times New Roman" w:eastAsia="Times New Roman" w:hAnsi="Times New Roman" w:cs="Times New Roman"/>
                            <w:sz w:val="24"/>
                          </w:rPr>
                          <w:t xml:space="preserve">. </w:t>
                        </w:r>
                      </w:p>
                    </w:txbxContent>
                  </v:textbox>
                </v:rect>
                <v:rect id="Rectangle 1109" o:spid="_x0000_s1242" style="position:absolute;left:793;top:68763;width:17394;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" filled="f" stroked="f">
                  <v:textbox inset="0,0,0,0">
                    <w:txbxContent>
                      <w:p w14:paraId="6948F868" w14:textId="77777777" w:rsidR="00D03E9A" w:rsidRDefault="00000000">
                        <w:r>
                          <w:rPr>
                            <w:rFonts w:ascii="Times New Roman" w:eastAsia="Times New Roman" w:hAnsi="Times New Roman" w:cs="Times New Roman"/>
                            <w:b/>
                            <w:sz w:val="24"/>
                          </w:rPr>
                          <w:t xml:space="preserve">Relevant Marketing </w:t>
                        </w:r>
                      </w:p>
                    </w:txbxContent>
                  </v:textbox>
                </v:rect>
                <v:rect id="Rectangle 1110" o:spid="_x0000_s1243" style="position:absolute;left:793;top:72243;width:1238;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" filled="f" stroked="f">
                  <v:textbox inset="0,0,0,0">
                    <w:txbxContent>
                      <w:p w14:paraId="4465EA99" w14:textId="77777777" w:rsidR="00D03E9A" w:rsidRDefault="00000000">
                        <w:r>
                          <w:rPr>
                            <w:rFonts w:ascii="Times New Roman" w:eastAsia="Times New Roman" w:hAnsi="Times New Roman" w:cs="Times New Roman"/>
                            <w:sz w:val="24"/>
                          </w:rPr>
                          <w:t>It</w:t>
                        </w:r>
                      </w:p>
                    </w:txbxContent>
                  </v:textbox>
                </v:rect>
                <v:rect id="Rectangle 1111" o:spid="_x0000_s1244" style="position:absolute;left:2391;top:72243;width:5065;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" filled="f" stroked="f">
                  <v:textbox inset="0,0,0,0">
                    <w:txbxContent>
                      <w:p w14:paraId="4E504733" w14:textId="77777777" w:rsidR="00D03E9A" w:rsidRDefault="00000000">
                        <w:r>
                          <w:rPr>
                            <w:rFonts w:ascii="Times New Roman" w:eastAsia="Times New Roman" w:hAnsi="Times New Roman" w:cs="Times New Roman"/>
                            <w:sz w:val="24"/>
                          </w:rPr>
                          <w:t>serves</w:t>
                        </w:r>
                      </w:p>
                    </w:txbxContent>
                  </v:textbox>
                </v:rect>
                <v:rect id="Rectangle 1112" o:spid="_x0000_s1245" style="position:absolute;left:6866;top:72243;width:1689;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" filled="f" stroked="f">
                  <v:textbox inset="0,0,0,0">
                    <w:txbxContent>
                      <w:p w14:paraId="370F68AF" w14:textId="77777777" w:rsidR="00D03E9A" w:rsidRDefault="00000000">
                        <w:r>
                          <w:rPr>
                            <w:rFonts w:ascii="Times New Roman" w:eastAsia="Times New Roman" w:hAnsi="Times New Roman" w:cs="Times New Roman"/>
                            <w:sz w:val="24"/>
                          </w:rPr>
                          <w:t>as</w:t>
                        </w:r>
                      </w:p>
                    </w:txbxContent>
                  </v:textbox>
                </v:rect>
                <v:rect id="Rectangle 1113" o:spid="_x0000_s1246" style="position:absolute;left:8802;top:72243;width:3604;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" filled="f" stroked="f">
                  <v:textbox inset="0,0,0,0">
                    <w:txbxContent>
                      <w:p w14:paraId="7571E0AA" w14:textId="77777777" w:rsidR="00D03E9A" w:rsidRDefault="00000000">
                        <w:r>
                          <w:rPr>
                            <w:rFonts w:ascii="Times New Roman" w:eastAsia="Times New Roman" w:hAnsi="Times New Roman" w:cs="Times New Roman"/>
                            <w:sz w:val="24"/>
                          </w:rPr>
                          <w:t>both</w:t>
                        </w:r>
                      </w:p>
                    </w:txbxContent>
                  </v:textbox>
                </v:rect>
                <v:rect id="Rectangle 1114" o:spid="_x0000_s1247" style="position:absolute;left:12179;top:72243;width:9006;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" filled="f" stroked="f">
                  <v:textbox inset="0,0,0,0">
                    <w:txbxContent>
                      <w:p w14:paraId="13EDE685" w14:textId="77777777" w:rsidR="00D03E9A" w:rsidRDefault="00000000">
                        <w:r>
                          <w:rPr>
                            <w:rFonts w:ascii="Times New Roman" w:eastAsia="Times New Roman" w:hAnsi="Times New Roman" w:cs="Times New Roman"/>
                            <w:sz w:val="24"/>
                          </w:rPr>
                          <w:t>advertising</w:t>
                        </w:r>
                      </w:p>
                    </w:txbxContent>
                  </v:textbox>
                </v:rect>
                <v:rect id="Rectangle 1115" o:spid="_x0000_s1248" style="position:absolute;left:19617;top:72243;width:292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" filled="f" stroked="f">
                  <v:textbox inset="0,0,0,0">
                    <w:txbxContent>
                      <w:p w14:paraId="2F0AC15C" w14:textId="77777777" w:rsidR="00D03E9A" w:rsidRDefault="00000000">
                        <w:r>
                          <w:rPr>
                            <w:rFonts w:ascii="Times New Roman" w:eastAsia="Times New Roman" w:hAnsi="Times New Roman" w:cs="Times New Roman"/>
                            <w:sz w:val="24"/>
                          </w:rPr>
                          <w:t>and</w:t>
                        </w:r>
                      </w:p>
                    </w:txbxContent>
                  </v:textbox>
                </v:rect>
                <v:rect id="Rectangle 1116" o:spid="_x0000_s1249" style="position:absolute;left:22484;top:72243;width:900;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" filled="f" stroked="f">
                  <v:textbox inset="0,0,0,0">
                    <w:txbxContent>
                      <w:p w14:paraId="473DB801" w14:textId="77777777" w:rsidR="00D03E9A" w:rsidRDefault="00000000">
                        <w:r>
                          <w:rPr>
                            <w:rFonts w:ascii="Times New Roman" w:eastAsia="Times New Roman" w:hAnsi="Times New Roman" w:cs="Times New Roman"/>
                            <w:sz w:val="24"/>
                          </w:rPr>
                          <w:t>a</w:t>
                        </w:r>
                      </w:p>
                    </w:txbxContent>
                  </v:textbox>
                </v:rect>
                <v:rect id="Rectangle 1117" o:spid="_x0000_s1250" style="position:absolute;left:23827;top:72243;width:3154;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" filled="f" stroked="f">
                  <v:textbox inset="0,0,0,0">
                    <w:txbxContent>
                      <w:p w14:paraId="23240B32" w14:textId="77777777" w:rsidR="00D03E9A" w:rsidRDefault="00000000">
                        <w:r>
                          <w:rPr>
                            <w:rFonts w:ascii="Times New Roman" w:eastAsia="Times New Roman" w:hAnsi="Times New Roman" w:cs="Times New Roman"/>
                            <w:sz w:val="24"/>
                          </w:rPr>
                          <w:t>tool</w:t>
                        </w:r>
                      </w:p>
                    </w:txbxContent>
                  </v:textbox>
                </v:rect>
                <v:rect id="Rectangle 1118" o:spid="_x0000_s1251" style="position:absolute;left:26770;top:72243;width:2363;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" filled="f" stroked="f">
                  <v:textbox inset="0,0,0,0">
                    <w:txbxContent>
                      <w:p w14:paraId="5DB34121" w14:textId="77777777" w:rsidR="00D03E9A" w:rsidRDefault="00000000">
                        <w:r>
                          <w:rPr>
                            <w:rFonts w:ascii="Times New Roman" w:eastAsia="Times New Roman" w:hAnsi="Times New Roman" w:cs="Times New Roman"/>
                            <w:sz w:val="24"/>
                          </w:rPr>
                          <w:t>for</w:t>
                        </w:r>
                      </w:p>
                    </w:txbxContent>
                  </v:textbox>
                </v:rect>
                <v:rect id="Rectangle 1119" o:spid="_x0000_s1252" style="position:absolute;left:29118;top:72243;width:8330;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" filled="f" stroked="f">
                  <v:textbox inset="0,0,0,0">
                    <w:txbxContent>
                      <w:p w14:paraId="00829086" w14:textId="77777777" w:rsidR="00D03E9A" w:rsidRDefault="00000000">
                        <w:r>
                          <w:rPr>
                            <w:rFonts w:ascii="Times New Roman" w:eastAsia="Times New Roman" w:hAnsi="Times New Roman" w:cs="Times New Roman"/>
                            <w:sz w:val="24"/>
                          </w:rPr>
                          <w:t>enhancing</w:t>
                        </w:r>
                      </w:p>
                    </w:txbxContent>
                  </v:textbox>
                </v:rect>
                <v:rect id="Rectangle 1120" o:spid="_x0000_s1253" style="position:absolute;left:35952;top:72243;width:4615;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" filled="f" stroked="f">
                  <v:textbox inset="0,0,0,0">
                    <w:txbxContent>
                      <w:p w14:paraId="0C6AC022" w14:textId="77777777" w:rsidR="00D03E9A" w:rsidRDefault="00000000">
                        <w:r>
                          <w:rPr>
                            <w:rFonts w:ascii="Times New Roman" w:eastAsia="Times New Roman" w:hAnsi="Times New Roman" w:cs="Times New Roman"/>
                            <w:sz w:val="24"/>
                          </w:rPr>
                          <w:t>brand</w:t>
                        </w:r>
                      </w:p>
                    </w:txbxContent>
                  </v:textbox>
                </v:rect>
                <v:rect id="Rectangle 1121" o:spid="_x0000_s1254" style="position:absolute;left:39994;top:72243;width:9061;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" filled="f" stroked="f">
                  <v:textbox inset="0,0,0,0">
                    <w:txbxContent>
                      <w:p w14:paraId="65433B04" w14:textId="77777777" w:rsidR="00D03E9A" w:rsidRDefault="00000000">
                        <w:r>
                          <w:rPr>
                            <w:rFonts w:ascii="Times New Roman" w:eastAsia="Times New Roman" w:hAnsi="Times New Roman" w:cs="Times New Roman"/>
                            <w:sz w:val="24"/>
                          </w:rPr>
                          <w:t>perception.</w:t>
                        </w:r>
                      </w:p>
                    </w:txbxContent>
                  </v:textbox>
                </v:rect>
                <v:rect id="Rectangle 1122" o:spid="_x0000_s1255" style="position:absolute;left:47378;top:72243;width:1688;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" filled="f" stroked="f">
                  <v:textbox inset="0,0,0,0">
                    <w:txbxContent>
                      <w:p w14:paraId="1B02BF47" w14:textId="77777777" w:rsidR="00D03E9A" w:rsidRDefault="00000000">
                        <w:r>
                          <w:rPr>
                            <w:rFonts w:ascii="Times New Roman" w:eastAsia="Times New Roman" w:hAnsi="Times New Roman" w:cs="Times New Roman"/>
                            <w:sz w:val="24"/>
                          </w:rPr>
                          <w:t>In</w:t>
                        </w:r>
                      </w:p>
                    </w:txbxContent>
                  </v:textbox>
                </v:rect>
                <v:rect id="Rectangle 1123" o:spid="_x0000_s1256" style="position:absolute;left:49219;top:72243;width:2928;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" filled="f" stroked="f">
                  <v:textbox inset="0,0,0,0">
                    <w:txbxContent>
                      <w:p w14:paraId="28F1205C" w14:textId="77777777" w:rsidR="00D03E9A" w:rsidRDefault="00000000">
                        <w:r>
                          <w:rPr>
                            <w:rFonts w:ascii="Times New Roman" w:eastAsia="Times New Roman" w:hAnsi="Times New Roman" w:cs="Times New Roman"/>
                            <w:sz w:val="24"/>
                          </w:rPr>
                          <w:t>this</w:t>
                        </w:r>
                      </w:p>
                    </w:txbxContent>
                  </v:textbox>
                </v:rect>
                <v:rect id="Rectangle 1124" o:spid="_x0000_s1257" style="position:absolute;left:51992;top:72243;width:3995;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" filled="f" stroked="f">
                  <v:textbox inset="0,0,0,0">
                    <w:txbxContent>
                      <w:p w14:paraId="6C95B04F" w14:textId="77777777" w:rsidR="00D03E9A" w:rsidRDefault="00000000">
                        <w:r>
                          <w:rPr>
                            <w:rFonts w:ascii="Times New Roman" w:eastAsia="Times New Roman" w:hAnsi="Times New Roman" w:cs="Times New Roman"/>
                            <w:sz w:val="24"/>
                          </w:rPr>
                          <w:t>case,</w:t>
                        </w:r>
                      </w:p>
                    </w:txbxContent>
                  </v:textbox>
                </v:rect>
                <v:rect id="Rectangle 1125" o:spid="_x0000_s1258" style="position:absolute;left:55567;top:72243;width:2476;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" filled="f" stroked="f">
                  <v:textbox inset="0,0,0,0">
                    <w:txbxContent>
                      <w:p w14:paraId="36E663E0" w14:textId="77777777" w:rsidR="00D03E9A" w:rsidRDefault="00000000">
                        <w:r>
                          <w:rPr>
                            <w:rFonts w:ascii="Times New Roman" w:eastAsia="Times New Roman" w:hAnsi="Times New Roman" w:cs="Times New Roman"/>
                            <w:sz w:val="24"/>
                          </w:rPr>
                          <w:t>the</w:t>
                        </w:r>
                      </w:p>
                    </w:txbxContent>
                  </v:textbox>
                </v:rect>
                <v:rect id="Rectangle 1126" o:spid="_x0000_s1259" style="position:absolute;left:58001;top:72243;width:7202;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" filled="f" stroked="f">
                  <v:textbox inset="0,0,0,0">
                    <w:txbxContent>
                      <w:p w14:paraId="69EEF644" w14:textId="77777777" w:rsidR="00D03E9A" w:rsidRDefault="00000000">
                        <w:r>
                          <w:rPr>
                            <w:rFonts w:ascii="Times New Roman" w:eastAsia="Times New Roman" w:hAnsi="Times New Roman" w:cs="Times New Roman"/>
                            <w:sz w:val="24"/>
                          </w:rPr>
                          <w:t xml:space="preserve">marketer </w:t>
                        </w:r>
                      </w:p>
                    </w:txbxContent>
                  </v:textbox>
                </v:rect>
                <v:rect id="Rectangle 1127" o:spid="_x0000_s1260" style="position:absolute;left:793;top:73995;width:61583;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" filled="f" stroked="f">
                  <v:textbox inset="0,0,0,0">
                    <w:txbxContent>
                      <w:p w14:paraId="064108B9" w14:textId="77777777" w:rsidR="00D03E9A" w:rsidRDefault="00000000">
                        <w:r>
                          <w:rPr>
                            <w:rFonts w:ascii="Times New Roman" w:eastAsia="Times New Roman" w:hAnsi="Times New Roman" w:cs="Times New Roman"/>
                            <w:sz w:val="24"/>
                          </w:rPr>
                          <w:t xml:space="preserve">wants to grow the company without being picky about the media employed. </w:t>
                        </w:r>
                      </w:p>
                    </w:txbxContent>
                  </v:textbox>
                </v:rect>
                <v:rect id="Rectangle 1128" o:spid="_x0000_s1261" style="position:absolute;left:793;top:77525;width:9736;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" filled="f" stroked="f">
                  <v:textbox inset="0,0,0,0">
                    <w:txbxContent>
                      <w:p w14:paraId="5E931B33" w14:textId="77777777" w:rsidR="00D03E9A" w:rsidRDefault="00000000">
                        <w:r>
                          <w:rPr>
                            <w:rFonts w:ascii="Times New Roman" w:eastAsia="Times New Roman" w:hAnsi="Times New Roman" w:cs="Times New Roman"/>
                            <w:b/>
                            <w:sz w:val="24"/>
                          </w:rPr>
                          <w:t>Affiliate Pr</w:t>
                        </w:r>
                      </w:p>
                    </w:txbxContent>
                  </v:textbox>
                </v:rect>
                <v:rect id="Rectangle 1129" o:spid="_x0000_s1262" style="position:absolute;left:8086;top:77525;width:7094;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" filled="f" stroked="f">
                  <v:textbox inset="0,0,0,0">
                    <w:txbxContent>
                      <w:p w14:paraId="7FA12A71" w14:textId="77777777" w:rsidR="00D03E9A" w:rsidRDefault="00000000">
                        <w:r>
                          <w:rPr>
                            <w:rFonts w:ascii="Times New Roman" w:eastAsia="Times New Roman" w:hAnsi="Times New Roman" w:cs="Times New Roman"/>
                            <w:b/>
                            <w:sz w:val="24"/>
                          </w:rPr>
                          <w:t xml:space="preserve">omotion </w:t>
                        </w:r>
                      </w:p>
                    </w:txbxContent>
                  </v:textbox>
                </v:rect>
                <v:rect id="Rectangle 1130" o:spid="_x0000_s1263" style="position:absolute;left:793;top:81005;width:551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" filled="f" stroked="f">
                  <v:textbox inset="0,0,0,0">
                    <w:txbxContent>
                      <w:p w14:paraId="704F61A9" w14:textId="77777777" w:rsidR="00D03E9A" w:rsidRDefault="00000000">
                        <w:r>
                          <w:rPr>
                            <w:rFonts w:ascii="Times New Roman" w:eastAsia="Times New Roman" w:hAnsi="Times New Roman" w:cs="Times New Roman"/>
                            <w:sz w:val="24"/>
                          </w:rPr>
                          <w:t>Online</w:t>
                        </w:r>
                      </w:p>
                    </w:txbxContent>
                  </v:textbox>
                </v:rect>
                <v:rect id="Rectangle 1131" o:spid="_x0000_s1264" style="position:absolute;left:5417;top:81005;width:8330;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" filled="f" stroked="f">
                  <v:textbox inset="0,0,0,0">
                    <w:txbxContent>
                      <w:p w14:paraId="50FBA7C6" w14:textId="77777777" w:rsidR="00D03E9A" w:rsidRDefault="00000000">
                        <w:r>
                          <w:rPr>
                            <w:rFonts w:ascii="Times New Roman" w:eastAsia="Times New Roman" w:hAnsi="Times New Roman" w:cs="Times New Roman"/>
                            <w:sz w:val="24"/>
                          </w:rPr>
                          <w:t>merchants</w:t>
                        </w:r>
                      </w:p>
                    </w:txbxContent>
                  </v:textbox>
                </v:rect>
                <v:rect id="Rectangle 1132" o:spid="_x0000_s1265" style="position:absolute;left:12156;top:81005;width:2813;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" filled="f" stroked="f">
                  <v:textbox inset="0,0,0,0">
                    <w:txbxContent>
                      <w:p w14:paraId="424FE655" w14:textId="77777777" w:rsidR="00D03E9A" w:rsidRDefault="00000000">
                        <w:r>
                          <w:rPr>
                            <w:rFonts w:ascii="Times New Roman" w:eastAsia="Times New Roman" w:hAnsi="Times New Roman" w:cs="Times New Roman"/>
                            <w:sz w:val="24"/>
                          </w:rPr>
                          <w:t>can</w:t>
                        </w:r>
                      </w:p>
                    </w:txbxContent>
                  </v:textbox>
                </v:rect>
                <v:rect id="Rectangle 1133" o:spid="_x0000_s1266" style="position:absolute;left:14747;top:81005;width:7203;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" filled="f" stroked="f">
                  <v:textbox inset="0,0,0,0">
                    <w:txbxContent>
                      <w:p w14:paraId="689D48DD" w14:textId="77777777" w:rsidR="00D03E9A" w:rsidRDefault="00000000">
                        <w:r>
                          <w:rPr>
                            <w:rFonts w:ascii="Times New Roman" w:eastAsia="Times New Roman" w:hAnsi="Times New Roman" w:cs="Times New Roman"/>
                            <w:sz w:val="24"/>
                          </w:rPr>
                          <w:t>persuade</w:t>
                        </w:r>
                      </w:p>
                    </w:txbxContent>
                  </v:textbox>
                </v:rect>
                <v:rect id="Rectangle 1134" o:spid="_x0000_s1267" style="position:absolute;left:20639;top:81005;width:8106;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" filled="f" stroked="f">
                  <v:textbox inset="0,0,0,0">
                    <w:txbxContent>
                      <w:p w14:paraId="4CEB9BBA" w14:textId="77777777" w:rsidR="00D03E9A" w:rsidRDefault="00000000">
                        <w:r>
                          <w:rPr>
                            <w:rFonts w:ascii="Times New Roman" w:eastAsia="Times New Roman" w:hAnsi="Times New Roman" w:cs="Times New Roman"/>
                            <w:sz w:val="24"/>
                          </w:rPr>
                          <w:t>additional</w:t>
                        </w:r>
                      </w:p>
                    </w:txbxContent>
                  </v:textbox>
                </v:rect>
                <v:rect id="Rectangle 1135" o:spid="_x0000_s1268" style="position:absolute;left:27210;top:81005;width:8330;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" filled="f" stroked="f">
                  <v:textbox inset="0,0,0,0">
                    <w:txbxContent>
                      <w:p w14:paraId="02D192E7" w14:textId="77777777" w:rsidR="00D03E9A" w:rsidRDefault="00000000">
                        <w:r>
                          <w:rPr>
                            <w:rFonts w:ascii="Times New Roman" w:eastAsia="Times New Roman" w:hAnsi="Times New Roman" w:cs="Times New Roman"/>
                            <w:sz w:val="24"/>
                          </w:rPr>
                          <w:t>merchants</w:t>
                        </w:r>
                      </w:p>
                    </w:txbxContent>
                  </v:textbox>
                </v:rect>
                <v:rect id="Rectangle 1136" o:spid="_x0000_s1269" style="position:absolute;left:33949;top:81005;width:157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" filled="f" stroked="f">
                  <v:textbox inset="0,0,0,0">
                    <w:txbxContent>
                      <w:p w14:paraId="5E910466" w14:textId="77777777" w:rsidR="00D03E9A" w:rsidRDefault="00000000">
                        <w:r>
                          <w:rPr>
                            <w:rFonts w:ascii="Times New Roman" w:eastAsia="Times New Roman" w:hAnsi="Times New Roman" w:cs="Times New Roman"/>
                            <w:sz w:val="24"/>
                          </w:rPr>
                          <w:t>to</w:t>
                        </w:r>
                      </w:p>
                    </w:txbxContent>
                  </v:textbox>
                </v:rect>
                <v:rect id="Rectangle 1137" o:spid="_x0000_s1270" style="position:absolute;left:35611;top:81005;width:2815;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" filled="f" stroked="f">
                  <v:textbox inset="0,0,0,0">
                    <w:txbxContent>
                      <w:p w14:paraId="6FD5E33F" w14:textId="77777777" w:rsidR="00D03E9A" w:rsidRDefault="00000000">
                        <w:r>
                          <w:rPr>
                            <w:rFonts w:ascii="Times New Roman" w:eastAsia="Times New Roman" w:hAnsi="Times New Roman" w:cs="Times New Roman"/>
                            <w:sz w:val="24"/>
                          </w:rPr>
                          <w:t>sell</w:t>
                        </w:r>
                      </w:p>
                    </w:txbxContent>
                  </v:textbox>
                </v:rect>
                <v:rect id="Rectangle 1138" o:spid="_x0000_s1271" style="position:absolute;left:38203;top:81005;width:3715;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" filled="f" stroked="f">
                  <v:textbox inset="0,0,0,0">
                    <w:txbxContent>
                      <w:p w14:paraId="5802B473" w14:textId="77777777" w:rsidR="00D03E9A" w:rsidRDefault="00000000">
                        <w:r>
                          <w:rPr>
                            <w:rFonts w:ascii="Times New Roman" w:eastAsia="Times New Roman" w:hAnsi="Times New Roman" w:cs="Times New Roman"/>
                            <w:sz w:val="24"/>
                          </w:rPr>
                          <w:t>their</w:t>
                        </w:r>
                      </w:p>
                    </w:txbxContent>
                  </v:textbox>
                </v:rect>
                <v:rect id="Rectangle 1139" o:spid="_x0000_s1272" style="position:absolute;left:41472;top:81005;width:4843;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" filled="f" stroked="f">
                  <v:textbox inset="0,0,0,0">
                    <w:txbxContent>
                      <w:p w14:paraId="5527468C" w14:textId="77777777" w:rsidR="00D03E9A" w:rsidRDefault="00000000">
                        <w:r>
                          <w:rPr>
                            <w:rFonts w:ascii="Times New Roman" w:eastAsia="Times New Roman" w:hAnsi="Times New Roman" w:cs="Times New Roman"/>
                            <w:sz w:val="24"/>
                          </w:rPr>
                          <w:t>goods</w:t>
                        </w:r>
                      </w:p>
                    </w:txbxContent>
                  </v:textbox>
                </v:rect>
                <v:rect id="Rectangle 1140" o:spid="_x0000_s1273" style="position:absolute;left:45590;top:81005;width:2926;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" filled="f" stroked="f">
                  <v:textbox inset="0,0,0,0">
                    <w:txbxContent>
                      <w:p w14:paraId="117612CE" w14:textId="77777777" w:rsidR="00D03E9A" w:rsidRDefault="00000000">
                        <w:r>
                          <w:rPr>
                            <w:rFonts w:ascii="Times New Roman" w:eastAsia="Times New Roman" w:hAnsi="Times New Roman" w:cs="Times New Roman"/>
                            <w:sz w:val="24"/>
                          </w:rPr>
                          <w:t>and</w:t>
                        </w:r>
                      </w:p>
                    </w:txbxContent>
                  </v:textbox>
                </v:rect>
                <v:rect id="Rectangle 1141" o:spid="_x0000_s1274" style="position:absolute;left:48171;top:81005;width:7035;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" filled="f" stroked="f">
                  <v:textbox inset="0,0,0,0">
                    <w:txbxContent>
                      <w:p w14:paraId="413233C0" w14:textId="77777777" w:rsidR="00D03E9A" w:rsidRDefault="00000000">
                        <w:r>
                          <w:rPr>
                            <w:rFonts w:ascii="Times New Roman" w:eastAsia="Times New Roman" w:hAnsi="Times New Roman" w:cs="Times New Roman"/>
                            <w:sz w:val="24"/>
                          </w:rPr>
                          <w:t>services.</w:t>
                        </w:r>
                      </w:p>
                    </w:txbxContent>
                  </v:textbox>
                </v:rect>
                <v:rect id="Rectangle 1142" o:spid="_x0000_s1275" style="position:absolute;left:53842;top:81005;width:3603;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" filled="f" stroked="f">
                  <v:textbox inset="0,0,0,0">
                    <w:txbxContent>
                      <w:p w14:paraId="7501341C" w14:textId="77777777" w:rsidR="00D03E9A" w:rsidRDefault="00000000">
                        <w:r>
                          <w:rPr>
                            <w:rFonts w:ascii="Times New Roman" w:eastAsia="Times New Roman" w:hAnsi="Times New Roman" w:cs="Times New Roman"/>
                            <w:sz w:val="24"/>
                          </w:rPr>
                          <w:t>This</w:t>
                        </w:r>
                      </w:p>
                    </w:txbxContent>
                  </v:textbox>
                </v:rect>
                <v:rect id="Rectangle 1143" o:spid="_x0000_s1276" style="position:absolute;left:56932;top:81005;width:6413;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" filled="f" stroked="f">
                  <v:textbox inset="0,0,0,0">
                    <w:txbxContent>
                      <w:p w14:paraId="093F0818" w14:textId="77777777" w:rsidR="00D03E9A" w:rsidRDefault="00000000">
                        <w:r>
                          <w:rPr>
                            <w:rFonts w:ascii="Times New Roman" w:eastAsia="Times New Roman" w:hAnsi="Times New Roman" w:cs="Times New Roman"/>
                            <w:sz w:val="24"/>
                          </w:rPr>
                          <w:t>practice</w:t>
                        </w:r>
                      </w:p>
                    </w:txbxContent>
                  </v:textbox>
                </v:rect>
                <v:rect id="Rectangle 1144" o:spid="_x0000_s1277" style="position:absolute;left:62135;top:81005;width:1688;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" filled="f" stroked="f">
                  <v:textbox inset="0,0,0,0">
                    <w:txbxContent>
                      <w:p w14:paraId="1EB013B5" w14:textId="77777777" w:rsidR="00D03E9A" w:rsidRDefault="00000000">
                        <w:r>
                          <w:rPr>
                            <w:rFonts w:ascii="Times New Roman" w:eastAsia="Times New Roman" w:hAnsi="Times New Roman" w:cs="Times New Roman"/>
                            <w:sz w:val="24"/>
                          </w:rPr>
                          <w:t xml:space="preserve">of </w:t>
                        </w:r>
                      </w:p>
                    </w:txbxContent>
                  </v:textbox>
                </v:rect>
                <v:rect id="Rectangle 1145" o:spid="_x0000_s1278" style="position:absolute;left:793;top:82758;width:900;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" filled="f" stroked="f">
                  <v:textbox inset="0,0,0,0">
                    <w:txbxContent>
                      <w:p w14:paraId="2A35A0C8" w14:textId="77777777" w:rsidR="00D03E9A" w:rsidRDefault="00000000">
                        <w:r>
                          <w:rPr>
                            <w:rFonts w:ascii="Times New Roman" w:eastAsia="Times New Roman" w:hAnsi="Times New Roman" w:cs="Times New Roman"/>
                            <w:sz w:val="24"/>
                          </w:rPr>
                          <w:t>a</w:t>
                        </w:r>
                      </w:p>
                    </w:txbxContent>
                  </v:textbox>
                </v:rect>
                <v:rect id="Rectangle 1146" o:spid="_x0000_s1279" style="position:absolute;left:2041;top:82758;width:3490;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" filled="f" stroked="f">
                  <v:textbox inset="0,0,0,0">
                    <w:txbxContent>
                      <w:p w14:paraId="6D714233" w14:textId="77777777" w:rsidR="00D03E9A" w:rsidRDefault="00000000">
                        <w:r>
                          <w:rPr>
                            <w:rFonts w:ascii="Times New Roman" w:eastAsia="Times New Roman" w:hAnsi="Times New Roman" w:cs="Times New Roman"/>
                            <w:sz w:val="24"/>
                          </w:rPr>
                          <w:t>firm</w:t>
                        </w:r>
                      </w:p>
                    </w:txbxContent>
                  </v:textbox>
                </v:rect>
                <v:rect id="Rectangle 1147" o:spid="_x0000_s1280" style="position:absolute;left:5237;top:82758;width:1688;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" filled="f" stroked="f">
                  <v:textbox inset="0,0,0,0">
                    <w:txbxContent>
                      <w:p w14:paraId="473D9095" w14:textId="77777777" w:rsidR="00D03E9A" w:rsidRDefault="00000000">
                        <w:r>
                          <w:rPr>
                            <w:rFonts w:ascii="Times New Roman" w:eastAsia="Times New Roman" w:hAnsi="Times New Roman" w:cs="Times New Roman"/>
                            <w:sz w:val="24"/>
                          </w:rPr>
                          <w:t>of</w:t>
                        </w:r>
                      </w:p>
                    </w:txbxContent>
                  </v:textbox>
                </v:rect>
                <v:rect id="Rectangle 1148" o:spid="_x0000_s1281" style="position:absolute;left:6478;top:82758;width:4840;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" filled="f" stroked="f">
                  <v:textbox inset="0,0,0,0">
                    <w:txbxContent>
                      <w:p w14:paraId="7FD22158" w14:textId="77777777" w:rsidR="00D03E9A" w:rsidRDefault="00000000">
                        <w:r>
                          <w:rPr>
                            <w:rFonts w:ascii="Times New Roman" w:eastAsia="Times New Roman" w:hAnsi="Times New Roman" w:cs="Times New Roman"/>
                            <w:sz w:val="24"/>
                          </w:rPr>
                          <w:t>fering</w:t>
                        </w:r>
                      </w:p>
                    </w:txbxContent>
                  </v:textbox>
                </v:rect>
                <v:rect id="Rectangle 1149" o:spid="_x0000_s1282" style="position:absolute;left:10689;top:82758;width:723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" filled="f" stroked="f">
                  <v:textbox inset="0,0,0,0">
                    <w:txbxContent>
                      <w:p w14:paraId="728034A1" w14:textId="77777777" w:rsidR="00D03E9A" w:rsidRDefault="00000000">
                        <w:r>
                          <w:rPr>
                            <w:rFonts w:ascii="Times New Roman" w:eastAsia="Times New Roman" w:hAnsi="Times New Roman" w:cs="Times New Roman"/>
                            <w:sz w:val="24"/>
                          </w:rPr>
                          <w:t>another's</w:t>
                        </w:r>
                      </w:p>
                    </w:txbxContent>
                  </v:textbox>
                </v:rect>
                <v:rect id="Rectangle 1150" o:spid="_x0000_s1283" style="position:absolute;left:16603;top:82758;width:484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" filled="f" stroked="f">
                  <v:textbox inset="0,0,0,0">
                    <w:txbxContent>
                      <w:p w14:paraId="52FAF16D" w14:textId="77777777" w:rsidR="00D03E9A" w:rsidRDefault="00000000">
                        <w:r>
                          <w:rPr>
                            <w:rFonts w:ascii="Times New Roman" w:eastAsia="Times New Roman" w:hAnsi="Times New Roman" w:cs="Times New Roman"/>
                            <w:sz w:val="24"/>
                          </w:rPr>
                          <w:t>goods</w:t>
                        </w:r>
                      </w:p>
                    </w:txbxContent>
                  </v:textbox>
                </v:rect>
                <v:rect id="Rectangle 1151" o:spid="_x0000_s1284" style="position:absolute;left:20720;top:82758;width:1688;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" filled="f" stroked="f">
                  <v:textbox inset="0,0,0,0">
                    <w:txbxContent>
                      <w:p w14:paraId="023E9687" w14:textId="77777777" w:rsidR="00D03E9A" w:rsidRDefault="00000000">
                        <w:r>
                          <w:rPr>
                            <w:rFonts w:ascii="Times New Roman" w:eastAsia="Times New Roman" w:hAnsi="Times New Roman" w:cs="Times New Roman"/>
                            <w:sz w:val="24"/>
                          </w:rPr>
                          <w:t>as</w:t>
                        </w:r>
                      </w:p>
                    </w:txbxContent>
                  </v:textbox>
                </v:rect>
                <v:rect id="Rectangle 1152" o:spid="_x0000_s1285" style="position:absolute;left:22466;top:82758;width:899;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" filled="f" stroked="f">
                  <v:textbox inset="0,0,0,0">
                    <w:txbxContent>
                      <w:p w14:paraId="3DB14E19" w14:textId="77777777" w:rsidR="00D03E9A" w:rsidRDefault="00000000">
                        <w:r>
                          <w:rPr>
                            <w:rFonts w:ascii="Times New Roman" w:eastAsia="Times New Roman" w:hAnsi="Times New Roman" w:cs="Times New Roman"/>
                            <w:sz w:val="24"/>
                          </w:rPr>
                          <w:t>a</w:t>
                        </w:r>
                      </w:p>
                    </w:txbxContent>
                  </v:textbox>
                </v:rect>
                <v:rect id="Rectangle 1153" o:spid="_x0000_s1286" style="position:absolute;left:23618;top:82758;width:10019;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" filled="f" stroked="f">
                  <v:textbox inset="0,0,0,0">
                    <w:txbxContent>
                      <w:p w14:paraId="6F5A27FD" w14:textId="77777777" w:rsidR="00D03E9A" w:rsidRDefault="00000000">
                        <w:r>
                          <w:rPr>
                            <w:rFonts w:ascii="Times New Roman" w:eastAsia="Times New Roman" w:hAnsi="Times New Roman" w:cs="Times New Roman"/>
                            <w:sz w:val="24"/>
                          </w:rPr>
                          <w:t>complement</w:t>
                        </w:r>
                      </w:p>
                    </w:txbxContent>
                  </v:textbox>
                </v:rect>
                <v:rect id="Rectangle 1154" o:spid="_x0000_s1287" style="position:absolute;left:31627;top:82758;width:1577;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" filled="f" stroked="f">
                  <v:textbox inset="0,0,0,0">
                    <w:txbxContent>
                      <w:p w14:paraId="21A9023B" w14:textId="77777777" w:rsidR="00D03E9A" w:rsidRDefault="00000000">
                        <w:r>
                          <w:rPr>
                            <w:rFonts w:ascii="Times New Roman" w:eastAsia="Times New Roman" w:hAnsi="Times New Roman" w:cs="Times New Roman"/>
                            <w:sz w:val="24"/>
                          </w:rPr>
                          <w:t>to</w:t>
                        </w:r>
                      </w:p>
                    </w:txbxContent>
                  </v:textbox>
                </v:rect>
                <v:rect id="Rectangle 1155" o:spid="_x0000_s1288" style="position:absolute;left:33289;top:82758;width:1915;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" filled="f" stroked="f">
                  <v:textbox inset="0,0,0,0">
                    <w:txbxContent>
                      <w:p w14:paraId="5A6B851F" w14:textId="77777777" w:rsidR="00D03E9A" w:rsidRDefault="00000000">
                        <w:r>
                          <w:rPr>
                            <w:rFonts w:ascii="Times New Roman" w:eastAsia="Times New Roman" w:hAnsi="Times New Roman" w:cs="Times New Roman"/>
                            <w:sz w:val="24"/>
                          </w:rPr>
                          <w:t>its</w:t>
                        </w:r>
                      </w:p>
                    </w:txbxContent>
                  </v:textbox>
                </v:rect>
                <v:rect id="Rectangle 1156" o:spid="_x0000_s1289" style="position:absolute;left:35205;top:82758;width:3491;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" filled="f" stroked="f">
                  <v:textbox inset="0,0,0,0">
                    <w:txbxContent>
                      <w:p w14:paraId="24833FE0" w14:textId="77777777" w:rsidR="00D03E9A" w:rsidRDefault="00000000">
                        <w:r>
                          <w:rPr>
                            <w:rFonts w:ascii="Times New Roman" w:eastAsia="Times New Roman" w:hAnsi="Times New Roman" w:cs="Times New Roman"/>
                            <w:sz w:val="24"/>
                          </w:rPr>
                          <w:t>own</w:t>
                        </w:r>
                      </w:p>
                    </w:txbxContent>
                  </v:textbox>
                </v:rect>
                <v:rect id="Rectangle 1157" o:spid="_x0000_s1290" style="position:absolute;left:38306;top:82758;width:1689;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" filled="f" stroked="f">
                  <v:textbox inset="0,0,0,0">
                    <w:txbxContent>
                      <w:p w14:paraId="703B2776" w14:textId="77777777" w:rsidR="00D03E9A" w:rsidRDefault="00000000">
                        <w:r>
                          <w:rPr>
                            <w:rFonts w:ascii="Times New Roman" w:eastAsia="Times New Roman" w:hAnsi="Times New Roman" w:cs="Times New Roman"/>
                            <w:sz w:val="24"/>
                          </w:rPr>
                          <w:t>or</w:t>
                        </w:r>
                      </w:p>
                    </w:txbxContent>
                  </v:textbox>
                </v:rect>
                <v:rect id="Rectangle 1158" o:spid="_x0000_s1291" style="position:absolute;left:40052;top:82758;width:1688;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" filled="f" stroked="f">
                  <v:textbox inset="0,0,0,0">
                    <w:txbxContent>
                      <w:p w14:paraId="638057E9" w14:textId="77777777" w:rsidR="00D03E9A" w:rsidRDefault="00000000">
                        <w:r>
                          <w:rPr>
                            <w:rFonts w:ascii="Times New Roman" w:eastAsia="Times New Roman" w:hAnsi="Times New Roman" w:cs="Times New Roman"/>
                            <w:sz w:val="24"/>
                          </w:rPr>
                          <w:t>as</w:t>
                        </w:r>
                      </w:p>
                    </w:txbxContent>
                  </v:textbox>
                </v:rect>
                <v:rect id="Rectangle 1159" o:spid="_x0000_s1292" style="position:absolute;left:41798;top:82758;width:3151;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" filled="f" stroked="f">
                  <v:textbox inset="0,0,0,0">
                    <w:txbxContent>
                      <w:p w14:paraId="5C23831F" w14:textId="77777777" w:rsidR="00D03E9A" w:rsidRDefault="00000000">
                        <w:r>
                          <w:rPr>
                            <w:rFonts w:ascii="Times New Roman" w:eastAsia="Times New Roman" w:hAnsi="Times New Roman" w:cs="Times New Roman"/>
                            <w:sz w:val="24"/>
                          </w:rPr>
                          <w:t>part</w:t>
                        </w:r>
                      </w:p>
                    </w:txbxContent>
                  </v:textbox>
                </v:rect>
                <v:rect id="Rectangle 1160" o:spid="_x0000_s1293" style="position:absolute;left:44643;top:82758;width:1689;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" filled="f" stroked="f">
                  <v:textbox inset="0,0,0,0">
                    <w:txbxContent>
                      <w:p w14:paraId="58CCF35D" w14:textId="77777777" w:rsidR="00D03E9A" w:rsidRDefault="00000000">
                        <w:r>
                          <w:rPr>
                            <w:rFonts w:ascii="Times New Roman" w:eastAsia="Times New Roman" w:hAnsi="Times New Roman" w:cs="Times New Roman"/>
                            <w:sz w:val="24"/>
                          </w:rPr>
                          <w:t>of</w:t>
                        </w:r>
                      </w:p>
                    </w:txbxContent>
                  </v:textbox>
                </v:rect>
                <v:rect id="Rectangle 1161" o:spid="_x0000_s1294" style="position:absolute;left:46389;top:82758;width:900;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" filled="f" stroked="f">
                  <v:textbox inset="0,0,0,0">
                    <w:txbxContent>
                      <w:p w14:paraId="42BFBF08" w14:textId="77777777" w:rsidR="00D03E9A" w:rsidRDefault="00000000">
                        <w:r>
                          <w:rPr>
                            <w:rFonts w:ascii="Times New Roman" w:eastAsia="Times New Roman" w:hAnsi="Times New Roman" w:cs="Times New Roman"/>
                            <w:sz w:val="24"/>
                          </w:rPr>
                          <w:t>a</w:t>
                        </w:r>
                      </w:p>
                    </w:txbxContent>
                  </v:textbox>
                </v:rect>
                <v:rect id="Rectangle 1162" o:spid="_x0000_s1295" style="position:absolute;left:47542;top:82758;width:6639;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" filled="f" stroked="f">
                  <v:textbox inset="0,0,0,0">
                    <w:txbxContent>
                      <w:p w14:paraId="7CBBB9A7" w14:textId="77777777" w:rsidR="00D03E9A" w:rsidRDefault="00000000">
                        <w:r>
                          <w:rPr>
                            <w:rFonts w:ascii="Times New Roman" w:eastAsia="Times New Roman" w:hAnsi="Times New Roman" w:cs="Times New Roman"/>
                            <w:sz w:val="24"/>
                          </w:rPr>
                          <w:t>package</w:t>
                        </w:r>
                      </w:p>
                    </w:txbxContent>
                  </v:textbox>
                </v:rect>
                <v:rect id="Rectangle 1163" o:spid="_x0000_s1296" style="position:absolute;left:53010;top:82758;width:3375;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" filled="f" stroked="f">
                  <v:textbox inset="0,0,0,0">
                    <w:txbxContent>
                      <w:p w14:paraId="2A71509F" w14:textId="77777777" w:rsidR="00D03E9A" w:rsidRDefault="00000000">
                        <w:r>
                          <w:rPr>
                            <w:rFonts w:ascii="Times New Roman" w:eastAsia="Times New Roman" w:hAnsi="Times New Roman" w:cs="Times New Roman"/>
                            <w:sz w:val="24"/>
                          </w:rPr>
                          <w:t>deal</w:t>
                        </w:r>
                      </w:p>
                    </w:txbxContent>
                  </v:textbox>
                </v:rect>
                <v:rect id="Rectangle 1164" o:spid="_x0000_s1297" style="position:absolute;left:56024;top:82758;width:135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" filled="f" stroked="f">
                  <v:textbox inset="0,0,0,0">
                    <w:txbxContent>
                      <w:p w14:paraId="104CDB3D" w14:textId="77777777" w:rsidR="00D03E9A" w:rsidRDefault="00000000">
                        <w:r>
                          <w:rPr>
                            <w:rFonts w:ascii="Times New Roman" w:eastAsia="Times New Roman" w:hAnsi="Times New Roman" w:cs="Times New Roman"/>
                            <w:sz w:val="24"/>
                          </w:rPr>
                          <w:t>is</w:t>
                        </w:r>
                      </w:p>
                    </w:txbxContent>
                  </v:textbox>
                </v:rect>
                <v:rect id="Rectangle 1165" o:spid="_x0000_s1298" style="position:absolute;left:57517;top:82758;width:5517;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" filled="f" stroked="f">
                  <v:textbox inset="0,0,0,0">
                    <w:txbxContent>
                      <w:p w14:paraId="1F4D29A8" w14:textId="77777777" w:rsidR="00D03E9A" w:rsidRDefault="00000000">
                        <w:r>
                          <w:rPr>
                            <w:rFonts w:ascii="Times New Roman" w:eastAsia="Times New Roman" w:hAnsi="Times New Roman" w:cs="Times New Roman"/>
                            <w:sz w:val="24"/>
                          </w:rPr>
                          <w:t>known</w:t>
                        </w:r>
                      </w:p>
                    </w:txbxContent>
                  </v:textbox>
                </v:rect>
                <v:rect id="Rectangle 1166" o:spid="_x0000_s1299" style="position:absolute;left:62142;top:82758;width:1688;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" filled="f" stroked="f">
                  <v:textbox inset="0,0,0,0">
                    <w:txbxContent>
                      <w:p w14:paraId="3ABD49B9" w14:textId="77777777" w:rsidR="00D03E9A" w:rsidRDefault="00000000">
                        <w:r>
                          <w:rPr>
                            <w:rFonts w:ascii="Times New Roman" w:eastAsia="Times New Roman" w:hAnsi="Times New Roman" w:cs="Times New Roman"/>
                            <w:sz w:val="24"/>
                          </w:rPr>
                          <w:t xml:space="preserve">as </w:t>
                        </w:r>
                      </w:p>
                    </w:txbxContent>
                  </v:textbox>
                </v:rect>
                <v:rect id="Rectangle 1167" o:spid="_x0000_s1300" style="position:absolute;left:793;top:84510;width:1575;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" filled="f" stroked="f">
                  <v:textbox inset="0,0,0,0">
                    <w:txbxContent>
                      <w:p w14:paraId="547A4683" w14:textId="77777777" w:rsidR="00D03E9A" w:rsidRDefault="00000000">
                        <w:r>
                          <w:rPr>
                            <w:rFonts w:ascii="Times New Roman" w:eastAsia="Times New Roman" w:hAnsi="Times New Roman" w:cs="Times New Roman"/>
                            <w:sz w:val="24"/>
                          </w:rPr>
                          <w:t>af</w:t>
                        </w:r>
                      </w:p>
                    </w:txbxContent>
                  </v:textbox>
                </v:rect>
                <v:rect id="Rectangle 1168" o:spid="_x0000_s1301" style="position:absolute;left:1950;top:84510;width:1395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" filled="f" stroked="f">
                  <v:textbox inset="0,0,0,0">
                    <w:txbxContent>
                      <w:p w14:paraId="1C6AAC2B" w14:textId="77777777" w:rsidR="00D03E9A" w:rsidRDefault="00000000">
                        <w:r>
                          <w:rPr>
                            <w:rFonts w:ascii="Times New Roman" w:eastAsia="Times New Roman" w:hAnsi="Times New Roman" w:cs="Times New Roman"/>
                            <w:sz w:val="24"/>
                          </w:rPr>
                          <w:t xml:space="preserve">filiate marketing. </w:t>
                        </w:r>
                      </w:p>
                    </w:txbxContent>
                  </v:textbox>
                </v:rect>
                <v:shape id="Shape 1169" o:spid="_x0000_s1302" style="position:absolute;left:127;width:0;height:86741;visibility:visible;mso-wrap-style:square;v-text-anchor:top" coordsize="0,8674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" path="m,l,8674100e" filled="f" strokeweight="2pt">
                  <v:stroke miterlimit="83231f" joinstyle="miter"/>
                  <v:path arrowok="t" textboxrect="0,0,0,8674100"/>
                </v:shape>
                <v:shape id="Shape 1170" o:spid="_x0000_s1303" style="position:absolute;left:64135;width:0;height:86741;visibility:visible;mso-wrap-style:square;v-text-anchor:top" coordsize="0,8674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" path="m,l,8674100e" filled="f" strokeweight="2pt">
                  <v:stroke miterlimit="83231f" joinstyle="miter"/>
                  <v:path arrowok="t" textboxrect="0,0,0,8674100"/>
                </v:shape>
                <v:shape id="Shape 1172" o:spid="_x0000_s1304" style="position:absolute;top:86614;width:64262;height:0;visibility:visible;mso-wrap-style:square;v-text-anchor:top" coordsize="64262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" path="m,l6426200,e" filled="f" strokeweight="2pt">
                  <v:stroke miterlimit="83231f" joinstyle="miter"/>
                  <v:path arrowok="t" textboxrect="0,0,6426200,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174" o:spid="_x0000_s1305" type="#_x0000_t75" style="position:absolute;left:21605;top:23829;width:21432;height:214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">
                  <v:imagedata r:id="rId11" o:title=""/>
                </v:shape>
                <w10:wrap type="topAndBottom" anchorx="page" anchory="page"/>
              </v:group>
            </w:pict>
          </mc:Fallback>
        </mc:AlternateContent>
      </w:r>
    </w:p>
    <w:p w14:paraId="7C83FC8F" w14:textId="77777777" w:rsidR="00D03E9A" w:rsidRDefault="00000000">
      <w:pPr>
        <w:pStyle w:val="Heading1"/>
        <w:spacing w:after="322"/>
      </w:pPr>
      <w:r>
        <w:t>2.1.3. What is Directory Submission</w:t>
      </w:r>
    </w:p>
    <w:p w14:paraId="6E7CFB93" w14:textId="77777777" w:rsidR="00D03E9A" w:rsidRDefault="00000000">
      <w:pPr>
        <w:spacing w:after="322" w:line="243" w:lineRule="auto"/>
        <w:ind w:left="-5" w:right="-9" w:hanging="10"/>
        <w:jc w:val="both"/>
      </w:pPr>
      <w:r>
        <w:rPr>
          <w:rFonts w:ascii="Times New Roman" w:eastAsia="Times New Roman" w:hAnsi="Times New Roman" w:cs="Times New Roman"/>
          <w:sz w:val="24"/>
        </w:rPr>
        <w:t>"Directory Submission" is the process of submitting your website URL to various web directories (websites) with the aim of building backlinks and thus increasing business growth. This off-page SEO strategy is utilized to build external links to your website.</w:t>
      </w:r>
    </w:p>
    <w:p w14:paraId="4BCC1988" w14:textId="77777777" w:rsidR="00D03E9A" w:rsidRDefault="00000000">
      <w:pPr>
        <w:spacing w:after="32" w:line="243" w:lineRule="auto"/>
        <w:ind w:left="-5" w:right="-9" w:hanging="10"/>
        <w:jc w:val="both"/>
      </w:pPr>
      <w:r>
        <w:rPr>
          <w:rFonts w:ascii="Times New Roman" w:eastAsia="Times New Roman" w:hAnsi="Times New Roman" w:cs="Times New Roman"/>
          <w:sz w:val="24"/>
        </w:rPr>
        <w:t>One of the best methods for growing the popularity of your website online is directory submission. It is a crucial action made by marketers to raise a website's link reputation. This fantastic technique helps to acquire high-quality one-way backlinks, which are essential to an SEO approach. The quality of the incoming links greatly improves our site's search engine rankings and online exposure. To put it in another way, directory submission is merely a description of how to submit our website to a web directory.</w:t>
      </w:r>
    </w:p>
    <w:p w14:paraId="6FFC5C3B" w14:textId="77777777" w:rsidR="00D03E9A" w:rsidRDefault="00000000">
      <w:pPr>
        <w:spacing w:after="101" w:line="240" w:lineRule="auto"/>
        <w:jc w:val="center"/>
      </w:pPr>
      <w:r>
        <w:rPr>
          <w:noProof/>
        </w:rPr>
        <w:drawing>
          <wp:inline distT="0" distB="0" distL="0" distR="0" wp14:anchorId="11D4B493" wp14:editId="28202878">
            <wp:extent cx="2955925" cy="1555750"/>
            <wp:effectExtent l="0" t="0" r="0" b="0"/>
            <wp:docPr id="15371" name="Picture 15371"/>
            <wp:cNvGraphicFramePr/>
            <a:graphic xmlns:a="http://schemas.openxmlformats.org/drawingml/2006/main">
              <a:graphicData uri="http://schemas.openxmlformats.org/drawingml/2006/picture">
                <pic:pic xmlns:pic="http://schemas.openxmlformats.org/drawingml/2006/picture">
                  <pic:nvPicPr>
                    <pic:cNvPr id="15371" name="Picture 15371"/>
                    <pic:cNvPicPr/>
                  </pic:nvPicPr>
                  <pic:blipFill>
                    <a:blip r:embed="rId12"/>
                    <a:stretch>
                      <a:fillRect/>
                    </a:stretch>
                  </pic:blipFill>
                  <pic:spPr>
                    <a:xfrm>
                      <a:off x="0" y="0"/>
                      <a:ext cx="2955925" cy="1555750"/>
                    </a:xfrm>
                    <a:prstGeom prst="rect">
                      <a:avLst/>
                    </a:prstGeom>
                  </pic:spPr>
                </pic:pic>
              </a:graphicData>
            </a:graphic>
          </wp:inline>
        </w:drawing>
      </w:r>
    </w:p>
    <w:p w14:paraId="3F6B3DDE" w14:textId="77777777" w:rsidR="00D03E9A" w:rsidRDefault="00000000">
      <w:pPr>
        <w:spacing w:after="326" w:line="246" w:lineRule="auto"/>
        <w:ind w:left="-5" w:right="-15" w:hanging="10"/>
      </w:pPr>
      <w:r>
        <w:rPr>
          <w:rFonts w:ascii="Times New Roman" w:eastAsia="Times New Roman" w:hAnsi="Times New Roman" w:cs="Times New Roman"/>
          <w:b/>
          <w:sz w:val="24"/>
        </w:rPr>
        <w:t>There are three different categories of directory submissions:</w:t>
      </w:r>
    </w:p>
    <w:p w14:paraId="10313FFF" w14:textId="77777777" w:rsidR="00D03E9A" w:rsidRDefault="00000000">
      <w:pPr>
        <w:spacing w:after="46" w:line="246" w:lineRule="auto"/>
        <w:ind w:left="-5" w:right="-15" w:hanging="10"/>
      </w:pPr>
      <w:r>
        <w:rPr>
          <w:noProof/>
        </w:rPr>
        <mc:AlternateContent>
          <mc:Choice Requires="wpg">
            <w:drawing>
              <wp:anchor distT="0" distB="0" distL="114300" distR="114300" simplePos="0" relativeHeight="251664384" behindDoc="0" locked="0" layoutInCell="1" allowOverlap="1" wp14:anchorId="74BD5EDB" wp14:editId="1FECDA8B">
                <wp:simplePos x="0" y="0"/>
                <wp:positionH relativeFrom="page">
                  <wp:posOffset>685800</wp:posOffset>
                </wp:positionH>
                <wp:positionV relativeFrom="page">
                  <wp:posOffset>685800</wp:posOffset>
                </wp:positionV>
                <wp:extent cx="25400" cy="8674100"/>
                <wp:effectExtent l="0" t="0" r="0" b="0"/>
                <wp:wrapSquare wrapText="bothSides"/>
                <wp:docPr id="15077" name="Group 15077"/>
                <wp:cNvGraphicFramePr/>
                <a:graphic xmlns:a="http://schemas.openxmlformats.org/drawingml/2006/main">
                  <a:graphicData uri="http://schemas.microsoft.com/office/word/2010/wordprocessingGroup">
                    <wpg:wgp>
                      <wpg:cNvGrpSpPr/>
                      <wpg:grpSpPr>
                        <a:xfrm>
                          <a:off x="0" y="0"/>
                          <a:ext cx="25400" cy="8674100"/>
                          <a:chOff x="0" y="0"/>
                          <a:chExt cx="25400" cy="8674100"/>
                        </a:xfrm>
                      </wpg:grpSpPr>
                      <wps:wsp>
                        <wps:cNvPr id="1549" name="Shape 1549"/>
                        <wps:cNvSpPr/>
                        <wps:spPr>
                          <a:xfrm>
                            <a:off x="0" y="0"/>
                            <a:ext cx="0" cy="8674100"/>
                          </a:xfrm>
                          <a:custGeom>
                            <a:avLst/>
                            <a:gdLst/>
                            <a:ahLst/>
                            <a:cxnLst/>
                            <a:rect l="0" t="0" r="0" b="0"/>
                            <a:pathLst>
                              <a:path h="8674100">
                                <a:moveTo>
                                  <a:pt x="0" y="0"/>
                                </a:moveTo>
                                <a:lnTo>
                                  <a:pt x="0" y="8674100"/>
                                </a:lnTo>
                              </a:path>
                            </a:pathLst>
                          </a:custGeom>
                          <a:ln w="25400"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71997241" id="Group 15077" o:spid="_x0000_s1026" style="position:absolute;margin-left:54pt;margin-top:54pt;width:2pt;height:683pt;z-index:251664384;mso-position-horizontal-relative:page;mso-position-vertical-relative:page" coordsize="254,867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">
                <v:shape id="Shape 1549" o:spid="_x0000_s1027" style="position:absolute;width:0;height:86741;visibility:visible;mso-wrap-style:square;v-text-anchor:top" coordsize="0,8674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" path="m,l,8674100e" filled="f" strokeweight="2pt">
                  <v:stroke miterlimit="83231f" joinstyle="miter"/>
                  <v:path arrowok="t" textboxrect="0,0,0,8674100"/>
                </v:shape>
                <w10:wrap type="square" anchorx="page" anchory="page"/>
              </v:group>
            </w:pict>
          </mc:Fallback>
        </mc:AlternateContent>
      </w:r>
      <w:r>
        <w:rPr>
          <w:rFonts w:ascii="Times New Roman" w:eastAsia="Times New Roman" w:hAnsi="Times New Roman" w:cs="Times New Roman"/>
          <w:b/>
          <w:sz w:val="24"/>
        </w:rPr>
        <w:t>Paid or Featured Web Listing:</w:t>
      </w:r>
    </w:p>
    <w:p w14:paraId="4C70E504" w14:textId="77777777" w:rsidR="00D03E9A" w:rsidRDefault="00000000">
      <w:pPr>
        <w:spacing w:after="32" w:line="243" w:lineRule="auto"/>
        <w:ind w:left="-5" w:right="-9" w:hanging="10"/>
        <w:jc w:val="both"/>
      </w:pPr>
      <w:r>
        <w:rPr>
          <w:noProof/>
        </w:rPr>
        <mc:AlternateContent>
          <mc:Choice Requires="wpg">
            <w:drawing>
              <wp:anchor distT="0" distB="0" distL="114300" distR="114300" simplePos="0" relativeHeight="251665408" behindDoc="0" locked="0" layoutInCell="1" allowOverlap="1" wp14:anchorId="5C88B806" wp14:editId="04089A7F">
                <wp:simplePos x="0" y="0"/>
                <wp:positionH relativeFrom="page">
                  <wp:posOffset>7086600</wp:posOffset>
                </wp:positionH>
                <wp:positionV relativeFrom="page">
                  <wp:posOffset>685800</wp:posOffset>
                </wp:positionV>
                <wp:extent cx="25400" cy="8674100"/>
                <wp:effectExtent l="0" t="0" r="0" b="0"/>
                <wp:wrapSquare wrapText="bothSides"/>
                <wp:docPr id="15078" name="Group 15078"/>
                <wp:cNvGraphicFramePr/>
                <a:graphic xmlns:a="http://schemas.openxmlformats.org/drawingml/2006/main">
                  <a:graphicData uri="http://schemas.microsoft.com/office/word/2010/wordprocessingGroup">
                    <wpg:wgp>
                      <wpg:cNvGrpSpPr/>
                      <wpg:grpSpPr>
                        <a:xfrm>
                          <a:off x="0" y="0"/>
                          <a:ext cx="25400" cy="8674100"/>
                          <a:chOff x="0" y="0"/>
                          <a:chExt cx="25400" cy="8674100"/>
                        </a:xfrm>
                      </wpg:grpSpPr>
                      <wps:wsp>
                        <wps:cNvPr id="1550" name="Shape 1550"/>
                        <wps:cNvSpPr/>
                        <wps:spPr>
                          <a:xfrm>
                            <a:off x="0" y="0"/>
                            <a:ext cx="0" cy="8674100"/>
                          </a:xfrm>
                          <a:custGeom>
                            <a:avLst/>
                            <a:gdLst/>
                            <a:ahLst/>
                            <a:cxnLst/>
                            <a:rect l="0" t="0" r="0" b="0"/>
                            <a:pathLst>
                              <a:path h="8674100">
                                <a:moveTo>
                                  <a:pt x="0" y="0"/>
                                </a:moveTo>
                                <a:lnTo>
                                  <a:pt x="0" y="8674100"/>
                                </a:lnTo>
                              </a:path>
                            </a:pathLst>
                          </a:custGeom>
                          <a:ln w="25400"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74E97DBF" id="Group 15078" o:spid="_x0000_s1026" style="position:absolute;margin-left:558pt;margin-top:54pt;width:2pt;height:683pt;z-index:251665408;mso-position-horizontal-relative:page;mso-position-vertical-relative:page" coordsize="254,867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">
                <v:shape id="Shape 1550" o:spid="_x0000_s1027" style="position:absolute;width:0;height:86741;visibility:visible;mso-wrap-style:square;v-text-anchor:top" coordsize="0,8674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" path="m,l,8674100e" filled="f" strokeweight="2pt">
                  <v:stroke miterlimit="83231f" joinstyle="miter"/>
                  <v:path arrowok="t" textboxrect="0,0,0,8674100"/>
                </v:shape>
                <w10:wrap type="square" anchorx="page" anchory="page"/>
              </v:group>
            </w:pict>
          </mc:Fallback>
        </mc:AlternateContent>
      </w:r>
      <w:r>
        <w:rPr>
          <w:rFonts w:ascii="Times New Roman" w:eastAsia="Times New Roman" w:hAnsi="Times New Roman" w:cs="Times New Roman"/>
          <w:sz w:val="24"/>
        </w:rPr>
        <w:t>In this case, the directory site's owner will charge for submission, and your link will be approved shortly after or within 24 hours. As a result, you will gain backlinks from this kind of submission.</w:t>
      </w:r>
    </w:p>
    <w:p w14:paraId="220E99F4" w14:textId="77777777" w:rsidR="00D03E9A" w:rsidRDefault="00000000">
      <w:pPr>
        <w:spacing w:after="325" w:line="243" w:lineRule="auto"/>
        <w:ind w:left="-5" w:right="-9" w:hanging="10"/>
        <w:jc w:val="both"/>
      </w:pPr>
      <w:r>
        <w:rPr>
          <w:rFonts w:ascii="Times New Roman" w:eastAsia="Times New Roman" w:hAnsi="Times New Roman" w:cs="Times New Roman"/>
          <w:sz w:val="24"/>
        </w:rPr>
        <w:t>This package is available on some websites for a year or forever.</w:t>
      </w:r>
    </w:p>
    <w:p w14:paraId="2534F4C4" w14:textId="77777777" w:rsidR="00D03E9A" w:rsidRDefault="00000000">
      <w:pPr>
        <w:spacing w:after="46" w:line="246" w:lineRule="auto"/>
        <w:ind w:left="-5" w:right="-15" w:hanging="10"/>
      </w:pPr>
      <w:r>
        <w:rPr>
          <w:rFonts w:ascii="Times New Roman" w:eastAsia="Times New Roman" w:hAnsi="Times New Roman" w:cs="Times New Roman"/>
          <w:b/>
          <w:sz w:val="24"/>
        </w:rPr>
        <w:t>Free or regular web listing:</w:t>
      </w:r>
    </w:p>
    <w:p w14:paraId="7B9ED5D9" w14:textId="77777777" w:rsidR="00D03E9A" w:rsidRDefault="00000000">
      <w:pPr>
        <w:spacing w:after="32" w:line="243" w:lineRule="auto"/>
        <w:ind w:left="-5" w:right="-9" w:hanging="10"/>
        <w:jc w:val="both"/>
      </w:pPr>
      <w:r>
        <w:rPr>
          <w:rFonts w:ascii="Times New Roman" w:eastAsia="Times New Roman" w:hAnsi="Times New Roman" w:cs="Times New Roman"/>
          <w:sz w:val="24"/>
        </w:rPr>
        <w:t>Over here, the Directory submission is free. There are no fees associated with free or routine submission, however, there is no assurance that the Administrator will approve the websites.</w:t>
      </w:r>
    </w:p>
    <w:p w14:paraId="177ECD16" w14:textId="77777777" w:rsidR="00D03E9A" w:rsidRDefault="00000000">
      <w:pPr>
        <w:spacing w:after="326" w:line="243" w:lineRule="auto"/>
        <w:ind w:left="-5" w:right="-9" w:hanging="10"/>
        <w:jc w:val="both"/>
      </w:pPr>
      <w:r>
        <w:rPr>
          <w:rFonts w:ascii="Times New Roman" w:eastAsia="Times New Roman" w:hAnsi="Times New Roman" w:cs="Times New Roman"/>
          <w:sz w:val="24"/>
        </w:rPr>
        <w:t>Additionally, this takes time.</w:t>
      </w:r>
    </w:p>
    <w:p w14:paraId="768E8427" w14:textId="77777777" w:rsidR="00D03E9A" w:rsidRDefault="00000000">
      <w:pPr>
        <w:spacing w:after="46" w:line="246" w:lineRule="auto"/>
        <w:ind w:left="-5" w:right="-15" w:hanging="10"/>
      </w:pPr>
      <w:r>
        <w:rPr>
          <w:rFonts w:ascii="Times New Roman" w:eastAsia="Times New Roman" w:hAnsi="Times New Roman" w:cs="Times New Roman"/>
          <w:b/>
          <w:sz w:val="24"/>
        </w:rPr>
        <w:t>Reciprocal Regular Web Listing:</w:t>
      </w:r>
    </w:p>
    <w:p w14:paraId="5470D117" w14:textId="77777777" w:rsidR="00D03E9A" w:rsidRDefault="00000000">
      <w:pPr>
        <w:spacing w:after="32" w:line="243" w:lineRule="auto"/>
        <w:ind w:left="-5" w:right="-9" w:hanging="10"/>
        <w:jc w:val="both"/>
      </w:pPr>
      <w:r>
        <w:rPr>
          <w:rFonts w:ascii="Times New Roman" w:eastAsia="Times New Roman" w:hAnsi="Times New Roman" w:cs="Times New Roman"/>
          <w:sz w:val="24"/>
        </w:rPr>
        <w:t>When you activate Directory Link, a reciprocal link needs to be supplied to your website. The</w:t>
      </w:r>
    </w:p>
    <w:p w14:paraId="07124231" w14:textId="77777777" w:rsidR="00D03E9A" w:rsidRDefault="00000000">
      <w:pPr>
        <w:spacing w:after="612" w:line="243" w:lineRule="auto"/>
        <w:ind w:left="-5" w:right="-9" w:hanging="10"/>
        <w:jc w:val="both"/>
      </w:pPr>
      <w:r>
        <w:rPr>
          <w:rFonts w:ascii="Times New Roman" w:eastAsia="Times New Roman" w:hAnsi="Times New Roman" w:cs="Times New Roman"/>
          <w:sz w:val="24"/>
        </w:rPr>
        <w:t>Directory administrator will only approve your link at that point.</w:t>
      </w:r>
    </w:p>
    <w:p w14:paraId="6281F551" w14:textId="77777777" w:rsidR="00D03E9A" w:rsidRDefault="00000000">
      <w:pPr>
        <w:pStyle w:val="Heading1"/>
      </w:pPr>
      <w:r>
        <w:t>2.1.4 What is Content Management System? (CMS)</w:t>
      </w:r>
    </w:p>
    <w:p w14:paraId="2EAD0203" w14:textId="77777777" w:rsidR="00D03E9A" w:rsidRDefault="00000000">
      <w:pPr>
        <w:spacing w:after="322" w:line="243" w:lineRule="auto"/>
        <w:ind w:left="-5" w:right="-9" w:hanging="10"/>
        <w:jc w:val="both"/>
      </w:pPr>
      <w:r>
        <w:rPr>
          <w:rFonts w:ascii="Times New Roman" w:eastAsia="Times New Roman" w:hAnsi="Times New Roman" w:cs="Times New Roman"/>
          <w:sz w:val="24"/>
        </w:rPr>
        <w:t>A content management system (commonly abbreviated as CMS) is software that enables non-technical individuals to create, administer, and alter material on websites.</w:t>
      </w:r>
    </w:p>
    <w:p w14:paraId="3E3301E9" w14:textId="77777777" w:rsidR="00D03E9A" w:rsidRDefault="00000000">
      <w:pPr>
        <w:spacing w:after="32" w:line="243" w:lineRule="auto"/>
        <w:ind w:left="-5" w:right="-9" w:hanging="10"/>
        <w:jc w:val="both"/>
      </w:pPr>
      <w:r>
        <w:rPr>
          <w:rFonts w:ascii="Times New Roman" w:eastAsia="Times New Roman" w:hAnsi="Times New Roman" w:cs="Times New Roman"/>
          <w:sz w:val="24"/>
        </w:rPr>
        <w:t>A content management system, to put it simply, is a technology that enables you to create a website without having to create all of the codings from start (or even know how to code at all).</w:t>
      </w:r>
      <w:r>
        <w:rPr>
          <w:noProof/>
        </w:rPr>
        <mc:AlternateContent>
          <mc:Choice Requires="wpg">
            <w:drawing>
              <wp:anchor distT="0" distB="0" distL="114300" distR="114300" simplePos="0" relativeHeight="251666432" behindDoc="0" locked="0" layoutInCell="1" allowOverlap="1" wp14:anchorId="591BA538" wp14:editId="149E4032">
                <wp:simplePos x="0" y="0"/>
                <wp:positionH relativeFrom="page">
                  <wp:posOffset>673100</wp:posOffset>
                </wp:positionH>
                <wp:positionV relativeFrom="page">
                  <wp:posOffset>9347200</wp:posOffset>
                </wp:positionV>
                <wp:extent cx="6426200" cy="25400"/>
                <wp:effectExtent l="0" t="0" r="0" b="0"/>
                <wp:wrapTopAndBottom/>
                <wp:docPr id="15076" name="Group 15076"/>
                <wp:cNvGraphicFramePr/>
                <a:graphic xmlns:a="http://schemas.openxmlformats.org/drawingml/2006/main">
                  <a:graphicData uri="http://schemas.microsoft.com/office/word/2010/wordprocessingGroup">
                    <wpg:wgp>
                      <wpg:cNvGrpSpPr/>
                      <wpg:grpSpPr>
                        <a:xfrm>
                          <a:off x="0" y="0"/>
                          <a:ext cx="6426200" cy="25400"/>
                          <a:chOff x="0" y="0"/>
                          <a:chExt cx="6426200" cy="25400"/>
                        </a:xfrm>
                      </wpg:grpSpPr>
                      <wps:wsp>
                        <wps:cNvPr id="1552" name="Shape 1552"/>
                        <wps:cNvSpPr/>
                        <wps:spPr>
                          <a:xfrm>
                            <a:off x="0" y="0"/>
                            <a:ext cx="6426200" cy="0"/>
                          </a:xfrm>
                          <a:custGeom>
                            <a:avLst/>
                            <a:gdLst/>
                            <a:ahLst/>
                            <a:cxnLst/>
                            <a:rect l="0" t="0" r="0" b="0"/>
                            <a:pathLst>
                              <a:path w="6426200">
                                <a:moveTo>
                                  <a:pt x="0" y="0"/>
                                </a:moveTo>
                                <a:lnTo>
                                  <a:pt x="6426200" y="0"/>
                                </a:lnTo>
                              </a:path>
                            </a:pathLst>
                          </a:custGeom>
                          <a:ln w="25400"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7F3164D7" id="Group 15076" o:spid="_x0000_s1026" style="position:absolute;margin-left:53pt;margin-top:736pt;width:506pt;height:2pt;z-index:251666432;mso-position-horizontal-relative:page;mso-position-vertical-relative:page" coordsize="64262,2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">
                <v:shape id="Shape 1552" o:spid="_x0000_s1027" style="position:absolute;width:64262;height:0;visibility:visible;mso-wrap-style:square;v-text-anchor:top" coordsize="64262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" path="m,l6426200,e" filled="f" strokeweight="2pt">
                  <v:stroke miterlimit="83231f" joinstyle="miter"/>
                  <v:path arrowok="t" textboxrect="0,0,6426200,0"/>
                </v:shape>
                <w10:wrap type="topAndBottom" anchorx="page" anchory="page"/>
              </v:group>
            </w:pict>
          </mc:Fallback>
        </mc:AlternateContent>
      </w:r>
    </w:p>
    <w:p w14:paraId="45DD12CC" w14:textId="77777777" w:rsidR="00D03E9A" w:rsidRDefault="00000000">
      <w:pPr>
        <w:jc w:val="both"/>
      </w:pPr>
      <w:r>
        <w:rPr>
          <w:noProof/>
        </w:rPr>
        <mc:AlternateContent>
          <mc:Choice Requires="wpg">
            <w:drawing>
              <wp:anchor distT="0" distB="0" distL="114300" distR="114300" simplePos="0" relativeHeight="251667456" behindDoc="0" locked="0" layoutInCell="1" allowOverlap="1" wp14:anchorId="16117264" wp14:editId="365E30F5">
                <wp:simplePos x="0" y="0"/>
                <wp:positionH relativeFrom="page">
                  <wp:posOffset>673100</wp:posOffset>
                </wp:positionH>
                <wp:positionV relativeFrom="page">
                  <wp:posOffset>685800</wp:posOffset>
                </wp:positionV>
                <wp:extent cx="6426200" cy="8610600"/>
                <wp:effectExtent l="0" t="0" r="0" b="0"/>
                <wp:wrapTopAndBottom/>
                <wp:docPr id="15372" name="Group 15372"/>
                <wp:cNvGraphicFramePr/>
                <a:graphic xmlns:a="http://schemas.openxmlformats.org/drawingml/2006/main">
                  <a:graphicData uri="http://schemas.microsoft.com/office/word/2010/wordprocessingGroup">
                    <wpg:wgp>
                      <wpg:cNvGrpSpPr/>
                      <wpg:grpSpPr>
                        <a:xfrm>
                          <a:off x="0" y="0"/>
                          <a:ext cx="6426200" cy="8610600"/>
                          <a:chOff x="0" y="0"/>
                          <a:chExt cx="6426200" cy="8610600"/>
                        </a:xfrm>
                      </wpg:grpSpPr>
                      <wps:wsp>
                        <wps:cNvPr id="1560" name="Rectangle 1560"/>
                        <wps:cNvSpPr/>
                        <wps:spPr>
                          <a:xfrm>
                            <a:off x="79375" y="2413248"/>
                            <a:ext cx="1813044" cy="181116"/>
                          </a:xfrm>
                          <a:prstGeom prst="rect">
                            <a:avLst/>
                          </a:prstGeom>
                          <a:ln>
                            <a:noFill/>
                          </a:ln>
                        </wps:spPr>
                        <wps:txbx>
                          <w:txbxContent>
                            <w:p w14:paraId="30CC64E3" w14:textId="77777777" w:rsidR="00D03E9A" w:rsidRDefault="00000000">
                              <w:r>
                                <w:rPr>
                                  <w:rFonts w:ascii="Times New Roman" w:eastAsia="Times New Roman" w:hAnsi="Times New Roman" w:cs="Times New Roman"/>
                                  <w:b/>
                                  <w:color w:val="0C022F"/>
                                  <w:sz w:val="24"/>
                                </w:rPr>
                                <w:t>Examples of Popular</w:t>
                              </w:r>
                            </w:p>
                          </w:txbxContent>
                        </wps:txbx>
                        <wps:bodyPr horzOverflow="overflow" lIns="0" tIns="0" rIns="0" bIns="0" rtlCol="0">
                          <a:noAutofit/>
                        </wps:bodyPr>
                      </wps:wsp>
                      <wps:wsp>
                        <wps:cNvPr id="1561" name="Rectangle 1561"/>
                        <wps:cNvSpPr/>
                        <wps:spPr>
                          <a:xfrm>
                            <a:off x="1439813" y="2413248"/>
                            <a:ext cx="2736045" cy="181116"/>
                          </a:xfrm>
                          <a:prstGeom prst="rect">
                            <a:avLst/>
                          </a:prstGeom>
                          <a:ln>
                            <a:noFill/>
                          </a:ln>
                        </wps:spPr>
                        <wps:txbx>
                          <w:txbxContent>
                            <w:p w14:paraId="42A0E92A" w14:textId="77777777" w:rsidR="00D03E9A" w:rsidRDefault="00000000">
                              <w:r>
                                <w:rPr>
                                  <w:rFonts w:ascii="Times New Roman" w:eastAsia="Times New Roman" w:hAnsi="Times New Roman" w:cs="Times New Roman"/>
                                  <w:b/>
                                  <w:color w:val="0C022F"/>
                                  <w:sz w:val="24"/>
                                </w:rPr>
                                <w:t xml:space="preserve"> Content Management Systems. </w:t>
                              </w:r>
                            </w:p>
                          </w:txbxContent>
                        </wps:txbx>
                        <wps:bodyPr horzOverflow="overflow" lIns="0" tIns="0" rIns="0" bIns="0" rtlCol="0">
                          <a:noAutofit/>
                        </wps:bodyPr>
                      </wps:wsp>
                      <wps:wsp>
                        <wps:cNvPr id="1562" name="Rectangle 1562"/>
                        <wps:cNvSpPr/>
                        <wps:spPr>
                          <a:xfrm>
                            <a:off x="79375" y="2654362"/>
                            <a:ext cx="4891330" cy="184382"/>
                          </a:xfrm>
                          <a:prstGeom prst="rect">
                            <a:avLst/>
                          </a:prstGeom>
                          <a:ln>
                            <a:noFill/>
                          </a:ln>
                        </wps:spPr>
                        <wps:txbx>
                          <w:txbxContent>
                            <w:p w14:paraId="39B70B96" w14:textId="77777777" w:rsidR="00D03E9A" w:rsidRDefault="00000000">
                              <w:r>
                                <w:rPr>
                                  <w:rFonts w:ascii="Times New Roman" w:eastAsia="Times New Roman" w:hAnsi="Times New Roman" w:cs="Times New Roman"/>
                                  <w:sz w:val="24"/>
                                </w:rPr>
                                <w:t xml:space="preserve">Some examples of popular content management systems are </w:t>
                              </w:r>
                            </w:p>
                          </w:txbxContent>
                        </wps:txbx>
                        <wps:bodyPr horzOverflow="overflow" lIns="0" tIns="0" rIns="0" bIns="0" rtlCol="0">
                          <a:noAutofit/>
                        </wps:bodyPr>
                      </wps:wsp>
                      <wps:wsp>
                        <wps:cNvPr id="1563" name="Rectangle 1563"/>
                        <wps:cNvSpPr/>
                        <wps:spPr>
                          <a:xfrm>
                            <a:off x="307975" y="3000239"/>
                            <a:ext cx="122427" cy="190519"/>
                          </a:xfrm>
                          <a:prstGeom prst="rect">
                            <a:avLst/>
                          </a:prstGeom>
                          <a:ln>
                            <a:noFill/>
                          </a:ln>
                        </wps:spPr>
                        <wps:txbx>
                          <w:txbxContent>
                            <w:p w14:paraId="5C048F28" w14:textId="77777777" w:rsidR="00D03E9A" w:rsidRDefault="00000000">
                              <w:r>
                                <w:rPr>
                                  <w:rFonts w:ascii="Arial" w:eastAsia="Arial" w:hAnsi="Arial" w:cs="Arial"/>
                                  <w:sz w:val="24"/>
                                </w:rPr>
                                <w:t>●</w:t>
                              </w:r>
                            </w:p>
                          </w:txbxContent>
                        </wps:txbx>
                        <wps:bodyPr horzOverflow="overflow" lIns="0" tIns="0" rIns="0" bIns="0" rtlCol="0">
                          <a:noAutofit/>
                        </wps:bodyPr>
                      </wps:wsp>
                      <wps:wsp>
                        <wps:cNvPr id="1564" name="Rectangle 1564"/>
                        <wps:cNvSpPr/>
                        <wps:spPr>
                          <a:xfrm>
                            <a:off x="536575" y="3005522"/>
                            <a:ext cx="191310" cy="184382"/>
                          </a:xfrm>
                          <a:prstGeom prst="rect">
                            <a:avLst/>
                          </a:prstGeom>
                          <a:ln>
                            <a:noFill/>
                          </a:ln>
                        </wps:spPr>
                        <wps:txbx>
                          <w:txbxContent>
                            <w:p w14:paraId="0CA63C1E" w14:textId="77777777" w:rsidR="00D03E9A" w:rsidRDefault="00000000">
                              <w:r>
                                <w:rPr>
                                  <w:rFonts w:ascii="Times New Roman" w:eastAsia="Times New Roman" w:hAnsi="Times New Roman" w:cs="Times New Roman"/>
                                  <w:sz w:val="24"/>
                                </w:rPr>
                                <w:t>W</w:t>
                              </w:r>
                            </w:p>
                          </w:txbxContent>
                        </wps:txbx>
                        <wps:bodyPr horzOverflow="overflow" lIns="0" tIns="0" rIns="0" bIns="0" rtlCol="0">
                          <a:noAutofit/>
                        </wps:bodyPr>
                      </wps:wsp>
                      <wps:wsp>
                        <wps:cNvPr id="1565" name="Rectangle 1565"/>
                        <wps:cNvSpPr/>
                        <wps:spPr>
                          <a:xfrm>
                            <a:off x="668214" y="3005522"/>
                            <a:ext cx="698139" cy="184382"/>
                          </a:xfrm>
                          <a:prstGeom prst="rect">
                            <a:avLst/>
                          </a:prstGeom>
                          <a:ln>
                            <a:noFill/>
                          </a:ln>
                        </wps:spPr>
                        <wps:txbx>
                          <w:txbxContent>
                            <w:p w14:paraId="697DC738" w14:textId="77777777" w:rsidR="00D03E9A" w:rsidRDefault="00000000">
                              <w:r>
                                <w:rPr>
                                  <w:rFonts w:ascii="Times New Roman" w:eastAsia="Times New Roman" w:hAnsi="Times New Roman" w:cs="Times New Roman"/>
                                  <w:sz w:val="24"/>
                                </w:rPr>
                                <w:t xml:space="preserve">ordPress </w:t>
                              </w:r>
                            </w:p>
                          </w:txbxContent>
                        </wps:txbx>
                        <wps:bodyPr horzOverflow="overflow" lIns="0" tIns="0" rIns="0" bIns="0" rtlCol="0">
                          <a:noAutofit/>
                        </wps:bodyPr>
                      </wps:wsp>
                      <wps:wsp>
                        <wps:cNvPr id="1566" name="Rectangle 1566"/>
                        <wps:cNvSpPr/>
                        <wps:spPr>
                          <a:xfrm>
                            <a:off x="307975" y="3176154"/>
                            <a:ext cx="122427" cy="190519"/>
                          </a:xfrm>
                          <a:prstGeom prst="rect">
                            <a:avLst/>
                          </a:prstGeom>
                          <a:ln>
                            <a:noFill/>
                          </a:ln>
                        </wps:spPr>
                        <wps:txbx>
                          <w:txbxContent>
                            <w:p w14:paraId="44A27F9B" w14:textId="77777777" w:rsidR="00D03E9A" w:rsidRDefault="00000000">
                              <w:r>
                                <w:rPr>
                                  <w:rFonts w:ascii="Arial" w:eastAsia="Arial" w:hAnsi="Arial" w:cs="Arial"/>
                                  <w:sz w:val="24"/>
                                </w:rPr>
                                <w:t>●</w:t>
                              </w:r>
                            </w:p>
                          </w:txbxContent>
                        </wps:txbx>
                        <wps:bodyPr horzOverflow="overflow" lIns="0" tIns="0" rIns="0" bIns="0" rtlCol="0">
                          <a:noAutofit/>
                        </wps:bodyPr>
                      </wps:wsp>
                      <wps:wsp>
                        <wps:cNvPr id="1567" name="Rectangle 1567"/>
                        <wps:cNvSpPr/>
                        <wps:spPr>
                          <a:xfrm>
                            <a:off x="536575" y="3181437"/>
                            <a:ext cx="585511" cy="184382"/>
                          </a:xfrm>
                          <a:prstGeom prst="rect">
                            <a:avLst/>
                          </a:prstGeom>
                          <a:ln>
                            <a:noFill/>
                          </a:ln>
                        </wps:spPr>
                        <wps:txbx>
                          <w:txbxContent>
                            <w:p w14:paraId="6C5C570C" w14:textId="77777777" w:rsidR="00D03E9A" w:rsidRDefault="00000000">
                              <w:r>
                                <w:rPr>
                                  <w:rFonts w:ascii="Times New Roman" w:eastAsia="Times New Roman" w:hAnsi="Times New Roman" w:cs="Times New Roman"/>
                                  <w:sz w:val="24"/>
                                </w:rPr>
                                <w:t xml:space="preserve">Joomla </w:t>
                              </w:r>
                            </w:p>
                          </w:txbxContent>
                        </wps:txbx>
                        <wps:bodyPr horzOverflow="overflow" lIns="0" tIns="0" rIns="0" bIns="0" rtlCol="0">
                          <a:noAutofit/>
                        </wps:bodyPr>
                      </wps:wsp>
                      <wps:wsp>
                        <wps:cNvPr id="1568" name="Rectangle 1568"/>
                        <wps:cNvSpPr/>
                        <wps:spPr>
                          <a:xfrm>
                            <a:off x="307975" y="3352068"/>
                            <a:ext cx="122427" cy="190519"/>
                          </a:xfrm>
                          <a:prstGeom prst="rect">
                            <a:avLst/>
                          </a:prstGeom>
                          <a:ln>
                            <a:noFill/>
                          </a:ln>
                        </wps:spPr>
                        <wps:txbx>
                          <w:txbxContent>
                            <w:p w14:paraId="481078E4" w14:textId="77777777" w:rsidR="00D03E9A" w:rsidRDefault="00000000">
                              <w:r>
                                <w:rPr>
                                  <w:rFonts w:ascii="Arial" w:eastAsia="Arial" w:hAnsi="Arial" w:cs="Arial"/>
                                  <w:sz w:val="24"/>
                                </w:rPr>
                                <w:t>●</w:t>
                              </w:r>
                            </w:p>
                          </w:txbxContent>
                        </wps:txbx>
                        <wps:bodyPr horzOverflow="overflow" lIns="0" tIns="0" rIns="0" bIns="0" rtlCol="0">
                          <a:noAutofit/>
                        </wps:bodyPr>
                      </wps:wsp>
                      <wps:wsp>
                        <wps:cNvPr id="1569" name="Rectangle 1569"/>
                        <wps:cNvSpPr/>
                        <wps:spPr>
                          <a:xfrm>
                            <a:off x="536575" y="3357352"/>
                            <a:ext cx="562846" cy="184382"/>
                          </a:xfrm>
                          <a:prstGeom prst="rect">
                            <a:avLst/>
                          </a:prstGeom>
                          <a:ln>
                            <a:noFill/>
                          </a:ln>
                        </wps:spPr>
                        <wps:txbx>
                          <w:txbxContent>
                            <w:p w14:paraId="3CD1ACDA" w14:textId="77777777" w:rsidR="00D03E9A" w:rsidRDefault="00000000">
                              <w:r>
                                <w:rPr>
                                  <w:rFonts w:ascii="Times New Roman" w:eastAsia="Times New Roman" w:hAnsi="Times New Roman" w:cs="Times New Roman"/>
                                  <w:sz w:val="24"/>
                                </w:rPr>
                                <w:t xml:space="preserve">Drupal </w:t>
                              </w:r>
                            </w:p>
                          </w:txbxContent>
                        </wps:txbx>
                        <wps:bodyPr horzOverflow="overflow" lIns="0" tIns="0" rIns="0" bIns="0" rtlCol="0">
                          <a:noAutofit/>
                        </wps:bodyPr>
                      </wps:wsp>
                      <wps:wsp>
                        <wps:cNvPr id="1570" name="Rectangle 1570"/>
                        <wps:cNvSpPr/>
                        <wps:spPr>
                          <a:xfrm>
                            <a:off x="307975" y="3527983"/>
                            <a:ext cx="122427" cy="190519"/>
                          </a:xfrm>
                          <a:prstGeom prst="rect">
                            <a:avLst/>
                          </a:prstGeom>
                          <a:ln>
                            <a:noFill/>
                          </a:ln>
                        </wps:spPr>
                        <wps:txbx>
                          <w:txbxContent>
                            <w:p w14:paraId="1C75ED81" w14:textId="77777777" w:rsidR="00D03E9A" w:rsidRDefault="00000000">
                              <w:r>
                                <w:rPr>
                                  <w:rFonts w:ascii="Arial" w:eastAsia="Arial" w:hAnsi="Arial" w:cs="Arial"/>
                                  <w:sz w:val="24"/>
                                </w:rPr>
                                <w:t>●</w:t>
                              </w:r>
                            </w:p>
                          </w:txbxContent>
                        </wps:txbx>
                        <wps:bodyPr horzOverflow="overflow" lIns="0" tIns="0" rIns="0" bIns="0" rtlCol="0">
                          <a:noAutofit/>
                        </wps:bodyPr>
                      </wps:wsp>
                      <wps:wsp>
                        <wps:cNvPr id="1571" name="Rectangle 1571"/>
                        <wps:cNvSpPr/>
                        <wps:spPr>
                          <a:xfrm>
                            <a:off x="536575" y="3533267"/>
                            <a:ext cx="2746635" cy="184382"/>
                          </a:xfrm>
                          <a:prstGeom prst="rect">
                            <a:avLst/>
                          </a:prstGeom>
                          <a:ln>
                            <a:noFill/>
                          </a:ln>
                        </wps:spPr>
                        <wps:txbx>
                          <w:txbxContent>
                            <w:p w14:paraId="75FAD00E" w14:textId="77777777" w:rsidR="00D03E9A" w:rsidRDefault="00000000">
                              <w:r>
                                <w:rPr>
                                  <w:rFonts w:ascii="Times New Roman" w:eastAsia="Times New Roman" w:hAnsi="Times New Roman" w:cs="Times New Roman"/>
                                  <w:sz w:val="24"/>
                                </w:rPr>
                                <w:t xml:space="preserve">Magento (for eCommerce stores). </w:t>
                              </w:r>
                            </w:p>
                          </w:txbxContent>
                        </wps:txbx>
                        <wps:bodyPr horzOverflow="overflow" lIns="0" tIns="0" rIns="0" bIns="0" rtlCol="0">
                          <a:noAutofit/>
                        </wps:bodyPr>
                      </wps:wsp>
                      <wps:wsp>
                        <wps:cNvPr id="1572" name="Rectangle 1572"/>
                        <wps:cNvSpPr/>
                        <wps:spPr>
                          <a:xfrm>
                            <a:off x="307975" y="3703898"/>
                            <a:ext cx="122427" cy="190519"/>
                          </a:xfrm>
                          <a:prstGeom prst="rect">
                            <a:avLst/>
                          </a:prstGeom>
                          <a:ln>
                            <a:noFill/>
                          </a:ln>
                        </wps:spPr>
                        <wps:txbx>
                          <w:txbxContent>
                            <w:p w14:paraId="2860294F" w14:textId="77777777" w:rsidR="00D03E9A" w:rsidRDefault="00000000">
                              <w:r>
                                <w:rPr>
                                  <w:rFonts w:ascii="Arial" w:eastAsia="Arial" w:hAnsi="Arial" w:cs="Arial"/>
                                  <w:sz w:val="24"/>
                                </w:rPr>
                                <w:t>●</w:t>
                              </w:r>
                            </w:p>
                          </w:txbxContent>
                        </wps:txbx>
                        <wps:bodyPr horzOverflow="overflow" lIns="0" tIns="0" rIns="0" bIns="0" rtlCol="0">
                          <a:noAutofit/>
                        </wps:bodyPr>
                      </wps:wsp>
                      <wps:wsp>
                        <wps:cNvPr id="1573" name="Rectangle 1573"/>
                        <wps:cNvSpPr/>
                        <wps:spPr>
                          <a:xfrm>
                            <a:off x="536575" y="3709181"/>
                            <a:ext cx="1012965" cy="184382"/>
                          </a:xfrm>
                          <a:prstGeom prst="rect">
                            <a:avLst/>
                          </a:prstGeom>
                          <a:ln>
                            <a:noFill/>
                          </a:ln>
                        </wps:spPr>
                        <wps:txbx>
                          <w:txbxContent>
                            <w:p w14:paraId="6127B88B" w14:textId="77777777" w:rsidR="00D03E9A" w:rsidRDefault="00000000">
                              <w:r>
                                <w:rPr>
                                  <w:rFonts w:ascii="Times New Roman" w:eastAsia="Times New Roman" w:hAnsi="Times New Roman" w:cs="Times New Roman"/>
                                  <w:sz w:val="24"/>
                                </w:rPr>
                                <w:t xml:space="preserve">Squarespace </w:t>
                              </w:r>
                            </w:p>
                          </w:txbxContent>
                        </wps:txbx>
                        <wps:bodyPr horzOverflow="overflow" lIns="0" tIns="0" rIns="0" bIns="0" rtlCol="0">
                          <a:noAutofit/>
                        </wps:bodyPr>
                      </wps:wsp>
                      <wps:wsp>
                        <wps:cNvPr id="1574" name="Rectangle 1574"/>
                        <wps:cNvSpPr/>
                        <wps:spPr>
                          <a:xfrm>
                            <a:off x="307975" y="3879813"/>
                            <a:ext cx="122427" cy="190519"/>
                          </a:xfrm>
                          <a:prstGeom prst="rect">
                            <a:avLst/>
                          </a:prstGeom>
                          <a:ln>
                            <a:noFill/>
                          </a:ln>
                        </wps:spPr>
                        <wps:txbx>
                          <w:txbxContent>
                            <w:p w14:paraId="5AD7EFE7" w14:textId="77777777" w:rsidR="00D03E9A" w:rsidRDefault="00000000">
                              <w:r>
                                <w:rPr>
                                  <w:rFonts w:ascii="Arial" w:eastAsia="Arial" w:hAnsi="Arial" w:cs="Arial"/>
                                  <w:sz w:val="24"/>
                                </w:rPr>
                                <w:t>●</w:t>
                              </w:r>
                            </w:p>
                          </w:txbxContent>
                        </wps:txbx>
                        <wps:bodyPr horzOverflow="overflow" lIns="0" tIns="0" rIns="0" bIns="0" rtlCol="0">
                          <a:noAutofit/>
                        </wps:bodyPr>
                      </wps:wsp>
                      <wps:wsp>
                        <wps:cNvPr id="1575" name="Rectangle 1575"/>
                        <wps:cNvSpPr/>
                        <wps:spPr>
                          <a:xfrm>
                            <a:off x="536575" y="3885096"/>
                            <a:ext cx="191310" cy="184382"/>
                          </a:xfrm>
                          <a:prstGeom prst="rect">
                            <a:avLst/>
                          </a:prstGeom>
                          <a:ln>
                            <a:noFill/>
                          </a:ln>
                        </wps:spPr>
                        <wps:txbx>
                          <w:txbxContent>
                            <w:p w14:paraId="18321917" w14:textId="77777777" w:rsidR="00D03E9A" w:rsidRDefault="00000000">
                              <w:r>
                                <w:rPr>
                                  <w:rFonts w:ascii="Times New Roman" w:eastAsia="Times New Roman" w:hAnsi="Times New Roman" w:cs="Times New Roman"/>
                                  <w:sz w:val="24"/>
                                </w:rPr>
                                <w:t>W</w:t>
                              </w:r>
                            </w:p>
                          </w:txbxContent>
                        </wps:txbx>
                        <wps:bodyPr horzOverflow="overflow" lIns="0" tIns="0" rIns="0" bIns="0" rtlCol="0">
                          <a:noAutofit/>
                        </wps:bodyPr>
                      </wps:wsp>
                      <wps:wsp>
                        <wps:cNvPr id="1576" name="Rectangle 1576"/>
                        <wps:cNvSpPr/>
                        <wps:spPr>
                          <a:xfrm>
                            <a:off x="674315" y="3885096"/>
                            <a:ext cx="157660" cy="184382"/>
                          </a:xfrm>
                          <a:prstGeom prst="rect">
                            <a:avLst/>
                          </a:prstGeom>
                          <a:ln>
                            <a:noFill/>
                          </a:ln>
                        </wps:spPr>
                        <wps:txbx>
                          <w:txbxContent>
                            <w:p w14:paraId="791EE5DE" w14:textId="77777777" w:rsidR="00D03E9A" w:rsidRDefault="00000000">
                              <w:r>
                                <w:rPr>
                                  <w:rFonts w:ascii="Times New Roman" w:eastAsia="Times New Roman" w:hAnsi="Times New Roman" w:cs="Times New Roman"/>
                                  <w:sz w:val="24"/>
                                </w:rPr>
                                <w:t xml:space="preserve">ix </w:t>
                              </w:r>
                            </w:p>
                          </w:txbxContent>
                        </wps:txbx>
                        <wps:bodyPr horzOverflow="overflow" lIns="0" tIns="0" rIns="0" bIns="0" rtlCol="0">
                          <a:noAutofit/>
                        </wps:bodyPr>
                      </wps:wsp>
                      <wps:wsp>
                        <wps:cNvPr id="1577" name="Rectangle 1577"/>
                        <wps:cNvSpPr/>
                        <wps:spPr>
                          <a:xfrm>
                            <a:off x="307975" y="4055728"/>
                            <a:ext cx="122427" cy="190519"/>
                          </a:xfrm>
                          <a:prstGeom prst="rect">
                            <a:avLst/>
                          </a:prstGeom>
                          <a:ln>
                            <a:noFill/>
                          </a:ln>
                        </wps:spPr>
                        <wps:txbx>
                          <w:txbxContent>
                            <w:p w14:paraId="18BB0829" w14:textId="77777777" w:rsidR="00D03E9A" w:rsidRDefault="00000000">
                              <w:r>
                                <w:rPr>
                                  <w:rFonts w:ascii="Arial" w:eastAsia="Arial" w:hAnsi="Arial" w:cs="Arial"/>
                                  <w:sz w:val="24"/>
                                </w:rPr>
                                <w:t>●</w:t>
                              </w:r>
                            </w:p>
                          </w:txbxContent>
                        </wps:txbx>
                        <wps:bodyPr horzOverflow="overflow" lIns="0" tIns="0" rIns="0" bIns="0" rtlCol="0">
                          <a:noAutofit/>
                        </wps:bodyPr>
                      </wps:wsp>
                      <wps:wsp>
                        <wps:cNvPr id="1578" name="Rectangle 1578"/>
                        <wps:cNvSpPr/>
                        <wps:spPr>
                          <a:xfrm>
                            <a:off x="536575" y="4061011"/>
                            <a:ext cx="630641" cy="184382"/>
                          </a:xfrm>
                          <a:prstGeom prst="rect">
                            <a:avLst/>
                          </a:prstGeom>
                          <a:ln>
                            <a:noFill/>
                          </a:ln>
                        </wps:spPr>
                        <wps:txbx>
                          <w:txbxContent>
                            <w:p w14:paraId="356E668E" w14:textId="77777777" w:rsidR="00D03E9A" w:rsidRDefault="00000000">
                              <w:r>
                                <w:rPr>
                                  <w:rFonts w:ascii="Times New Roman" w:eastAsia="Times New Roman" w:hAnsi="Times New Roman" w:cs="Times New Roman"/>
                                  <w:sz w:val="24"/>
                                </w:rPr>
                                <w:t xml:space="preserve">TYPO3 </w:t>
                              </w:r>
                            </w:p>
                          </w:txbxContent>
                        </wps:txbx>
                        <wps:bodyPr horzOverflow="overflow" lIns="0" tIns="0" rIns="0" bIns="0" rtlCol="0">
                          <a:noAutofit/>
                        </wps:bodyPr>
                      </wps:wsp>
                      <wps:wsp>
                        <wps:cNvPr id="1579" name="Rectangle 1579"/>
                        <wps:cNvSpPr/>
                        <wps:spPr>
                          <a:xfrm>
                            <a:off x="79375" y="4642557"/>
                            <a:ext cx="1351544" cy="181116"/>
                          </a:xfrm>
                          <a:prstGeom prst="rect">
                            <a:avLst/>
                          </a:prstGeom>
                          <a:ln>
                            <a:noFill/>
                          </a:ln>
                        </wps:spPr>
                        <wps:txbx>
                          <w:txbxContent>
                            <w:p w14:paraId="1462B16C" w14:textId="77777777" w:rsidR="00D03E9A" w:rsidRDefault="00000000">
                              <w:r>
                                <w:rPr>
                                  <w:rFonts w:ascii="Times New Roman" w:eastAsia="Times New Roman" w:hAnsi="Times New Roman" w:cs="Times New Roman"/>
                                  <w:b/>
                                  <w:sz w:val="24"/>
                                </w:rPr>
                                <w:t xml:space="preserve">How to Build a </w:t>
                              </w:r>
                            </w:p>
                          </w:txbxContent>
                        </wps:txbx>
                        <wps:bodyPr horzOverflow="overflow" lIns="0" tIns="0" rIns="0" bIns="0" rtlCol="0">
                          <a:noAutofit/>
                        </wps:bodyPr>
                      </wps:wsp>
                      <wps:wsp>
                        <wps:cNvPr id="1580" name="Rectangle 1580"/>
                        <wps:cNvSpPr/>
                        <wps:spPr>
                          <a:xfrm>
                            <a:off x="1092820" y="4642557"/>
                            <a:ext cx="202692" cy="181116"/>
                          </a:xfrm>
                          <a:prstGeom prst="rect">
                            <a:avLst/>
                          </a:prstGeom>
                          <a:ln>
                            <a:noFill/>
                          </a:ln>
                        </wps:spPr>
                        <wps:txbx>
                          <w:txbxContent>
                            <w:p w14:paraId="2C9B3C6F" w14:textId="77777777" w:rsidR="00D03E9A" w:rsidRDefault="00000000">
                              <w:r>
                                <w:rPr>
                                  <w:rFonts w:ascii="Times New Roman" w:eastAsia="Times New Roman" w:hAnsi="Times New Roman" w:cs="Times New Roman"/>
                                  <w:b/>
                                  <w:sz w:val="24"/>
                                </w:rPr>
                                <w:t>W</w:t>
                              </w:r>
                            </w:p>
                          </w:txbxContent>
                        </wps:txbx>
                        <wps:bodyPr horzOverflow="overflow" lIns="0" tIns="0" rIns="0" bIns="0" rtlCol="0">
                          <a:noAutofit/>
                        </wps:bodyPr>
                      </wps:wsp>
                      <wps:wsp>
                        <wps:cNvPr id="1581" name="Rectangle 1581"/>
                        <wps:cNvSpPr/>
                        <wps:spPr>
                          <a:xfrm>
                            <a:off x="1236811" y="4642557"/>
                            <a:ext cx="3687451" cy="181116"/>
                          </a:xfrm>
                          <a:prstGeom prst="rect">
                            <a:avLst/>
                          </a:prstGeom>
                          <a:ln>
                            <a:noFill/>
                          </a:ln>
                        </wps:spPr>
                        <wps:txbx>
                          <w:txbxContent>
                            <w:p w14:paraId="3ABE20AA" w14:textId="77777777" w:rsidR="00D03E9A" w:rsidRDefault="00000000">
                              <w:r>
                                <w:rPr>
                                  <w:rFonts w:ascii="Times New Roman" w:eastAsia="Times New Roman" w:hAnsi="Times New Roman" w:cs="Times New Roman"/>
                                  <w:b/>
                                  <w:sz w:val="24"/>
                                </w:rPr>
                                <w:t xml:space="preserve">ebsite with a Content Management System </w:t>
                              </w:r>
                            </w:p>
                          </w:txbxContent>
                        </wps:txbx>
                        <wps:bodyPr horzOverflow="overflow" lIns="0" tIns="0" rIns="0" bIns="0" rtlCol="0">
                          <a:noAutofit/>
                        </wps:bodyPr>
                      </wps:wsp>
                      <wps:wsp>
                        <wps:cNvPr id="1582" name="Rectangle 1582"/>
                        <wps:cNvSpPr/>
                        <wps:spPr>
                          <a:xfrm>
                            <a:off x="79375" y="4967747"/>
                            <a:ext cx="4509106" cy="184382"/>
                          </a:xfrm>
                          <a:prstGeom prst="rect">
                            <a:avLst/>
                          </a:prstGeom>
                          <a:ln>
                            <a:noFill/>
                          </a:ln>
                        </wps:spPr>
                        <wps:txbx>
                          <w:txbxContent>
                            <w:p w14:paraId="0215CB1E" w14:textId="77777777" w:rsidR="00D03E9A" w:rsidRDefault="00000000">
                              <w:r>
                                <w:rPr>
                                  <w:rFonts w:ascii="Times New Roman" w:eastAsia="Times New Roman" w:hAnsi="Times New Roman" w:cs="Times New Roman"/>
                                  <w:sz w:val="24"/>
                                </w:rPr>
                                <w:t xml:space="preserve">The general process of building a website with CMS is: </w:t>
                              </w:r>
                            </w:p>
                          </w:txbxContent>
                        </wps:txbx>
                        <wps:bodyPr horzOverflow="overflow" lIns="0" tIns="0" rIns="0" bIns="0" rtlCol="0">
                          <a:noAutofit/>
                        </wps:bodyPr>
                      </wps:wsp>
                      <wps:wsp>
                        <wps:cNvPr id="1583" name="Rectangle 1583"/>
                        <wps:cNvSpPr/>
                        <wps:spPr>
                          <a:xfrm>
                            <a:off x="307975" y="5290778"/>
                            <a:ext cx="122427" cy="190519"/>
                          </a:xfrm>
                          <a:prstGeom prst="rect">
                            <a:avLst/>
                          </a:prstGeom>
                          <a:ln>
                            <a:noFill/>
                          </a:ln>
                        </wps:spPr>
                        <wps:txbx>
                          <w:txbxContent>
                            <w:p w14:paraId="2A7A3BCE" w14:textId="77777777" w:rsidR="00D03E9A" w:rsidRDefault="00000000">
                              <w:r>
                                <w:rPr>
                                  <w:rFonts w:ascii="Arial" w:eastAsia="Arial" w:hAnsi="Arial" w:cs="Arial"/>
                                  <w:sz w:val="24"/>
                                </w:rPr>
                                <w:t>●</w:t>
                              </w:r>
                            </w:p>
                          </w:txbxContent>
                        </wps:txbx>
                        <wps:bodyPr horzOverflow="overflow" lIns="0" tIns="0" rIns="0" bIns="0" rtlCol="0">
                          <a:noAutofit/>
                        </wps:bodyPr>
                      </wps:wsp>
                      <wps:wsp>
                        <wps:cNvPr id="1584" name="Rectangle 1584"/>
                        <wps:cNvSpPr/>
                        <wps:spPr>
                          <a:xfrm>
                            <a:off x="536575" y="5296061"/>
                            <a:ext cx="3945863" cy="184382"/>
                          </a:xfrm>
                          <a:prstGeom prst="rect">
                            <a:avLst/>
                          </a:prstGeom>
                          <a:ln>
                            <a:noFill/>
                          </a:ln>
                        </wps:spPr>
                        <wps:txbx>
                          <w:txbxContent>
                            <w:p w14:paraId="1064D19D" w14:textId="77777777" w:rsidR="00D03E9A" w:rsidRDefault="00000000">
                              <w:r>
                                <w:rPr>
                                  <w:rFonts w:ascii="Times New Roman" w:eastAsia="Times New Roman" w:hAnsi="Times New Roman" w:cs="Times New Roman"/>
                                  <w:sz w:val="24"/>
                                </w:rPr>
                                <w:t xml:space="preserve">Purchase web hosting as well as a domain name. </w:t>
                              </w:r>
                            </w:p>
                          </w:txbxContent>
                        </wps:txbx>
                        <wps:bodyPr horzOverflow="overflow" lIns="0" tIns="0" rIns="0" bIns="0" rtlCol="0">
                          <a:noAutofit/>
                        </wps:bodyPr>
                      </wps:wsp>
                      <wps:wsp>
                        <wps:cNvPr id="1585" name="Rectangle 1585"/>
                        <wps:cNvSpPr/>
                        <wps:spPr>
                          <a:xfrm>
                            <a:off x="307975" y="5466693"/>
                            <a:ext cx="122427" cy="190519"/>
                          </a:xfrm>
                          <a:prstGeom prst="rect">
                            <a:avLst/>
                          </a:prstGeom>
                          <a:ln>
                            <a:noFill/>
                          </a:ln>
                        </wps:spPr>
                        <wps:txbx>
                          <w:txbxContent>
                            <w:p w14:paraId="16040B20" w14:textId="77777777" w:rsidR="00D03E9A" w:rsidRDefault="00000000">
                              <w:r>
                                <w:rPr>
                                  <w:rFonts w:ascii="Arial" w:eastAsia="Arial" w:hAnsi="Arial" w:cs="Arial"/>
                                  <w:sz w:val="24"/>
                                </w:rPr>
                                <w:t>●</w:t>
                              </w:r>
                            </w:p>
                          </w:txbxContent>
                        </wps:txbx>
                        <wps:bodyPr horzOverflow="overflow" lIns="0" tIns="0" rIns="0" bIns="0" rtlCol="0">
                          <a:noAutofit/>
                        </wps:bodyPr>
                      </wps:wsp>
                      <wps:wsp>
                        <wps:cNvPr id="1586" name="Rectangle 1586"/>
                        <wps:cNvSpPr/>
                        <wps:spPr>
                          <a:xfrm>
                            <a:off x="536575" y="5471976"/>
                            <a:ext cx="5684878" cy="184382"/>
                          </a:xfrm>
                          <a:prstGeom prst="rect">
                            <a:avLst/>
                          </a:prstGeom>
                          <a:ln>
                            <a:noFill/>
                          </a:ln>
                        </wps:spPr>
                        <wps:txbx>
                          <w:txbxContent>
                            <w:p w14:paraId="0415B72C" w14:textId="77777777" w:rsidR="00D03E9A" w:rsidRDefault="00000000">
                              <w:r>
                                <w:rPr>
                                  <w:rFonts w:ascii="Times New Roman" w:eastAsia="Times New Roman" w:hAnsi="Times New Roman" w:cs="Times New Roman"/>
                                  <w:sz w:val="24"/>
                                </w:rPr>
                                <w:t>Install your content management system of choice on your web server</w:t>
                              </w:r>
                            </w:p>
                          </w:txbxContent>
                        </wps:txbx>
                        <wps:bodyPr horzOverflow="overflow" lIns="0" tIns="0" rIns="0" bIns="0" rtlCol="0">
                          <a:noAutofit/>
                        </wps:bodyPr>
                      </wps:wsp>
                      <wps:wsp>
                        <wps:cNvPr id="1587" name="Rectangle 1587"/>
                        <wps:cNvSpPr/>
                        <wps:spPr>
                          <a:xfrm>
                            <a:off x="4802510" y="5471976"/>
                            <a:ext cx="50673" cy="184382"/>
                          </a:xfrm>
                          <a:prstGeom prst="rect">
                            <a:avLst/>
                          </a:prstGeom>
                          <a:ln>
                            <a:noFill/>
                          </a:ln>
                        </wps:spPr>
                        <wps:txbx>
                          <w:txbxContent>
                            <w:p w14:paraId="14AF6B70" w14:textId="77777777" w:rsidR="00D03E9A" w:rsidRDefault="00000000">
                              <w:r>
                                <w:rPr>
                                  <w:rFonts w:ascii="Times New Roman" w:eastAsia="Times New Roman" w:hAnsi="Times New Roman" w:cs="Times New Roman"/>
                                  <w:sz w:val="24"/>
                                </w:rPr>
                                <w:t xml:space="preserve">. </w:t>
                              </w:r>
                            </w:p>
                          </w:txbxContent>
                        </wps:txbx>
                        <wps:bodyPr horzOverflow="overflow" lIns="0" tIns="0" rIns="0" bIns="0" rtlCol="0">
                          <a:noAutofit/>
                        </wps:bodyPr>
                      </wps:wsp>
                      <wps:wsp>
                        <wps:cNvPr id="1588" name="Rectangle 1588"/>
                        <wps:cNvSpPr/>
                        <wps:spPr>
                          <a:xfrm>
                            <a:off x="307975" y="5642607"/>
                            <a:ext cx="122427" cy="190519"/>
                          </a:xfrm>
                          <a:prstGeom prst="rect">
                            <a:avLst/>
                          </a:prstGeom>
                          <a:ln>
                            <a:noFill/>
                          </a:ln>
                        </wps:spPr>
                        <wps:txbx>
                          <w:txbxContent>
                            <w:p w14:paraId="6C46D0C5" w14:textId="77777777" w:rsidR="00D03E9A" w:rsidRDefault="00000000">
                              <w:r>
                                <w:rPr>
                                  <w:rFonts w:ascii="Arial" w:eastAsia="Arial" w:hAnsi="Arial" w:cs="Arial"/>
                                  <w:sz w:val="24"/>
                                </w:rPr>
                                <w:t>●</w:t>
                              </w:r>
                            </w:p>
                          </w:txbxContent>
                        </wps:txbx>
                        <wps:bodyPr horzOverflow="overflow" lIns="0" tIns="0" rIns="0" bIns="0" rtlCol="0">
                          <a:noAutofit/>
                        </wps:bodyPr>
                      </wps:wsp>
                      <wps:wsp>
                        <wps:cNvPr id="1589" name="Rectangle 1589"/>
                        <wps:cNvSpPr/>
                        <wps:spPr>
                          <a:xfrm>
                            <a:off x="536575" y="5647891"/>
                            <a:ext cx="7109561" cy="184382"/>
                          </a:xfrm>
                          <a:prstGeom prst="rect">
                            <a:avLst/>
                          </a:prstGeom>
                          <a:ln>
                            <a:noFill/>
                          </a:ln>
                        </wps:spPr>
                        <wps:txbx>
                          <w:txbxContent>
                            <w:p w14:paraId="413C9E14" w14:textId="77777777" w:rsidR="00D03E9A" w:rsidRDefault="00000000">
                              <w:r>
                                <w:rPr>
                                  <w:rFonts w:ascii="Times New Roman" w:eastAsia="Times New Roman" w:hAnsi="Times New Roman" w:cs="Times New Roman"/>
                                  <w:sz w:val="24"/>
                                </w:rPr>
                                <w:t xml:space="preserve">Configure the content management system to dictate how your site looks and functions. </w:t>
                              </w:r>
                            </w:p>
                          </w:txbxContent>
                        </wps:txbx>
                        <wps:bodyPr horzOverflow="overflow" lIns="0" tIns="0" rIns="0" bIns="0" rtlCol="0">
                          <a:noAutofit/>
                        </wps:bodyPr>
                      </wps:wsp>
                      <wps:wsp>
                        <wps:cNvPr id="1590" name="Rectangle 1590"/>
                        <wps:cNvSpPr/>
                        <wps:spPr>
                          <a:xfrm>
                            <a:off x="307975" y="5818523"/>
                            <a:ext cx="122427" cy="190519"/>
                          </a:xfrm>
                          <a:prstGeom prst="rect">
                            <a:avLst/>
                          </a:prstGeom>
                          <a:ln>
                            <a:noFill/>
                          </a:ln>
                        </wps:spPr>
                        <wps:txbx>
                          <w:txbxContent>
                            <w:p w14:paraId="22A05F01" w14:textId="77777777" w:rsidR="00D03E9A" w:rsidRDefault="00000000">
                              <w:r>
                                <w:rPr>
                                  <w:rFonts w:ascii="Arial" w:eastAsia="Arial" w:hAnsi="Arial" w:cs="Arial"/>
                                  <w:sz w:val="24"/>
                                </w:rPr>
                                <w:t>●</w:t>
                              </w:r>
                            </w:p>
                          </w:txbxContent>
                        </wps:txbx>
                        <wps:bodyPr horzOverflow="overflow" lIns="0" tIns="0" rIns="0" bIns="0" rtlCol="0">
                          <a:noAutofit/>
                        </wps:bodyPr>
                      </wps:wsp>
                      <wps:wsp>
                        <wps:cNvPr id="1591" name="Rectangle 1591"/>
                        <wps:cNvSpPr/>
                        <wps:spPr>
                          <a:xfrm>
                            <a:off x="536575" y="5823806"/>
                            <a:ext cx="4869161" cy="184382"/>
                          </a:xfrm>
                          <a:prstGeom prst="rect">
                            <a:avLst/>
                          </a:prstGeom>
                          <a:ln>
                            <a:noFill/>
                          </a:ln>
                        </wps:spPr>
                        <wps:txbx>
                          <w:txbxContent>
                            <w:p w14:paraId="500F9F46" w14:textId="77777777" w:rsidR="00D03E9A" w:rsidRDefault="00000000">
                              <w:r>
                                <w:rPr>
                                  <w:rFonts w:ascii="Times New Roman" w:eastAsia="Times New Roman" w:hAnsi="Times New Roman" w:cs="Times New Roman"/>
                                  <w:sz w:val="24"/>
                                </w:rPr>
                                <w:t>Start writing content using the content management system’</w:t>
                              </w:r>
                            </w:p>
                          </w:txbxContent>
                        </wps:txbx>
                        <wps:bodyPr horzOverflow="overflow" lIns="0" tIns="0" rIns="0" bIns="0" rtlCol="0">
                          <a:noAutofit/>
                        </wps:bodyPr>
                      </wps:wsp>
                      <wps:wsp>
                        <wps:cNvPr id="1592" name="Rectangle 1592"/>
                        <wps:cNvSpPr/>
                        <wps:spPr>
                          <a:xfrm>
                            <a:off x="4189189" y="5823806"/>
                            <a:ext cx="889054" cy="184382"/>
                          </a:xfrm>
                          <a:prstGeom prst="rect">
                            <a:avLst/>
                          </a:prstGeom>
                          <a:ln>
                            <a:noFill/>
                          </a:ln>
                        </wps:spPr>
                        <wps:txbx>
                          <w:txbxContent>
                            <w:p w14:paraId="70D78714" w14:textId="77777777" w:rsidR="00D03E9A" w:rsidRDefault="00000000">
                              <w:r>
                                <w:rPr>
                                  <w:rFonts w:ascii="Times New Roman" w:eastAsia="Times New Roman" w:hAnsi="Times New Roman" w:cs="Times New Roman"/>
                                  <w:sz w:val="24"/>
                                </w:rPr>
                                <w:t xml:space="preserve">s interface. </w:t>
                              </w:r>
                            </w:p>
                          </w:txbxContent>
                        </wps:txbx>
                        <wps:bodyPr horzOverflow="overflow" lIns="0" tIns="0" rIns="0" bIns="0" rtlCol="0">
                          <a:noAutofit/>
                        </wps:bodyPr>
                      </wps:wsp>
                      <wps:wsp>
                        <wps:cNvPr id="1593" name="Shape 1593"/>
                        <wps:cNvSpPr/>
                        <wps:spPr>
                          <a:xfrm>
                            <a:off x="12700" y="0"/>
                            <a:ext cx="0" cy="8610600"/>
                          </a:xfrm>
                          <a:custGeom>
                            <a:avLst/>
                            <a:gdLst/>
                            <a:ahLst/>
                            <a:cxnLst/>
                            <a:rect l="0" t="0" r="0" b="0"/>
                            <a:pathLst>
                              <a:path h="8610600">
                                <a:moveTo>
                                  <a:pt x="0" y="0"/>
                                </a:moveTo>
                                <a:lnTo>
                                  <a:pt x="0" y="8610600"/>
                                </a:lnTo>
                              </a:path>
                            </a:pathLst>
                          </a:custGeom>
                          <a:ln w="25400" cap="flat">
                            <a:miter lim="127000"/>
                          </a:ln>
                        </wps:spPr>
                        <wps:style>
                          <a:lnRef idx="1">
                            <a:srgbClr val="000000"/>
                          </a:lnRef>
                          <a:fillRef idx="0">
                            <a:srgbClr val="000000">
                              <a:alpha val="0"/>
                            </a:srgbClr>
                          </a:fillRef>
                          <a:effectRef idx="0">
                            <a:scrgbClr r="0" g="0" b="0"/>
                          </a:effectRef>
                          <a:fontRef idx="none"/>
                        </wps:style>
                        <wps:bodyPr/>
                      </wps:wsp>
                      <wps:wsp>
                        <wps:cNvPr id="1594" name="Shape 1594"/>
                        <wps:cNvSpPr/>
                        <wps:spPr>
                          <a:xfrm>
                            <a:off x="6413500" y="0"/>
                            <a:ext cx="0" cy="8610600"/>
                          </a:xfrm>
                          <a:custGeom>
                            <a:avLst/>
                            <a:gdLst/>
                            <a:ahLst/>
                            <a:cxnLst/>
                            <a:rect l="0" t="0" r="0" b="0"/>
                            <a:pathLst>
                              <a:path h="8610600">
                                <a:moveTo>
                                  <a:pt x="0" y="0"/>
                                </a:moveTo>
                                <a:lnTo>
                                  <a:pt x="0" y="8610600"/>
                                </a:lnTo>
                              </a:path>
                            </a:pathLst>
                          </a:custGeom>
                          <a:ln w="25400" cap="flat">
                            <a:miter lim="127000"/>
                          </a:ln>
                        </wps:spPr>
                        <wps:style>
                          <a:lnRef idx="1">
                            <a:srgbClr val="000000"/>
                          </a:lnRef>
                          <a:fillRef idx="0">
                            <a:srgbClr val="000000">
                              <a:alpha val="0"/>
                            </a:srgbClr>
                          </a:fillRef>
                          <a:effectRef idx="0">
                            <a:scrgbClr r="0" g="0" b="0"/>
                          </a:effectRef>
                          <a:fontRef idx="none"/>
                        </wps:style>
                        <wps:bodyPr/>
                      </wps:wsp>
                      <wps:wsp>
                        <wps:cNvPr id="1596" name="Shape 1596"/>
                        <wps:cNvSpPr/>
                        <wps:spPr>
                          <a:xfrm>
                            <a:off x="0" y="8597900"/>
                            <a:ext cx="6426200" cy="0"/>
                          </a:xfrm>
                          <a:custGeom>
                            <a:avLst/>
                            <a:gdLst/>
                            <a:ahLst/>
                            <a:cxnLst/>
                            <a:rect l="0" t="0" r="0" b="0"/>
                            <a:pathLst>
                              <a:path w="6426200">
                                <a:moveTo>
                                  <a:pt x="0" y="0"/>
                                </a:moveTo>
                                <a:lnTo>
                                  <a:pt x="6426200" y="0"/>
                                </a:lnTo>
                              </a:path>
                            </a:pathLst>
                          </a:custGeom>
                          <a:ln w="2540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598" name="Picture 1598"/>
                          <pic:cNvPicPr/>
                        </pic:nvPicPr>
                        <pic:blipFill>
                          <a:blip r:embed="rId13"/>
                          <a:stretch>
                            <a:fillRect/>
                          </a:stretch>
                        </pic:blipFill>
                        <pic:spPr>
                          <a:xfrm>
                            <a:off x="1831975" y="280020"/>
                            <a:ext cx="2762250" cy="1657350"/>
                          </a:xfrm>
                          <a:prstGeom prst="rect">
                            <a:avLst/>
                          </a:prstGeom>
                        </pic:spPr>
                      </pic:pic>
                    </wpg:wgp>
                  </a:graphicData>
                </a:graphic>
              </wp:anchor>
            </w:drawing>
          </mc:Choice>
          <mc:Fallback>
            <w:pict>
              <v:group w14:anchorId="16117264" id="Group 15372" o:spid="_x0000_s1306" style="position:absolute;left:0;text-align:left;margin-left:53pt;margin-top:54pt;width:506pt;height:678pt;z-index:251667456;mso-position-horizontal-relative:page;mso-position-vertical-relative:page" coordsize="64262,8610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">
                <v:rect id="Rectangle 1560" o:spid="_x0000_s1307" style="position:absolute;left:793;top:24132;width:18131;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" filled="f" stroked="f">
                  <v:textbox inset="0,0,0,0">
                    <w:txbxContent>
                      <w:p w14:paraId="30CC64E3" w14:textId="77777777" w:rsidR="00D03E9A" w:rsidRDefault="00000000">
                        <w:r>
                          <w:rPr>
                            <w:rFonts w:ascii="Times New Roman" w:eastAsia="Times New Roman" w:hAnsi="Times New Roman" w:cs="Times New Roman"/>
                            <w:b/>
                            <w:color w:val="0C022F"/>
                            <w:sz w:val="24"/>
                          </w:rPr>
                          <w:t>Examples of Popular</w:t>
                        </w:r>
                      </w:p>
                    </w:txbxContent>
                  </v:textbox>
                </v:rect>
                <v:rect id="Rectangle 1561" o:spid="_x0000_s1308" style="position:absolute;left:14398;top:24132;width:27360;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" filled="f" stroked="f">
                  <v:textbox inset="0,0,0,0">
                    <w:txbxContent>
                      <w:p w14:paraId="42A0E92A" w14:textId="77777777" w:rsidR="00D03E9A" w:rsidRDefault="00000000">
                        <w:r>
                          <w:rPr>
                            <w:rFonts w:ascii="Times New Roman" w:eastAsia="Times New Roman" w:hAnsi="Times New Roman" w:cs="Times New Roman"/>
                            <w:b/>
                            <w:color w:val="0C022F"/>
                            <w:sz w:val="24"/>
                          </w:rPr>
                          <w:t xml:space="preserve"> Content Management Systems. </w:t>
                        </w:r>
                      </w:p>
                    </w:txbxContent>
                  </v:textbox>
                </v:rect>
                <v:rect id="Rectangle 1562" o:spid="_x0000_s1309" style="position:absolute;left:793;top:26543;width:48914;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" filled="f" stroked="f">
                  <v:textbox inset="0,0,0,0">
                    <w:txbxContent>
                      <w:p w14:paraId="39B70B96" w14:textId="77777777" w:rsidR="00D03E9A" w:rsidRDefault="00000000">
                        <w:r>
                          <w:rPr>
                            <w:rFonts w:ascii="Times New Roman" w:eastAsia="Times New Roman" w:hAnsi="Times New Roman" w:cs="Times New Roman"/>
                            <w:sz w:val="24"/>
                          </w:rPr>
                          <w:t xml:space="preserve">Some examples of popular content management systems are </w:t>
                        </w:r>
                      </w:p>
                    </w:txbxContent>
                  </v:textbox>
                </v:rect>
                <v:rect id="Rectangle 1563" o:spid="_x0000_s1310" style="position:absolute;left:3079;top:30002;width:1225;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" filled="f" stroked="f">
                  <v:textbox inset="0,0,0,0">
                    <w:txbxContent>
                      <w:p w14:paraId="5C048F28" w14:textId="77777777" w:rsidR="00D03E9A" w:rsidRDefault="00000000">
                        <w:r>
                          <w:rPr>
                            <w:rFonts w:ascii="Arial" w:eastAsia="Arial" w:hAnsi="Arial" w:cs="Arial"/>
                            <w:sz w:val="24"/>
                          </w:rPr>
                          <w:t>●</w:t>
                        </w:r>
                      </w:p>
                    </w:txbxContent>
                  </v:textbox>
                </v:rect>
                <v:rect id="Rectangle 1564" o:spid="_x0000_s1311" style="position:absolute;left:5365;top:30055;width:1913;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" filled="f" stroked="f">
                  <v:textbox inset="0,0,0,0">
                    <w:txbxContent>
                      <w:p w14:paraId="0CA63C1E" w14:textId="77777777" w:rsidR="00D03E9A" w:rsidRDefault="00000000">
                        <w:r>
                          <w:rPr>
                            <w:rFonts w:ascii="Times New Roman" w:eastAsia="Times New Roman" w:hAnsi="Times New Roman" w:cs="Times New Roman"/>
                            <w:sz w:val="24"/>
                          </w:rPr>
                          <w:t>W</w:t>
                        </w:r>
                      </w:p>
                    </w:txbxContent>
                  </v:textbox>
                </v:rect>
                <v:rect id="Rectangle 1565" o:spid="_x0000_s1312" style="position:absolute;left:6682;top:30055;width:6981;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" filled="f" stroked="f">
                  <v:textbox inset="0,0,0,0">
                    <w:txbxContent>
                      <w:p w14:paraId="697DC738" w14:textId="77777777" w:rsidR="00D03E9A" w:rsidRDefault="00000000">
                        <w:r>
                          <w:rPr>
                            <w:rFonts w:ascii="Times New Roman" w:eastAsia="Times New Roman" w:hAnsi="Times New Roman" w:cs="Times New Roman"/>
                            <w:sz w:val="24"/>
                          </w:rPr>
                          <w:t xml:space="preserve">ordPress </w:t>
                        </w:r>
                      </w:p>
                    </w:txbxContent>
                  </v:textbox>
                </v:rect>
                <v:rect id="Rectangle 1566" o:spid="_x0000_s1313" style="position:absolute;left:3079;top:31761;width:1225;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" filled="f" stroked="f">
                  <v:textbox inset="0,0,0,0">
                    <w:txbxContent>
                      <w:p w14:paraId="44A27F9B" w14:textId="77777777" w:rsidR="00D03E9A" w:rsidRDefault="00000000">
                        <w:r>
                          <w:rPr>
                            <w:rFonts w:ascii="Arial" w:eastAsia="Arial" w:hAnsi="Arial" w:cs="Arial"/>
                            <w:sz w:val="24"/>
                          </w:rPr>
                          <w:t>●</w:t>
                        </w:r>
                      </w:p>
                    </w:txbxContent>
                  </v:textbox>
                </v:rect>
                <v:rect id="Rectangle 1567" o:spid="_x0000_s1314" style="position:absolute;left:5365;top:31814;width:5855;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" filled="f" stroked="f">
                  <v:textbox inset="0,0,0,0">
                    <w:txbxContent>
                      <w:p w14:paraId="6C5C570C" w14:textId="77777777" w:rsidR="00D03E9A" w:rsidRDefault="00000000">
                        <w:r>
                          <w:rPr>
                            <w:rFonts w:ascii="Times New Roman" w:eastAsia="Times New Roman" w:hAnsi="Times New Roman" w:cs="Times New Roman"/>
                            <w:sz w:val="24"/>
                          </w:rPr>
                          <w:t xml:space="preserve">Joomla </w:t>
                        </w:r>
                      </w:p>
                    </w:txbxContent>
                  </v:textbox>
                </v:rect>
                <v:rect id="Rectangle 1568" o:spid="_x0000_s1315" style="position:absolute;left:3079;top:33520;width:1225;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" filled="f" stroked="f">
                  <v:textbox inset="0,0,0,0">
                    <w:txbxContent>
                      <w:p w14:paraId="481078E4" w14:textId="77777777" w:rsidR="00D03E9A" w:rsidRDefault="00000000">
                        <w:r>
                          <w:rPr>
                            <w:rFonts w:ascii="Arial" w:eastAsia="Arial" w:hAnsi="Arial" w:cs="Arial"/>
                            <w:sz w:val="24"/>
                          </w:rPr>
                          <w:t>●</w:t>
                        </w:r>
                      </w:p>
                    </w:txbxContent>
                  </v:textbox>
                </v:rect>
                <v:rect id="Rectangle 1569" o:spid="_x0000_s1316" style="position:absolute;left:5365;top:33573;width:5629;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" filled="f" stroked="f">
                  <v:textbox inset="0,0,0,0">
                    <w:txbxContent>
                      <w:p w14:paraId="3CD1ACDA" w14:textId="77777777" w:rsidR="00D03E9A" w:rsidRDefault="00000000">
                        <w:r>
                          <w:rPr>
                            <w:rFonts w:ascii="Times New Roman" w:eastAsia="Times New Roman" w:hAnsi="Times New Roman" w:cs="Times New Roman"/>
                            <w:sz w:val="24"/>
                          </w:rPr>
                          <w:t xml:space="preserve">Drupal </w:t>
                        </w:r>
                      </w:p>
                    </w:txbxContent>
                  </v:textbox>
                </v:rect>
                <v:rect id="Rectangle 1570" o:spid="_x0000_s1317" style="position:absolute;left:3079;top:35279;width:1225;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" filled="f" stroked="f">
                  <v:textbox inset="0,0,0,0">
                    <w:txbxContent>
                      <w:p w14:paraId="1C75ED81" w14:textId="77777777" w:rsidR="00D03E9A" w:rsidRDefault="00000000">
                        <w:r>
                          <w:rPr>
                            <w:rFonts w:ascii="Arial" w:eastAsia="Arial" w:hAnsi="Arial" w:cs="Arial"/>
                            <w:sz w:val="24"/>
                          </w:rPr>
                          <w:t>●</w:t>
                        </w:r>
                      </w:p>
                    </w:txbxContent>
                  </v:textbox>
                </v:rect>
                <v:rect id="Rectangle 1571" o:spid="_x0000_s1318" style="position:absolute;left:5365;top:35332;width:2746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" filled="f" stroked="f">
                  <v:textbox inset="0,0,0,0">
                    <w:txbxContent>
                      <w:p w14:paraId="75FAD00E" w14:textId="77777777" w:rsidR="00D03E9A" w:rsidRDefault="00000000">
                        <w:r>
                          <w:rPr>
                            <w:rFonts w:ascii="Times New Roman" w:eastAsia="Times New Roman" w:hAnsi="Times New Roman" w:cs="Times New Roman"/>
                            <w:sz w:val="24"/>
                          </w:rPr>
                          <w:t xml:space="preserve">Magento (for eCommerce stores). </w:t>
                        </w:r>
                      </w:p>
                    </w:txbxContent>
                  </v:textbox>
                </v:rect>
                <v:rect id="Rectangle 1572" o:spid="_x0000_s1319" style="position:absolute;left:3079;top:37038;width:1225;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" filled="f" stroked="f">
                  <v:textbox inset="0,0,0,0">
                    <w:txbxContent>
                      <w:p w14:paraId="2860294F" w14:textId="77777777" w:rsidR="00D03E9A" w:rsidRDefault="00000000">
                        <w:r>
                          <w:rPr>
                            <w:rFonts w:ascii="Arial" w:eastAsia="Arial" w:hAnsi="Arial" w:cs="Arial"/>
                            <w:sz w:val="24"/>
                          </w:rPr>
                          <w:t>●</w:t>
                        </w:r>
                      </w:p>
                    </w:txbxContent>
                  </v:textbox>
                </v:rect>
                <v:rect id="Rectangle 1573" o:spid="_x0000_s1320" style="position:absolute;left:5365;top:37091;width:10130;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" filled="f" stroked="f">
                  <v:textbox inset="0,0,0,0">
                    <w:txbxContent>
                      <w:p w14:paraId="6127B88B" w14:textId="77777777" w:rsidR="00D03E9A" w:rsidRDefault="00000000">
                        <w:r>
                          <w:rPr>
                            <w:rFonts w:ascii="Times New Roman" w:eastAsia="Times New Roman" w:hAnsi="Times New Roman" w:cs="Times New Roman"/>
                            <w:sz w:val="24"/>
                          </w:rPr>
                          <w:t xml:space="preserve">Squarespace </w:t>
                        </w:r>
                      </w:p>
                    </w:txbxContent>
                  </v:textbox>
                </v:rect>
                <v:rect id="Rectangle 1574" o:spid="_x0000_s1321" style="position:absolute;left:3079;top:38798;width:1225;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" filled="f" stroked="f">
                  <v:textbox inset="0,0,0,0">
                    <w:txbxContent>
                      <w:p w14:paraId="5AD7EFE7" w14:textId="77777777" w:rsidR="00D03E9A" w:rsidRDefault="00000000">
                        <w:r>
                          <w:rPr>
                            <w:rFonts w:ascii="Arial" w:eastAsia="Arial" w:hAnsi="Arial" w:cs="Arial"/>
                            <w:sz w:val="24"/>
                          </w:rPr>
                          <w:t>●</w:t>
                        </w:r>
                      </w:p>
                    </w:txbxContent>
                  </v:textbox>
                </v:rect>
                <v:rect id="Rectangle 1575" o:spid="_x0000_s1322" style="position:absolute;left:5365;top:38850;width:1913;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" filled="f" stroked="f">
                  <v:textbox inset="0,0,0,0">
                    <w:txbxContent>
                      <w:p w14:paraId="18321917" w14:textId="77777777" w:rsidR="00D03E9A" w:rsidRDefault="00000000">
                        <w:r>
                          <w:rPr>
                            <w:rFonts w:ascii="Times New Roman" w:eastAsia="Times New Roman" w:hAnsi="Times New Roman" w:cs="Times New Roman"/>
                            <w:sz w:val="24"/>
                          </w:rPr>
                          <w:t>W</w:t>
                        </w:r>
                      </w:p>
                    </w:txbxContent>
                  </v:textbox>
                </v:rect>
                <v:rect id="Rectangle 1576" o:spid="_x0000_s1323" style="position:absolute;left:6743;top:38850;width:1576;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" filled="f" stroked="f">
                  <v:textbox inset="0,0,0,0">
                    <w:txbxContent>
                      <w:p w14:paraId="791EE5DE" w14:textId="77777777" w:rsidR="00D03E9A" w:rsidRDefault="00000000">
                        <w:r>
                          <w:rPr>
                            <w:rFonts w:ascii="Times New Roman" w:eastAsia="Times New Roman" w:hAnsi="Times New Roman" w:cs="Times New Roman"/>
                            <w:sz w:val="24"/>
                          </w:rPr>
                          <w:t xml:space="preserve">ix </w:t>
                        </w:r>
                      </w:p>
                    </w:txbxContent>
                  </v:textbox>
                </v:rect>
                <v:rect id="Rectangle 1577" o:spid="_x0000_s1324" style="position:absolute;left:3079;top:40557;width:1225;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" filled="f" stroked="f">
                  <v:textbox inset="0,0,0,0">
                    <w:txbxContent>
                      <w:p w14:paraId="18BB0829" w14:textId="77777777" w:rsidR="00D03E9A" w:rsidRDefault="00000000">
                        <w:r>
                          <w:rPr>
                            <w:rFonts w:ascii="Arial" w:eastAsia="Arial" w:hAnsi="Arial" w:cs="Arial"/>
                            <w:sz w:val="24"/>
                          </w:rPr>
                          <w:t>●</w:t>
                        </w:r>
                      </w:p>
                    </w:txbxContent>
                  </v:textbox>
                </v:rect>
                <v:rect id="Rectangle 1578" o:spid="_x0000_s1325" style="position:absolute;left:5365;top:40610;width:6307;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" filled="f" stroked="f">
                  <v:textbox inset="0,0,0,0">
                    <w:txbxContent>
                      <w:p w14:paraId="356E668E" w14:textId="77777777" w:rsidR="00D03E9A" w:rsidRDefault="00000000">
                        <w:r>
                          <w:rPr>
                            <w:rFonts w:ascii="Times New Roman" w:eastAsia="Times New Roman" w:hAnsi="Times New Roman" w:cs="Times New Roman"/>
                            <w:sz w:val="24"/>
                          </w:rPr>
                          <w:t xml:space="preserve">TYPO3 </w:t>
                        </w:r>
                      </w:p>
                    </w:txbxContent>
                  </v:textbox>
                </v:rect>
                <v:rect id="Rectangle 1579" o:spid="_x0000_s1326" style="position:absolute;left:793;top:46425;width:13516;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" filled="f" stroked="f">
                  <v:textbox inset="0,0,0,0">
                    <w:txbxContent>
                      <w:p w14:paraId="1462B16C" w14:textId="77777777" w:rsidR="00D03E9A" w:rsidRDefault="00000000">
                        <w:r>
                          <w:rPr>
                            <w:rFonts w:ascii="Times New Roman" w:eastAsia="Times New Roman" w:hAnsi="Times New Roman" w:cs="Times New Roman"/>
                            <w:b/>
                            <w:sz w:val="24"/>
                          </w:rPr>
                          <w:t xml:space="preserve">How to Build a </w:t>
                        </w:r>
                      </w:p>
                    </w:txbxContent>
                  </v:textbox>
                </v:rect>
                <v:rect id="Rectangle 1580" o:spid="_x0000_s1327" style="position:absolute;left:10928;top:46425;width:2027;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" filled="f" stroked="f">
                  <v:textbox inset="0,0,0,0">
                    <w:txbxContent>
                      <w:p w14:paraId="2C9B3C6F" w14:textId="77777777" w:rsidR="00D03E9A" w:rsidRDefault="00000000">
                        <w:r>
                          <w:rPr>
                            <w:rFonts w:ascii="Times New Roman" w:eastAsia="Times New Roman" w:hAnsi="Times New Roman" w:cs="Times New Roman"/>
                            <w:b/>
                            <w:sz w:val="24"/>
                          </w:rPr>
                          <w:t>W</w:t>
                        </w:r>
                      </w:p>
                    </w:txbxContent>
                  </v:textbox>
                </v:rect>
                <v:rect id="Rectangle 1581" o:spid="_x0000_s1328" style="position:absolute;left:12368;top:46425;width:36874;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" filled="f" stroked="f">
                  <v:textbox inset="0,0,0,0">
                    <w:txbxContent>
                      <w:p w14:paraId="3ABE20AA" w14:textId="77777777" w:rsidR="00D03E9A" w:rsidRDefault="00000000">
                        <w:r>
                          <w:rPr>
                            <w:rFonts w:ascii="Times New Roman" w:eastAsia="Times New Roman" w:hAnsi="Times New Roman" w:cs="Times New Roman"/>
                            <w:b/>
                            <w:sz w:val="24"/>
                          </w:rPr>
                          <w:t xml:space="preserve">ebsite with a Content Management System </w:t>
                        </w:r>
                      </w:p>
                    </w:txbxContent>
                  </v:textbox>
                </v:rect>
                <v:rect id="Rectangle 1582" o:spid="_x0000_s1329" style="position:absolute;left:793;top:49677;width:45091;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" filled="f" stroked="f">
                  <v:textbox inset="0,0,0,0">
                    <w:txbxContent>
                      <w:p w14:paraId="0215CB1E" w14:textId="77777777" w:rsidR="00D03E9A" w:rsidRDefault="00000000">
                        <w:r>
                          <w:rPr>
                            <w:rFonts w:ascii="Times New Roman" w:eastAsia="Times New Roman" w:hAnsi="Times New Roman" w:cs="Times New Roman"/>
                            <w:sz w:val="24"/>
                          </w:rPr>
                          <w:t xml:space="preserve">The general process of building a website with CMS is: </w:t>
                        </w:r>
                      </w:p>
                    </w:txbxContent>
                  </v:textbox>
                </v:rect>
                <v:rect id="Rectangle 1583" o:spid="_x0000_s1330" style="position:absolute;left:3079;top:52907;width:1225;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" filled="f" stroked="f">
                  <v:textbox inset="0,0,0,0">
                    <w:txbxContent>
                      <w:p w14:paraId="2A7A3BCE" w14:textId="77777777" w:rsidR="00D03E9A" w:rsidRDefault="00000000">
                        <w:r>
                          <w:rPr>
                            <w:rFonts w:ascii="Arial" w:eastAsia="Arial" w:hAnsi="Arial" w:cs="Arial"/>
                            <w:sz w:val="24"/>
                          </w:rPr>
                          <w:t>●</w:t>
                        </w:r>
                      </w:p>
                    </w:txbxContent>
                  </v:textbox>
                </v:rect>
                <v:rect id="Rectangle 1584" o:spid="_x0000_s1331" style="position:absolute;left:5365;top:52960;width:39459;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" filled="f" stroked="f">
                  <v:textbox inset="0,0,0,0">
                    <w:txbxContent>
                      <w:p w14:paraId="1064D19D" w14:textId="77777777" w:rsidR="00D03E9A" w:rsidRDefault="00000000">
                        <w:r>
                          <w:rPr>
                            <w:rFonts w:ascii="Times New Roman" w:eastAsia="Times New Roman" w:hAnsi="Times New Roman" w:cs="Times New Roman"/>
                            <w:sz w:val="24"/>
                          </w:rPr>
                          <w:t xml:space="preserve">Purchase web hosting as well as a domain name. </w:t>
                        </w:r>
                      </w:p>
                    </w:txbxContent>
                  </v:textbox>
                </v:rect>
                <v:rect id="Rectangle 1585" o:spid="_x0000_s1332" style="position:absolute;left:3079;top:54666;width:1225;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" filled="f" stroked="f">
                  <v:textbox inset="0,0,0,0">
                    <w:txbxContent>
                      <w:p w14:paraId="16040B20" w14:textId="77777777" w:rsidR="00D03E9A" w:rsidRDefault="00000000">
                        <w:r>
                          <w:rPr>
                            <w:rFonts w:ascii="Arial" w:eastAsia="Arial" w:hAnsi="Arial" w:cs="Arial"/>
                            <w:sz w:val="24"/>
                          </w:rPr>
                          <w:t>●</w:t>
                        </w:r>
                      </w:p>
                    </w:txbxContent>
                  </v:textbox>
                </v:rect>
                <v:rect id="Rectangle 1586" o:spid="_x0000_s1333" style="position:absolute;left:5365;top:54719;width:56849;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" filled="f" stroked="f">
                  <v:textbox inset="0,0,0,0">
                    <w:txbxContent>
                      <w:p w14:paraId="0415B72C" w14:textId="77777777" w:rsidR="00D03E9A" w:rsidRDefault="00000000">
                        <w:r>
                          <w:rPr>
                            <w:rFonts w:ascii="Times New Roman" w:eastAsia="Times New Roman" w:hAnsi="Times New Roman" w:cs="Times New Roman"/>
                            <w:sz w:val="24"/>
                          </w:rPr>
                          <w:t>Install your content management system of choice on your web server</w:t>
                        </w:r>
                      </w:p>
                    </w:txbxContent>
                  </v:textbox>
                </v:rect>
                <v:rect id="Rectangle 1587" o:spid="_x0000_s1334" style="position:absolute;left:48025;top:54719;width:506;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" filled="f" stroked="f">
                  <v:textbox inset="0,0,0,0">
                    <w:txbxContent>
                      <w:p w14:paraId="14AF6B70" w14:textId="77777777" w:rsidR="00D03E9A" w:rsidRDefault="00000000">
                        <w:r>
                          <w:rPr>
                            <w:rFonts w:ascii="Times New Roman" w:eastAsia="Times New Roman" w:hAnsi="Times New Roman" w:cs="Times New Roman"/>
                            <w:sz w:val="24"/>
                          </w:rPr>
                          <w:t xml:space="preserve">. </w:t>
                        </w:r>
                      </w:p>
                    </w:txbxContent>
                  </v:textbox>
                </v:rect>
                <v:rect id="Rectangle 1588" o:spid="_x0000_s1335" style="position:absolute;left:3079;top:56426;width:1225;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" filled="f" stroked="f">
                  <v:textbox inset="0,0,0,0">
                    <w:txbxContent>
                      <w:p w14:paraId="6C46D0C5" w14:textId="77777777" w:rsidR="00D03E9A" w:rsidRDefault="00000000">
                        <w:r>
                          <w:rPr>
                            <w:rFonts w:ascii="Arial" w:eastAsia="Arial" w:hAnsi="Arial" w:cs="Arial"/>
                            <w:sz w:val="24"/>
                          </w:rPr>
                          <w:t>●</w:t>
                        </w:r>
                      </w:p>
                    </w:txbxContent>
                  </v:textbox>
                </v:rect>
                <v:rect id="Rectangle 1589" o:spid="_x0000_s1336" style="position:absolute;left:5365;top:56478;width:71096;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" filled="f" stroked="f">
                  <v:textbox inset="0,0,0,0">
                    <w:txbxContent>
                      <w:p w14:paraId="413C9E14" w14:textId="77777777" w:rsidR="00D03E9A" w:rsidRDefault="00000000">
                        <w:r>
                          <w:rPr>
                            <w:rFonts w:ascii="Times New Roman" w:eastAsia="Times New Roman" w:hAnsi="Times New Roman" w:cs="Times New Roman"/>
                            <w:sz w:val="24"/>
                          </w:rPr>
                          <w:t xml:space="preserve">Configure the content management system to dictate how your site looks and functions. </w:t>
                        </w:r>
                      </w:p>
                    </w:txbxContent>
                  </v:textbox>
                </v:rect>
                <v:rect id="Rectangle 1590" o:spid="_x0000_s1337" style="position:absolute;left:3079;top:58185;width:1225;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" filled="f" stroked="f">
                  <v:textbox inset="0,0,0,0">
                    <w:txbxContent>
                      <w:p w14:paraId="22A05F01" w14:textId="77777777" w:rsidR="00D03E9A" w:rsidRDefault="00000000">
                        <w:r>
                          <w:rPr>
                            <w:rFonts w:ascii="Arial" w:eastAsia="Arial" w:hAnsi="Arial" w:cs="Arial"/>
                            <w:sz w:val="24"/>
                          </w:rPr>
                          <w:t>●</w:t>
                        </w:r>
                      </w:p>
                    </w:txbxContent>
                  </v:textbox>
                </v:rect>
                <v:rect id="Rectangle 1591" o:spid="_x0000_s1338" style="position:absolute;left:5365;top:58238;width:4869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" filled="f" stroked="f">
                  <v:textbox inset="0,0,0,0">
                    <w:txbxContent>
                      <w:p w14:paraId="500F9F46" w14:textId="77777777" w:rsidR="00D03E9A" w:rsidRDefault="00000000">
                        <w:r>
                          <w:rPr>
                            <w:rFonts w:ascii="Times New Roman" w:eastAsia="Times New Roman" w:hAnsi="Times New Roman" w:cs="Times New Roman"/>
                            <w:sz w:val="24"/>
                          </w:rPr>
                          <w:t>Start writing content using the content management system’</w:t>
                        </w:r>
                      </w:p>
                    </w:txbxContent>
                  </v:textbox>
                </v:rect>
                <v:rect id="Rectangle 1592" o:spid="_x0000_s1339" style="position:absolute;left:41891;top:58238;width:8891;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" filled="f" stroked="f">
                  <v:textbox inset="0,0,0,0">
                    <w:txbxContent>
                      <w:p w14:paraId="70D78714" w14:textId="77777777" w:rsidR="00D03E9A" w:rsidRDefault="00000000">
                        <w:r>
                          <w:rPr>
                            <w:rFonts w:ascii="Times New Roman" w:eastAsia="Times New Roman" w:hAnsi="Times New Roman" w:cs="Times New Roman"/>
                            <w:sz w:val="24"/>
                          </w:rPr>
                          <w:t xml:space="preserve">s interface. </w:t>
                        </w:r>
                      </w:p>
                    </w:txbxContent>
                  </v:textbox>
                </v:rect>
                <v:shape id="Shape 1593" o:spid="_x0000_s1340" style="position:absolute;left:127;width:0;height:86106;visibility:visible;mso-wrap-style:square;v-text-anchor:top" coordsize="0,8610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" path="m,l,8610600e" filled="f" strokeweight="2pt">
                  <v:stroke miterlimit="83231f" joinstyle="miter"/>
                  <v:path arrowok="t" textboxrect="0,0,0,8610600"/>
                </v:shape>
                <v:shape id="Shape 1594" o:spid="_x0000_s1341" style="position:absolute;left:64135;width:0;height:86106;visibility:visible;mso-wrap-style:square;v-text-anchor:top" coordsize="0,8610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" path="m,l,8610600e" filled="f" strokeweight="2pt">
                  <v:stroke miterlimit="83231f" joinstyle="miter"/>
                  <v:path arrowok="t" textboxrect="0,0,0,8610600"/>
                </v:shape>
                <v:shape id="Shape 1596" o:spid="_x0000_s1342" style="position:absolute;top:85979;width:64262;height:0;visibility:visible;mso-wrap-style:square;v-text-anchor:top" coordsize="64262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" path="m,l6426200,e" filled="f" strokeweight="2pt">
                  <v:stroke miterlimit="83231f" joinstyle="miter"/>
                  <v:path arrowok="t" textboxrect="0,0,6426200,0"/>
                </v:shape>
                <v:shape id="Picture 1598" o:spid="_x0000_s1343" type="#_x0000_t75" style="position:absolute;left:18319;top:2800;width:27623;height:16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">
                  <v:imagedata r:id="rId14" o:title=""/>
                </v:shape>
                <w10:wrap type="topAndBottom" anchorx="page" anchory="page"/>
              </v:group>
            </w:pict>
          </mc:Fallback>
        </mc:AlternateContent>
      </w:r>
    </w:p>
    <w:p w14:paraId="4D26FD11" w14:textId="77777777" w:rsidR="00D03E9A" w:rsidRDefault="00000000">
      <w:pPr>
        <w:jc w:val="both"/>
      </w:pPr>
      <w:r>
        <w:rPr>
          <w:noProof/>
        </w:rPr>
        <mc:AlternateContent>
          <mc:Choice Requires="wpg">
            <w:drawing>
              <wp:anchor distT="0" distB="0" distL="114300" distR="114300" simplePos="0" relativeHeight="251668480" behindDoc="0" locked="0" layoutInCell="1" allowOverlap="1" wp14:anchorId="5688FD8C" wp14:editId="6073B5D4">
                <wp:simplePos x="0" y="0"/>
                <wp:positionH relativeFrom="page">
                  <wp:posOffset>673100</wp:posOffset>
                </wp:positionH>
                <wp:positionV relativeFrom="page">
                  <wp:posOffset>685800</wp:posOffset>
                </wp:positionV>
                <wp:extent cx="6426200" cy="8572500"/>
                <wp:effectExtent l="0" t="0" r="0" b="0"/>
                <wp:wrapTopAndBottom/>
                <wp:docPr id="15382" name="Group 15382"/>
                <wp:cNvGraphicFramePr/>
                <a:graphic xmlns:a="http://schemas.openxmlformats.org/drawingml/2006/main">
                  <a:graphicData uri="http://schemas.microsoft.com/office/word/2010/wordprocessingGroup">
                    <wpg:wgp>
                      <wpg:cNvGrpSpPr/>
                      <wpg:grpSpPr>
                        <a:xfrm>
                          <a:off x="0" y="0"/>
                          <a:ext cx="6426200" cy="8572500"/>
                          <a:chOff x="0" y="0"/>
                          <a:chExt cx="6426200" cy="8572500"/>
                        </a:xfrm>
                      </wpg:grpSpPr>
                      <wps:wsp>
                        <wps:cNvPr id="15378" name="Rectangle 15378"/>
                        <wps:cNvSpPr/>
                        <wps:spPr>
                          <a:xfrm>
                            <a:off x="79375" y="124792"/>
                            <a:ext cx="101346" cy="181116"/>
                          </a:xfrm>
                          <a:prstGeom prst="rect">
                            <a:avLst/>
                          </a:prstGeom>
                          <a:ln>
                            <a:noFill/>
                          </a:ln>
                        </wps:spPr>
                        <wps:txbx>
                          <w:txbxContent>
                            <w:p w14:paraId="3EB85CC6" w14:textId="77777777" w:rsidR="00D03E9A" w:rsidRDefault="00000000">
                              <w:r>
                                <w:rPr>
                                  <w:rFonts w:ascii="Times New Roman" w:eastAsia="Times New Roman" w:hAnsi="Times New Roman" w:cs="Times New Roman"/>
                                  <w:b/>
                                  <w:sz w:val="24"/>
                                </w:rPr>
                                <w:t>2</w:t>
                              </w:r>
                            </w:p>
                          </w:txbxContent>
                        </wps:txbx>
                        <wps:bodyPr horzOverflow="overflow" lIns="0" tIns="0" rIns="0" bIns="0" rtlCol="0">
                          <a:noAutofit/>
                        </wps:bodyPr>
                      </wps:wsp>
                      <wps:wsp>
                        <wps:cNvPr id="15379" name="Rectangle 15379"/>
                        <wps:cNvSpPr/>
                        <wps:spPr>
                          <a:xfrm>
                            <a:off x="155575" y="124792"/>
                            <a:ext cx="923199" cy="181116"/>
                          </a:xfrm>
                          <a:prstGeom prst="rect">
                            <a:avLst/>
                          </a:prstGeom>
                          <a:ln>
                            <a:noFill/>
                          </a:ln>
                        </wps:spPr>
                        <wps:txbx>
                          <w:txbxContent>
                            <w:p w14:paraId="44D3A919" w14:textId="77777777" w:rsidR="00D03E9A" w:rsidRDefault="00000000">
                              <w:r>
                                <w:rPr>
                                  <w:rFonts w:ascii="Times New Roman" w:eastAsia="Times New Roman" w:hAnsi="Times New Roman" w:cs="Times New Roman"/>
                                  <w:b/>
                                  <w:sz w:val="24"/>
                                </w:rPr>
                                <w:t>. 2. COMP</w:t>
                              </w:r>
                            </w:p>
                          </w:txbxContent>
                        </wps:txbx>
                        <wps:bodyPr horzOverflow="overflow" lIns="0" tIns="0" rIns="0" bIns="0" rtlCol="0">
                          <a:noAutofit/>
                        </wps:bodyPr>
                      </wps:wsp>
                      <wps:wsp>
                        <wps:cNvPr id="1626" name="Rectangle 1626"/>
                        <wps:cNvSpPr/>
                        <wps:spPr>
                          <a:xfrm>
                            <a:off x="838398" y="124792"/>
                            <a:ext cx="439133" cy="181116"/>
                          </a:xfrm>
                          <a:prstGeom prst="rect">
                            <a:avLst/>
                          </a:prstGeom>
                          <a:ln>
                            <a:noFill/>
                          </a:ln>
                        </wps:spPr>
                        <wps:txbx>
                          <w:txbxContent>
                            <w:p w14:paraId="497492A9" w14:textId="77777777" w:rsidR="00D03E9A" w:rsidRDefault="00000000">
                              <w:r>
                                <w:rPr>
                                  <w:rFonts w:ascii="Times New Roman" w:eastAsia="Times New Roman" w:hAnsi="Times New Roman" w:cs="Times New Roman"/>
                                  <w:b/>
                                  <w:sz w:val="24"/>
                                </w:rPr>
                                <w:t>ANY</w:t>
                              </w:r>
                            </w:p>
                          </w:txbxContent>
                        </wps:txbx>
                        <wps:bodyPr horzOverflow="overflow" lIns="0" tIns="0" rIns="0" bIns="0" rtlCol="0">
                          <a:noAutofit/>
                        </wps:bodyPr>
                      </wps:wsp>
                      <wps:wsp>
                        <wps:cNvPr id="1627" name="Rectangle 1627"/>
                        <wps:cNvSpPr/>
                        <wps:spPr>
                          <a:xfrm>
                            <a:off x="1162918" y="124792"/>
                            <a:ext cx="951603" cy="181116"/>
                          </a:xfrm>
                          <a:prstGeom prst="rect">
                            <a:avLst/>
                          </a:prstGeom>
                          <a:ln>
                            <a:noFill/>
                          </a:ln>
                        </wps:spPr>
                        <wps:txbx>
                          <w:txbxContent>
                            <w:p w14:paraId="4BC4F80C" w14:textId="77777777" w:rsidR="00D03E9A" w:rsidRDefault="00000000">
                              <w:r>
                                <w:rPr>
                                  <w:rFonts w:ascii="Times New Roman" w:eastAsia="Times New Roman" w:hAnsi="Times New Roman" w:cs="Times New Roman"/>
                                  <w:b/>
                                  <w:sz w:val="24"/>
                                </w:rPr>
                                <w:t xml:space="preserve"> PROFILE </w:t>
                              </w:r>
                            </w:p>
                          </w:txbxContent>
                        </wps:txbx>
                        <wps:bodyPr horzOverflow="overflow" lIns="0" tIns="0" rIns="0" bIns="0" rtlCol="0">
                          <a:noAutofit/>
                        </wps:bodyPr>
                      </wps:wsp>
                      <wps:wsp>
                        <wps:cNvPr id="15380" name="Rectangle 15380"/>
                        <wps:cNvSpPr/>
                        <wps:spPr>
                          <a:xfrm>
                            <a:off x="79375" y="475283"/>
                            <a:ext cx="101346" cy="181116"/>
                          </a:xfrm>
                          <a:prstGeom prst="rect">
                            <a:avLst/>
                          </a:prstGeom>
                          <a:ln>
                            <a:noFill/>
                          </a:ln>
                        </wps:spPr>
                        <wps:txbx>
                          <w:txbxContent>
                            <w:p w14:paraId="0E534A7C" w14:textId="77777777" w:rsidR="00D03E9A" w:rsidRDefault="00000000">
                              <w:r>
                                <w:rPr>
                                  <w:rFonts w:ascii="Times New Roman" w:eastAsia="Times New Roman" w:hAnsi="Times New Roman" w:cs="Times New Roman"/>
                                  <w:b/>
                                  <w:sz w:val="24"/>
                                </w:rPr>
                                <w:t>2</w:t>
                              </w:r>
                            </w:p>
                          </w:txbxContent>
                        </wps:txbx>
                        <wps:bodyPr horzOverflow="overflow" lIns="0" tIns="0" rIns="0" bIns="0" rtlCol="0">
                          <a:noAutofit/>
                        </wps:bodyPr>
                      </wps:wsp>
                      <wps:wsp>
                        <wps:cNvPr id="15381" name="Rectangle 15381"/>
                        <wps:cNvSpPr/>
                        <wps:spPr>
                          <a:xfrm>
                            <a:off x="155575" y="475283"/>
                            <a:ext cx="506730" cy="181116"/>
                          </a:xfrm>
                          <a:prstGeom prst="rect">
                            <a:avLst/>
                          </a:prstGeom>
                          <a:ln>
                            <a:noFill/>
                          </a:ln>
                        </wps:spPr>
                        <wps:txbx>
                          <w:txbxContent>
                            <w:p w14:paraId="0EC4B661" w14:textId="77777777" w:rsidR="00D03E9A" w:rsidRDefault="00000000">
                              <w:r>
                                <w:rPr>
                                  <w:rFonts w:ascii="Times New Roman" w:eastAsia="Times New Roman" w:hAnsi="Times New Roman" w:cs="Times New Roman"/>
                                  <w:b/>
                                  <w:sz w:val="24"/>
                                </w:rPr>
                                <w:t xml:space="preserve">. 2. 1. </w:t>
                              </w:r>
                            </w:p>
                          </w:txbxContent>
                        </wps:txbx>
                        <wps:bodyPr horzOverflow="overflow" lIns="0" tIns="0" rIns="0" bIns="0" rtlCol="0">
                          <a:noAutofit/>
                        </wps:bodyPr>
                      </wps:wsp>
                      <wps:wsp>
                        <wps:cNvPr id="1629" name="Rectangle 1629"/>
                        <wps:cNvSpPr/>
                        <wps:spPr>
                          <a:xfrm>
                            <a:off x="528166" y="475283"/>
                            <a:ext cx="2770586" cy="181116"/>
                          </a:xfrm>
                          <a:prstGeom prst="rect">
                            <a:avLst/>
                          </a:prstGeom>
                          <a:ln>
                            <a:noFill/>
                          </a:ln>
                        </wps:spPr>
                        <wps:txbx>
                          <w:txbxContent>
                            <w:p w14:paraId="1C194C68" w14:textId="77777777" w:rsidR="00D03E9A" w:rsidRDefault="00000000">
                              <w:r>
                                <w:rPr>
                                  <w:rFonts w:ascii="Times New Roman" w:eastAsia="Times New Roman" w:hAnsi="Times New Roman" w:cs="Times New Roman"/>
                                  <w:b/>
                                  <w:sz w:val="24"/>
                                </w:rPr>
                                <w:t xml:space="preserve">About us - OVI Hosting Pvt Ltd </w:t>
                              </w:r>
                            </w:p>
                          </w:txbxContent>
                        </wps:txbx>
                        <wps:bodyPr horzOverflow="overflow" lIns="0" tIns="0" rIns="0" bIns="0" rtlCol="0">
                          <a:noAutofit/>
                        </wps:bodyPr>
                      </wps:wsp>
                      <wps:wsp>
                        <wps:cNvPr id="1630" name="Rectangle 1630"/>
                        <wps:cNvSpPr/>
                        <wps:spPr>
                          <a:xfrm>
                            <a:off x="79375" y="648072"/>
                            <a:ext cx="360253" cy="184382"/>
                          </a:xfrm>
                          <a:prstGeom prst="rect">
                            <a:avLst/>
                          </a:prstGeom>
                          <a:ln>
                            <a:noFill/>
                          </a:ln>
                        </wps:spPr>
                        <wps:txbx>
                          <w:txbxContent>
                            <w:p w14:paraId="17710F0F" w14:textId="77777777" w:rsidR="00D03E9A" w:rsidRDefault="00000000">
                              <w:r>
                                <w:rPr>
                                  <w:rFonts w:ascii="Times New Roman" w:eastAsia="Times New Roman" w:hAnsi="Times New Roman" w:cs="Times New Roman"/>
                                  <w:color w:val="202124"/>
                                  <w:sz w:val="24"/>
                                </w:rPr>
                                <w:t>OVI</w:t>
                              </w:r>
                            </w:p>
                          </w:txbxContent>
                        </wps:txbx>
                        <wps:bodyPr horzOverflow="overflow" lIns="0" tIns="0" rIns="0" bIns="0" rtlCol="0">
                          <a:noAutofit/>
                        </wps:bodyPr>
                      </wps:wsp>
                      <wps:wsp>
                        <wps:cNvPr id="1631" name="Rectangle 1631"/>
                        <wps:cNvSpPr/>
                        <wps:spPr>
                          <a:xfrm>
                            <a:off x="397867" y="648072"/>
                            <a:ext cx="641924" cy="184382"/>
                          </a:xfrm>
                          <a:prstGeom prst="rect">
                            <a:avLst/>
                          </a:prstGeom>
                          <a:ln>
                            <a:noFill/>
                          </a:ln>
                        </wps:spPr>
                        <wps:txbx>
                          <w:txbxContent>
                            <w:p w14:paraId="3836E8B6" w14:textId="77777777" w:rsidR="00D03E9A" w:rsidRDefault="00000000">
                              <w:r>
                                <w:rPr>
                                  <w:rFonts w:ascii="Times New Roman" w:eastAsia="Times New Roman" w:hAnsi="Times New Roman" w:cs="Times New Roman"/>
                                  <w:color w:val="202124"/>
                                  <w:sz w:val="24"/>
                                </w:rPr>
                                <w:t>Hosting</w:t>
                              </w:r>
                            </w:p>
                          </w:txbxContent>
                        </wps:txbx>
                        <wps:bodyPr horzOverflow="overflow" lIns="0" tIns="0" rIns="0" bIns="0" rtlCol="0">
                          <a:noAutofit/>
                        </wps:bodyPr>
                      </wps:wsp>
                      <wps:wsp>
                        <wps:cNvPr id="1632" name="Rectangle 1632"/>
                        <wps:cNvSpPr/>
                        <wps:spPr>
                          <a:xfrm>
                            <a:off x="928142" y="648072"/>
                            <a:ext cx="382918" cy="184382"/>
                          </a:xfrm>
                          <a:prstGeom prst="rect">
                            <a:avLst/>
                          </a:prstGeom>
                          <a:ln>
                            <a:noFill/>
                          </a:ln>
                        </wps:spPr>
                        <wps:txbx>
                          <w:txbxContent>
                            <w:p w14:paraId="2F75AE30" w14:textId="77777777" w:rsidR="00D03E9A" w:rsidRDefault="00000000">
                              <w:r>
                                <w:rPr>
                                  <w:rFonts w:ascii="Times New Roman" w:eastAsia="Times New Roman" w:hAnsi="Times New Roman" w:cs="Times New Roman"/>
                                  <w:color w:val="202124"/>
                                  <w:sz w:val="24"/>
                                </w:rPr>
                                <w:t>PVT</w:t>
                              </w:r>
                            </w:p>
                          </w:txbxContent>
                        </wps:txbx>
                        <wps:bodyPr horzOverflow="overflow" lIns="0" tIns="0" rIns="0" bIns="0" rtlCol="0">
                          <a:noAutofit/>
                        </wps:bodyPr>
                      </wps:wsp>
                      <wps:wsp>
                        <wps:cNvPr id="1633" name="Rectangle 1633"/>
                        <wps:cNvSpPr/>
                        <wps:spPr>
                          <a:xfrm>
                            <a:off x="1263675" y="648072"/>
                            <a:ext cx="123812" cy="184382"/>
                          </a:xfrm>
                          <a:prstGeom prst="rect">
                            <a:avLst/>
                          </a:prstGeom>
                          <a:ln>
                            <a:noFill/>
                          </a:ln>
                        </wps:spPr>
                        <wps:txbx>
                          <w:txbxContent>
                            <w:p w14:paraId="61EB71D1" w14:textId="77777777" w:rsidR="00D03E9A" w:rsidRDefault="00000000">
                              <w:r>
                                <w:rPr>
                                  <w:rFonts w:ascii="Times New Roman" w:eastAsia="Times New Roman" w:hAnsi="Times New Roman" w:cs="Times New Roman"/>
                                  <w:color w:val="202124"/>
                                  <w:sz w:val="24"/>
                                </w:rPr>
                                <w:t>L</w:t>
                              </w:r>
                            </w:p>
                          </w:txbxContent>
                        </wps:txbx>
                        <wps:bodyPr horzOverflow="overflow" lIns="0" tIns="0" rIns="0" bIns="0" rtlCol="0">
                          <a:noAutofit/>
                        </wps:bodyPr>
                      </wps:wsp>
                      <wps:wsp>
                        <wps:cNvPr id="1634" name="Rectangle 1634"/>
                        <wps:cNvSpPr/>
                        <wps:spPr>
                          <a:xfrm>
                            <a:off x="1342777" y="648072"/>
                            <a:ext cx="270190" cy="184382"/>
                          </a:xfrm>
                          <a:prstGeom prst="rect">
                            <a:avLst/>
                          </a:prstGeom>
                          <a:ln>
                            <a:noFill/>
                          </a:ln>
                        </wps:spPr>
                        <wps:txbx>
                          <w:txbxContent>
                            <w:p w14:paraId="0E788B01" w14:textId="77777777" w:rsidR="00D03E9A" w:rsidRDefault="00000000">
                              <w:r>
                                <w:rPr>
                                  <w:rFonts w:ascii="Times New Roman" w:eastAsia="Times New Roman" w:hAnsi="Times New Roman" w:cs="Times New Roman"/>
                                  <w:color w:val="202124"/>
                                  <w:sz w:val="24"/>
                                </w:rPr>
                                <w:t>TD</w:t>
                              </w:r>
                            </w:p>
                          </w:txbxContent>
                        </wps:txbx>
                        <wps:bodyPr horzOverflow="overflow" lIns="0" tIns="0" rIns="0" bIns="0" rtlCol="0">
                          <a:noAutofit/>
                        </wps:bodyPr>
                      </wps:wsp>
                      <wps:wsp>
                        <wps:cNvPr id="1635" name="Rectangle 1635"/>
                        <wps:cNvSpPr/>
                        <wps:spPr>
                          <a:xfrm>
                            <a:off x="1593552" y="648072"/>
                            <a:ext cx="427553" cy="184382"/>
                          </a:xfrm>
                          <a:prstGeom prst="rect">
                            <a:avLst/>
                          </a:prstGeom>
                          <a:ln>
                            <a:noFill/>
                          </a:ln>
                        </wps:spPr>
                        <wps:txbx>
                          <w:txbxContent>
                            <w:p w14:paraId="6851D644" w14:textId="77777777" w:rsidR="00D03E9A" w:rsidRDefault="00000000">
                              <w:r>
                                <w:rPr>
                                  <w:rFonts w:ascii="Times New Roman" w:eastAsia="Times New Roman" w:hAnsi="Times New Roman" w:cs="Times New Roman"/>
                                  <w:color w:val="202124"/>
                                  <w:sz w:val="24"/>
                                </w:rPr>
                                <w:t>came</w:t>
                              </w:r>
                            </w:p>
                          </w:txbxContent>
                        </wps:txbx>
                        <wps:bodyPr horzOverflow="overflow" lIns="0" tIns="0" rIns="0" bIns="0" rtlCol="0">
                          <a:noAutofit/>
                        </wps:bodyPr>
                      </wps:wsp>
                      <wps:wsp>
                        <wps:cNvPr id="1636" name="Rectangle 1636"/>
                        <wps:cNvSpPr/>
                        <wps:spPr>
                          <a:xfrm>
                            <a:off x="1962646" y="648072"/>
                            <a:ext cx="315321" cy="184382"/>
                          </a:xfrm>
                          <a:prstGeom prst="rect">
                            <a:avLst/>
                          </a:prstGeom>
                          <a:ln>
                            <a:noFill/>
                          </a:ln>
                        </wps:spPr>
                        <wps:txbx>
                          <w:txbxContent>
                            <w:p w14:paraId="5DB0D1D8" w14:textId="77777777" w:rsidR="00D03E9A" w:rsidRDefault="00000000">
                              <w:r>
                                <w:rPr>
                                  <w:rFonts w:ascii="Times New Roman" w:eastAsia="Times New Roman" w:hAnsi="Times New Roman" w:cs="Times New Roman"/>
                                  <w:color w:val="202124"/>
                                  <w:sz w:val="24"/>
                                </w:rPr>
                                <w:t>into</w:t>
                              </w:r>
                            </w:p>
                          </w:txbxContent>
                        </wps:txbx>
                        <wps:bodyPr horzOverflow="overflow" lIns="0" tIns="0" rIns="0" bIns="0" rtlCol="0">
                          <a:noAutofit/>
                        </wps:bodyPr>
                      </wps:wsp>
                      <wps:wsp>
                        <wps:cNvPr id="1637" name="Rectangle 1637"/>
                        <wps:cNvSpPr/>
                        <wps:spPr>
                          <a:xfrm>
                            <a:off x="2247354" y="648072"/>
                            <a:ext cx="754058" cy="184382"/>
                          </a:xfrm>
                          <a:prstGeom prst="rect">
                            <a:avLst/>
                          </a:prstGeom>
                          <a:ln>
                            <a:noFill/>
                          </a:ln>
                        </wps:spPr>
                        <wps:txbx>
                          <w:txbxContent>
                            <w:p w14:paraId="3CA05AB9" w14:textId="77777777" w:rsidR="00D03E9A" w:rsidRDefault="00000000">
                              <w:r>
                                <w:rPr>
                                  <w:rFonts w:ascii="Times New Roman" w:eastAsia="Times New Roman" w:hAnsi="Times New Roman" w:cs="Times New Roman"/>
                                  <w:color w:val="202124"/>
                                  <w:sz w:val="24"/>
                                </w:rPr>
                                <w:t>existence</w:t>
                              </w:r>
                            </w:p>
                          </w:txbxContent>
                        </wps:txbx>
                        <wps:bodyPr horzOverflow="overflow" lIns="0" tIns="0" rIns="0" bIns="0" rtlCol="0">
                          <a:noAutofit/>
                        </wps:bodyPr>
                      </wps:wsp>
                      <wps:wsp>
                        <wps:cNvPr id="1638" name="Rectangle 1638"/>
                        <wps:cNvSpPr/>
                        <wps:spPr>
                          <a:xfrm>
                            <a:off x="2861940" y="648072"/>
                            <a:ext cx="157660" cy="184382"/>
                          </a:xfrm>
                          <a:prstGeom prst="rect">
                            <a:avLst/>
                          </a:prstGeom>
                          <a:ln>
                            <a:noFill/>
                          </a:ln>
                        </wps:spPr>
                        <wps:txbx>
                          <w:txbxContent>
                            <w:p w14:paraId="1E41EE33" w14:textId="77777777" w:rsidR="00D03E9A" w:rsidRDefault="00000000">
                              <w:r>
                                <w:rPr>
                                  <w:rFonts w:ascii="Times New Roman" w:eastAsia="Times New Roman" w:hAnsi="Times New Roman" w:cs="Times New Roman"/>
                                  <w:color w:val="202124"/>
                                  <w:sz w:val="24"/>
                                </w:rPr>
                                <w:t>in</w:t>
                              </w:r>
                            </w:p>
                          </w:txbxContent>
                        </wps:txbx>
                        <wps:bodyPr horzOverflow="overflow" lIns="0" tIns="0" rIns="0" bIns="0" rtlCol="0">
                          <a:noAutofit/>
                        </wps:bodyPr>
                      </wps:wsp>
                      <wps:wsp>
                        <wps:cNvPr id="1639" name="Rectangle 1639"/>
                        <wps:cNvSpPr/>
                        <wps:spPr>
                          <a:xfrm>
                            <a:off x="3028107" y="648072"/>
                            <a:ext cx="247625" cy="184382"/>
                          </a:xfrm>
                          <a:prstGeom prst="rect">
                            <a:avLst/>
                          </a:prstGeom>
                          <a:ln>
                            <a:noFill/>
                          </a:ln>
                        </wps:spPr>
                        <wps:txbx>
                          <w:txbxContent>
                            <w:p w14:paraId="7C0853D6" w14:textId="77777777" w:rsidR="00D03E9A" w:rsidRDefault="00000000">
                              <w:r>
                                <w:rPr>
                                  <w:rFonts w:ascii="Times New Roman" w:eastAsia="Times New Roman" w:hAnsi="Times New Roman" w:cs="Times New Roman"/>
                                  <w:color w:val="202124"/>
                                  <w:sz w:val="24"/>
                                </w:rPr>
                                <w:t>the</w:t>
                              </w:r>
                            </w:p>
                          </w:txbxContent>
                        </wps:txbx>
                        <wps:bodyPr horzOverflow="overflow" lIns="0" tIns="0" rIns="0" bIns="0" rtlCol="0">
                          <a:noAutofit/>
                        </wps:bodyPr>
                      </wps:wsp>
                      <wps:wsp>
                        <wps:cNvPr id="1640" name="Rectangle 1640"/>
                        <wps:cNvSpPr/>
                        <wps:spPr>
                          <a:xfrm>
                            <a:off x="3252391" y="648072"/>
                            <a:ext cx="348773" cy="184382"/>
                          </a:xfrm>
                          <a:prstGeom prst="rect">
                            <a:avLst/>
                          </a:prstGeom>
                          <a:ln>
                            <a:noFill/>
                          </a:ln>
                        </wps:spPr>
                        <wps:txbx>
                          <w:txbxContent>
                            <w:p w14:paraId="1DE104F1" w14:textId="77777777" w:rsidR="00D03E9A" w:rsidRDefault="00000000">
                              <w:r>
                                <w:rPr>
                                  <w:rFonts w:ascii="Times New Roman" w:eastAsia="Times New Roman" w:hAnsi="Times New Roman" w:cs="Times New Roman"/>
                                  <w:color w:val="202124"/>
                                  <w:sz w:val="24"/>
                                </w:rPr>
                                <w:t>year</w:t>
                              </w:r>
                            </w:p>
                          </w:txbxContent>
                        </wps:txbx>
                        <wps:bodyPr horzOverflow="overflow" lIns="0" tIns="0" rIns="0" bIns="0" rtlCol="0">
                          <a:noAutofit/>
                        </wps:bodyPr>
                      </wps:wsp>
                      <wps:wsp>
                        <wps:cNvPr id="1641" name="Rectangle 1641"/>
                        <wps:cNvSpPr/>
                        <wps:spPr>
                          <a:xfrm>
                            <a:off x="3552726" y="648072"/>
                            <a:ext cx="405384" cy="184382"/>
                          </a:xfrm>
                          <a:prstGeom prst="rect">
                            <a:avLst/>
                          </a:prstGeom>
                          <a:ln>
                            <a:noFill/>
                          </a:ln>
                        </wps:spPr>
                        <wps:txbx>
                          <w:txbxContent>
                            <w:p w14:paraId="4F586DB8" w14:textId="77777777" w:rsidR="00D03E9A" w:rsidRDefault="00000000">
                              <w:r>
                                <w:rPr>
                                  <w:rFonts w:ascii="Times New Roman" w:eastAsia="Times New Roman" w:hAnsi="Times New Roman" w:cs="Times New Roman"/>
                                  <w:color w:val="202124"/>
                                  <w:sz w:val="24"/>
                                </w:rPr>
                                <w:t>2015</w:t>
                              </w:r>
                            </w:p>
                          </w:txbxContent>
                        </wps:txbx>
                        <wps:bodyPr horzOverflow="overflow" lIns="0" tIns="0" rIns="0" bIns="0" rtlCol="0">
                          <a:noAutofit/>
                        </wps:bodyPr>
                      </wps:wsp>
                      <wps:wsp>
                        <wps:cNvPr id="1642" name="Rectangle 1642"/>
                        <wps:cNvSpPr/>
                        <wps:spPr>
                          <a:xfrm>
                            <a:off x="3895626" y="648072"/>
                            <a:ext cx="292656" cy="184382"/>
                          </a:xfrm>
                          <a:prstGeom prst="rect">
                            <a:avLst/>
                          </a:prstGeom>
                          <a:ln>
                            <a:noFill/>
                          </a:ln>
                        </wps:spPr>
                        <wps:txbx>
                          <w:txbxContent>
                            <w:p w14:paraId="61B93140" w14:textId="77777777" w:rsidR="00D03E9A" w:rsidRDefault="00000000">
                              <w:r>
                                <w:rPr>
                                  <w:rFonts w:ascii="Times New Roman" w:eastAsia="Times New Roman" w:hAnsi="Times New Roman" w:cs="Times New Roman"/>
                                  <w:color w:val="202124"/>
                                  <w:sz w:val="24"/>
                                </w:rPr>
                                <w:t>and</w:t>
                              </w:r>
                            </w:p>
                          </w:txbxContent>
                        </wps:txbx>
                        <wps:bodyPr horzOverflow="overflow" lIns="0" tIns="0" rIns="0" bIns="0" rtlCol="0">
                          <a:noAutofit/>
                        </wps:bodyPr>
                      </wps:wsp>
                      <wps:wsp>
                        <wps:cNvPr id="1643" name="Rectangle 1643"/>
                        <wps:cNvSpPr/>
                        <wps:spPr>
                          <a:xfrm>
                            <a:off x="4153768" y="648072"/>
                            <a:ext cx="320863" cy="184382"/>
                          </a:xfrm>
                          <a:prstGeom prst="rect">
                            <a:avLst/>
                          </a:prstGeom>
                          <a:ln>
                            <a:noFill/>
                          </a:ln>
                        </wps:spPr>
                        <wps:txbx>
                          <w:txbxContent>
                            <w:p w14:paraId="4E7FB141" w14:textId="77777777" w:rsidR="00D03E9A" w:rsidRDefault="00000000">
                              <w:r>
                                <w:rPr>
                                  <w:rFonts w:ascii="Times New Roman" w:eastAsia="Times New Roman" w:hAnsi="Times New Roman" w:cs="Times New Roman"/>
                                  <w:color w:val="202124"/>
                                  <w:sz w:val="24"/>
                                </w:rPr>
                                <w:t>has,</w:t>
                              </w:r>
                            </w:p>
                          </w:txbxContent>
                        </wps:txbx>
                        <wps:bodyPr horzOverflow="overflow" lIns="0" tIns="0" rIns="0" bIns="0" rtlCol="0">
                          <a:noAutofit/>
                        </wps:bodyPr>
                      </wps:wsp>
                      <wps:wsp>
                        <wps:cNvPr id="1644" name="Rectangle 1644"/>
                        <wps:cNvSpPr/>
                        <wps:spPr>
                          <a:xfrm>
                            <a:off x="4433119" y="648072"/>
                            <a:ext cx="416469" cy="184382"/>
                          </a:xfrm>
                          <a:prstGeom prst="rect">
                            <a:avLst/>
                          </a:prstGeom>
                          <a:ln>
                            <a:noFill/>
                          </a:ln>
                        </wps:spPr>
                        <wps:txbx>
                          <w:txbxContent>
                            <w:p w14:paraId="42B1F310" w14:textId="77777777" w:rsidR="00D03E9A" w:rsidRDefault="00000000">
                              <w:r>
                                <w:rPr>
                                  <w:rFonts w:ascii="Times New Roman" w:eastAsia="Times New Roman" w:hAnsi="Times New Roman" w:cs="Times New Roman"/>
                                  <w:color w:val="202124"/>
                                  <w:sz w:val="24"/>
                                </w:rPr>
                                <w:t>since</w:t>
                              </w:r>
                            </w:p>
                          </w:txbxContent>
                        </wps:txbx>
                        <wps:bodyPr horzOverflow="overflow" lIns="0" tIns="0" rIns="0" bIns="0" rtlCol="0">
                          <a:noAutofit/>
                        </wps:bodyPr>
                      </wps:wsp>
                      <wps:wsp>
                        <wps:cNvPr id="1645" name="Rectangle 1645"/>
                        <wps:cNvSpPr/>
                        <wps:spPr>
                          <a:xfrm>
                            <a:off x="4784353" y="648072"/>
                            <a:ext cx="399644" cy="184382"/>
                          </a:xfrm>
                          <a:prstGeom prst="rect">
                            <a:avLst/>
                          </a:prstGeom>
                          <a:ln>
                            <a:noFill/>
                          </a:ln>
                        </wps:spPr>
                        <wps:txbx>
                          <w:txbxContent>
                            <w:p w14:paraId="4014103A" w14:textId="77777777" w:rsidR="00D03E9A" w:rsidRDefault="00000000">
                              <w:r>
                                <w:rPr>
                                  <w:rFonts w:ascii="Times New Roman" w:eastAsia="Times New Roman" w:hAnsi="Times New Roman" w:cs="Times New Roman"/>
                                  <w:color w:val="202124"/>
                                  <w:sz w:val="24"/>
                                </w:rPr>
                                <w:t>then,</w:t>
                              </w:r>
                            </w:p>
                          </w:txbxContent>
                        </wps:txbx>
                        <wps:bodyPr horzOverflow="overflow" lIns="0" tIns="0" rIns="0" bIns="0" rtlCol="0">
                          <a:noAutofit/>
                        </wps:bodyPr>
                      </wps:wsp>
                      <wps:wsp>
                        <wps:cNvPr id="1646" name="Rectangle 1646"/>
                        <wps:cNvSpPr/>
                        <wps:spPr>
                          <a:xfrm>
                            <a:off x="5122937" y="648072"/>
                            <a:ext cx="382621" cy="184382"/>
                          </a:xfrm>
                          <a:prstGeom prst="rect">
                            <a:avLst/>
                          </a:prstGeom>
                          <a:ln>
                            <a:noFill/>
                          </a:ln>
                        </wps:spPr>
                        <wps:txbx>
                          <w:txbxContent>
                            <w:p w14:paraId="31DEE789" w14:textId="77777777" w:rsidR="00D03E9A" w:rsidRDefault="00000000">
                              <w:r>
                                <w:rPr>
                                  <w:rFonts w:ascii="Times New Roman" w:eastAsia="Times New Roman" w:hAnsi="Times New Roman" w:cs="Times New Roman"/>
                                  <w:color w:val="202124"/>
                                  <w:sz w:val="24"/>
                                </w:rPr>
                                <w:t>been</w:t>
                              </w:r>
                            </w:p>
                          </w:txbxContent>
                        </wps:txbx>
                        <wps:bodyPr horzOverflow="overflow" lIns="0" tIns="0" rIns="0" bIns="0" rtlCol="0">
                          <a:noAutofit/>
                        </wps:bodyPr>
                      </wps:wsp>
                      <wps:wsp>
                        <wps:cNvPr id="1647" name="Rectangle 1647"/>
                        <wps:cNvSpPr/>
                        <wps:spPr>
                          <a:xfrm>
                            <a:off x="5448722" y="648072"/>
                            <a:ext cx="89964" cy="184382"/>
                          </a:xfrm>
                          <a:prstGeom prst="rect">
                            <a:avLst/>
                          </a:prstGeom>
                          <a:ln>
                            <a:noFill/>
                          </a:ln>
                        </wps:spPr>
                        <wps:txbx>
                          <w:txbxContent>
                            <w:p w14:paraId="7BD9F29C" w14:textId="77777777" w:rsidR="00D03E9A" w:rsidRDefault="00000000">
                              <w:r>
                                <w:rPr>
                                  <w:rFonts w:ascii="Times New Roman" w:eastAsia="Times New Roman" w:hAnsi="Times New Roman" w:cs="Times New Roman"/>
                                  <w:color w:val="202124"/>
                                  <w:sz w:val="24"/>
                                </w:rPr>
                                <w:t>a</w:t>
                              </w:r>
                            </w:p>
                          </w:txbxContent>
                        </wps:txbx>
                        <wps:bodyPr horzOverflow="overflow" lIns="0" tIns="0" rIns="0" bIns="0" rtlCol="0">
                          <a:noAutofit/>
                        </wps:bodyPr>
                      </wps:wsp>
                      <wps:wsp>
                        <wps:cNvPr id="1648" name="Rectangle 1648"/>
                        <wps:cNvSpPr/>
                        <wps:spPr>
                          <a:xfrm>
                            <a:off x="5554464" y="648072"/>
                            <a:ext cx="551762" cy="184382"/>
                          </a:xfrm>
                          <a:prstGeom prst="rect">
                            <a:avLst/>
                          </a:prstGeom>
                          <a:ln>
                            <a:noFill/>
                          </a:ln>
                        </wps:spPr>
                        <wps:txbx>
                          <w:txbxContent>
                            <w:p w14:paraId="0EBF43F6" w14:textId="77777777" w:rsidR="00D03E9A" w:rsidRDefault="00000000">
                              <w:r>
                                <w:rPr>
                                  <w:rFonts w:ascii="Times New Roman" w:eastAsia="Times New Roman" w:hAnsi="Times New Roman" w:cs="Times New Roman"/>
                                  <w:color w:val="202124"/>
                                  <w:sz w:val="24"/>
                                </w:rPr>
                                <w:t>known</w:t>
                              </w:r>
                            </w:p>
                          </w:txbxContent>
                        </wps:txbx>
                        <wps:bodyPr horzOverflow="overflow" lIns="0" tIns="0" rIns="0" bIns="0" rtlCol="0">
                          <a:noAutofit/>
                        </wps:bodyPr>
                      </wps:wsp>
                      <wps:wsp>
                        <wps:cNvPr id="1649" name="Rectangle 1649"/>
                        <wps:cNvSpPr/>
                        <wps:spPr>
                          <a:xfrm>
                            <a:off x="6007423" y="648072"/>
                            <a:ext cx="438935" cy="184382"/>
                          </a:xfrm>
                          <a:prstGeom prst="rect">
                            <a:avLst/>
                          </a:prstGeom>
                          <a:ln>
                            <a:noFill/>
                          </a:ln>
                        </wps:spPr>
                        <wps:txbx>
                          <w:txbxContent>
                            <w:p w14:paraId="1B42B163" w14:textId="77777777" w:rsidR="00D03E9A" w:rsidRDefault="00000000">
                              <w:r>
                                <w:rPr>
                                  <w:rFonts w:ascii="Times New Roman" w:eastAsia="Times New Roman" w:hAnsi="Times New Roman" w:cs="Times New Roman"/>
                                  <w:color w:val="202124"/>
                                  <w:sz w:val="24"/>
                                </w:rPr>
                                <w:t xml:space="preserve">name </w:t>
                              </w:r>
                            </w:p>
                          </w:txbxContent>
                        </wps:txbx>
                        <wps:bodyPr horzOverflow="overflow" lIns="0" tIns="0" rIns="0" bIns="0" rtlCol="0">
                          <a:noAutofit/>
                        </wps:bodyPr>
                      </wps:wsp>
                      <wps:wsp>
                        <wps:cNvPr id="1650" name="Rectangle 1650"/>
                        <wps:cNvSpPr/>
                        <wps:spPr>
                          <a:xfrm>
                            <a:off x="79375" y="823317"/>
                            <a:ext cx="157660" cy="184382"/>
                          </a:xfrm>
                          <a:prstGeom prst="rect">
                            <a:avLst/>
                          </a:prstGeom>
                          <a:ln>
                            <a:noFill/>
                          </a:ln>
                        </wps:spPr>
                        <wps:txbx>
                          <w:txbxContent>
                            <w:p w14:paraId="402A9FF2" w14:textId="77777777" w:rsidR="00D03E9A" w:rsidRDefault="00000000">
                              <w:r>
                                <w:rPr>
                                  <w:rFonts w:ascii="Times New Roman" w:eastAsia="Times New Roman" w:hAnsi="Times New Roman" w:cs="Times New Roman"/>
                                  <w:color w:val="202124"/>
                                  <w:sz w:val="24"/>
                                </w:rPr>
                                <w:t>in</w:t>
                              </w:r>
                            </w:p>
                          </w:txbxContent>
                        </wps:txbx>
                        <wps:bodyPr horzOverflow="overflow" lIns="0" tIns="0" rIns="0" bIns="0" rtlCol="0">
                          <a:noAutofit/>
                        </wps:bodyPr>
                      </wps:wsp>
                      <wps:wsp>
                        <wps:cNvPr id="1651" name="Rectangle 1651"/>
                        <wps:cNvSpPr/>
                        <wps:spPr>
                          <a:xfrm>
                            <a:off x="245542" y="823317"/>
                            <a:ext cx="191508" cy="184382"/>
                          </a:xfrm>
                          <a:prstGeom prst="rect">
                            <a:avLst/>
                          </a:prstGeom>
                          <a:ln>
                            <a:noFill/>
                          </a:ln>
                        </wps:spPr>
                        <wps:txbx>
                          <w:txbxContent>
                            <w:p w14:paraId="3CD64411" w14:textId="77777777" w:rsidR="00D03E9A" w:rsidRDefault="00000000">
                              <w:r>
                                <w:rPr>
                                  <w:rFonts w:ascii="Times New Roman" w:eastAsia="Times New Roman" w:hAnsi="Times New Roman" w:cs="Times New Roman"/>
                                  <w:color w:val="202124"/>
                                  <w:sz w:val="24"/>
                                </w:rPr>
                                <w:t>its</w:t>
                              </w:r>
                            </w:p>
                          </w:txbxContent>
                        </wps:txbx>
                        <wps:bodyPr horzOverflow="overflow" lIns="0" tIns="0" rIns="0" bIns="0" rtlCol="0">
                          <a:noAutofit/>
                        </wps:bodyPr>
                      </wps:wsp>
                      <wps:wsp>
                        <wps:cNvPr id="1652" name="Rectangle 1652"/>
                        <wps:cNvSpPr/>
                        <wps:spPr>
                          <a:xfrm>
                            <a:off x="437158" y="823317"/>
                            <a:ext cx="422110" cy="184382"/>
                          </a:xfrm>
                          <a:prstGeom prst="rect">
                            <a:avLst/>
                          </a:prstGeom>
                          <a:ln>
                            <a:noFill/>
                          </a:ln>
                        </wps:spPr>
                        <wps:txbx>
                          <w:txbxContent>
                            <w:p w14:paraId="67FCAB59" w14:textId="77777777" w:rsidR="00D03E9A" w:rsidRDefault="00000000">
                              <w:r>
                                <w:rPr>
                                  <w:rFonts w:ascii="Times New Roman" w:eastAsia="Times New Roman" w:hAnsi="Times New Roman" w:cs="Times New Roman"/>
                                  <w:color w:val="202124"/>
                                  <w:sz w:val="24"/>
                                </w:rPr>
                                <w:t>field.</w:t>
                              </w:r>
                            </w:p>
                          </w:txbxContent>
                        </wps:txbx>
                        <wps:bodyPr horzOverflow="overflow" lIns="0" tIns="0" rIns="0" bIns="0" rtlCol="0">
                          <a:noAutofit/>
                        </wps:bodyPr>
                      </wps:wsp>
                      <wps:wsp>
                        <wps:cNvPr id="1653" name="Rectangle 1653"/>
                        <wps:cNvSpPr/>
                        <wps:spPr>
                          <a:xfrm>
                            <a:off x="802159" y="823317"/>
                            <a:ext cx="315123" cy="184382"/>
                          </a:xfrm>
                          <a:prstGeom prst="rect">
                            <a:avLst/>
                          </a:prstGeom>
                          <a:ln>
                            <a:noFill/>
                          </a:ln>
                        </wps:spPr>
                        <wps:txbx>
                          <w:txbxContent>
                            <w:p w14:paraId="1FF87E61" w14:textId="77777777" w:rsidR="00D03E9A" w:rsidRDefault="00000000">
                              <w:r>
                                <w:rPr>
                                  <w:rFonts w:ascii="Times New Roman" w:eastAsia="Times New Roman" w:hAnsi="Times New Roman" w:cs="Times New Roman"/>
                                  <w:color w:val="202124"/>
                                  <w:sz w:val="24"/>
                                </w:rPr>
                                <w:t>The</w:t>
                              </w:r>
                            </w:p>
                          </w:txbxContent>
                        </wps:txbx>
                        <wps:bodyPr horzOverflow="overflow" lIns="0" tIns="0" rIns="0" bIns="0" rtlCol="0">
                          <a:noAutofit/>
                        </wps:bodyPr>
                      </wps:wsp>
                      <wps:wsp>
                        <wps:cNvPr id="1654" name="Rectangle 1654"/>
                        <wps:cNvSpPr/>
                        <wps:spPr>
                          <a:xfrm>
                            <a:off x="1086718" y="823317"/>
                            <a:ext cx="630245" cy="184382"/>
                          </a:xfrm>
                          <a:prstGeom prst="rect">
                            <a:avLst/>
                          </a:prstGeom>
                          <a:ln>
                            <a:noFill/>
                          </a:ln>
                        </wps:spPr>
                        <wps:txbx>
                          <w:txbxContent>
                            <w:p w14:paraId="12ED3770" w14:textId="77777777" w:rsidR="00D03E9A" w:rsidRDefault="00000000">
                              <w:r>
                                <w:rPr>
                                  <w:rFonts w:ascii="Times New Roman" w:eastAsia="Times New Roman" w:hAnsi="Times New Roman" w:cs="Times New Roman"/>
                                  <w:color w:val="202124"/>
                                  <w:sz w:val="24"/>
                                </w:rPr>
                                <w:t>director</w:t>
                              </w:r>
                            </w:p>
                          </w:txbxContent>
                        </wps:txbx>
                        <wps:bodyPr horzOverflow="overflow" lIns="0" tIns="0" rIns="0" bIns="0" rtlCol="0">
                          <a:noAutofit/>
                        </wps:bodyPr>
                      </wps:wsp>
                      <wps:wsp>
                        <wps:cNvPr id="1655" name="Rectangle 1655"/>
                        <wps:cNvSpPr/>
                        <wps:spPr>
                          <a:xfrm>
                            <a:off x="1608212" y="823317"/>
                            <a:ext cx="168844" cy="184382"/>
                          </a:xfrm>
                          <a:prstGeom prst="rect">
                            <a:avLst/>
                          </a:prstGeom>
                          <a:ln>
                            <a:noFill/>
                          </a:ln>
                        </wps:spPr>
                        <wps:txbx>
                          <w:txbxContent>
                            <w:p w14:paraId="5AF58479" w14:textId="77777777" w:rsidR="00D03E9A" w:rsidRDefault="00000000">
                              <w:r>
                                <w:rPr>
                                  <w:rFonts w:ascii="Times New Roman" w:eastAsia="Times New Roman" w:hAnsi="Times New Roman" w:cs="Times New Roman"/>
                                  <w:color w:val="202124"/>
                                  <w:sz w:val="24"/>
                                </w:rPr>
                                <w:t>of</w:t>
                              </w:r>
                            </w:p>
                          </w:txbxContent>
                        </wps:txbx>
                        <wps:bodyPr horzOverflow="overflow" lIns="0" tIns="0" rIns="0" bIns="0" rtlCol="0">
                          <a:noAutofit/>
                        </wps:bodyPr>
                      </wps:wsp>
                      <wps:wsp>
                        <wps:cNvPr id="1656" name="Rectangle 1656"/>
                        <wps:cNvSpPr/>
                        <wps:spPr>
                          <a:xfrm>
                            <a:off x="1773262" y="823317"/>
                            <a:ext cx="304038" cy="184382"/>
                          </a:xfrm>
                          <a:prstGeom prst="rect">
                            <a:avLst/>
                          </a:prstGeom>
                          <a:ln>
                            <a:noFill/>
                          </a:ln>
                        </wps:spPr>
                        <wps:txbx>
                          <w:txbxContent>
                            <w:p w14:paraId="3A3FFBC1" w14:textId="77777777" w:rsidR="00D03E9A" w:rsidRDefault="00000000">
                              <w:r>
                                <w:rPr>
                                  <w:rFonts w:ascii="Times New Roman" w:eastAsia="Times New Roman" w:hAnsi="Times New Roman" w:cs="Times New Roman"/>
                                  <w:color w:val="202124"/>
                                  <w:sz w:val="24"/>
                                </w:rPr>
                                <w:t>Ovi</w:t>
                              </w:r>
                            </w:p>
                          </w:txbxContent>
                        </wps:txbx>
                        <wps:bodyPr horzOverflow="overflow" lIns="0" tIns="0" rIns="0" bIns="0" rtlCol="0">
                          <a:noAutofit/>
                        </wps:bodyPr>
                      </wps:wsp>
                      <wps:wsp>
                        <wps:cNvPr id="1657" name="Rectangle 1657"/>
                        <wps:cNvSpPr/>
                        <wps:spPr>
                          <a:xfrm>
                            <a:off x="2039962" y="823317"/>
                            <a:ext cx="641924" cy="184382"/>
                          </a:xfrm>
                          <a:prstGeom prst="rect">
                            <a:avLst/>
                          </a:prstGeom>
                          <a:ln>
                            <a:noFill/>
                          </a:ln>
                        </wps:spPr>
                        <wps:txbx>
                          <w:txbxContent>
                            <w:p w14:paraId="677DC4F6" w14:textId="77777777" w:rsidR="00D03E9A" w:rsidRDefault="00000000">
                              <w:r>
                                <w:rPr>
                                  <w:rFonts w:ascii="Times New Roman" w:eastAsia="Times New Roman" w:hAnsi="Times New Roman" w:cs="Times New Roman"/>
                                  <w:color w:val="202124"/>
                                  <w:sz w:val="24"/>
                                </w:rPr>
                                <w:t>Hosting</w:t>
                              </w:r>
                            </w:p>
                          </w:txbxContent>
                        </wps:txbx>
                        <wps:bodyPr horzOverflow="overflow" lIns="0" tIns="0" rIns="0" bIns="0" rtlCol="0">
                          <a:noAutofit/>
                        </wps:bodyPr>
                      </wps:wsp>
                      <wps:wsp>
                        <wps:cNvPr id="1658" name="Rectangle 1658"/>
                        <wps:cNvSpPr/>
                        <wps:spPr>
                          <a:xfrm>
                            <a:off x="2560712" y="823317"/>
                            <a:ext cx="574129" cy="184382"/>
                          </a:xfrm>
                          <a:prstGeom prst="rect">
                            <a:avLst/>
                          </a:prstGeom>
                          <a:ln>
                            <a:noFill/>
                          </a:ln>
                        </wps:spPr>
                        <wps:txbx>
                          <w:txbxContent>
                            <w:p w14:paraId="37536450" w14:textId="77777777" w:rsidR="00D03E9A" w:rsidRDefault="00000000">
                              <w:r>
                                <w:rPr>
                                  <w:rFonts w:ascii="Times New Roman" w:eastAsia="Times New Roman" w:hAnsi="Times New Roman" w:cs="Times New Roman"/>
                                  <w:color w:val="202124"/>
                                  <w:sz w:val="24"/>
                                </w:rPr>
                                <w:t>Private</w:t>
                              </w:r>
                            </w:p>
                          </w:txbxContent>
                        </wps:txbx>
                        <wps:bodyPr horzOverflow="overflow" lIns="0" tIns="0" rIns="0" bIns="0" rtlCol="0">
                          <a:noAutofit/>
                        </wps:bodyPr>
                      </wps:wsp>
                      <wps:wsp>
                        <wps:cNvPr id="1659" name="Rectangle 1659"/>
                        <wps:cNvSpPr/>
                        <wps:spPr>
                          <a:xfrm>
                            <a:off x="3030488" y="823317"/>
                            <a:ext cx="641726" cy="184382"/>
                          </a:xfrm>
                          <a:prstGeom prst="rect">
                            <a:avLst/>
                          </a:prstGeom>
                          <a:ln>
                            <a:noFill/>
                          </a:ln>
                        </wps:spPr>
                        <wps:txbx>
                          <w:txbxContent>
                            <w:p w14:paraId="3CC2FA12" w14:textId="77777777" w:rsidR="00D03E9A" w:rsidRDefault="00000000">
                              <w:r>
                                <w:rPr>
                                  <w:rFonts w:ascii="Times New Roman" w:eastAsia="Times New Roman" w:hAnsi="Times New Roman" w:cs="Times New Roman"/>
                                  <w:color w:val="202124"/>
                                  <w:sz w:val="24"/>
                                </w:rPr>
                                <w:t>Limited</w:t>
                              </w:r>
                            </w:p>
                          </w:txbxContent>
                        </wps:txbx>
                        <wps:bodyPr horzOverflow="overflow" lIns="0" tIns="0" rIns="0" bIns="0" rtlCol="0">
                          <a:noAutofit/>
                        </wps:bodyPr>
                      </wps:wsp>
                      <wps:wsp>
                        <wps:cNvPr id="1660" name="Rectangle 1660"/>
                        <wps:cNvSpPr/>
                        <wps:spPr>
                          <a:xfrm>
                            <a:off x="3551089" y="823317"/>
                            <a:ext cx="135194" cy="184382"/>
                          </a:xfrm>
                          <a:prstGeom prst="rect">
                            <a:avLst/>
                          </a:prstGeom>
                          <a:ln>
                            <a:noFill/>
                          </a:ln>
                        </wps:spPr>
                        <wps:txbx>
                          <w:txbxContent>
                            <w:p w14:paraId="69F57AA5" w14:textId="77777777" w:rsidR="00D03E9A" w:rsidRDefault="00000000">
                              <w:r>
                                <w:rPr>
                                  <w:rFonts w:ascii="Times New Roman" w:eastAsia="Times New Roman" w:hAnsi="Times New Roman" w:cs="Times New Roman"/>
                                  <w:color w:val="202124"/>
                                  <w:sz w:val="24"/>
                                </w:rPr>
                                <w:t>is</w:t>
                              </w:r>
                            </w:p>
                          </w:txbxContent>
                        </wps:txbx>
                        <wps:bodyPr horzOverflow="overflow" lIns="0" tIns="0" rIns="0" bIns="0" rtlCol="0">
                          <a:noAutofit/>
                        </wps:bodyPr>
                      </wps:wsp>
                      <wps:wsp>
                        <wps:cNvPr id="1661" name="Rectangle 1661"/>
                        <wps:cNvSpPr/>
                        <wps:spPr>
                          <a:xfrm>
                            <a:off x="3690838" y="823317"/>
                            <a:ext cx="956651" cy="184382"/>
                          </a:xfrm>
                          <a:prstGeom prst="rect">
                            <a:avLst/>
                          </a:prstGeom>
                          <a:ln>
                            <a:noFill/>
                          </a:ln>
                        </wps:spPr>
                        <wps:txbx>
                          <w:txbxContent>
                            <w:p w14:paraId="008B8326" w14:textId="77777777" w:rsidR="00D03E9A" w:rsidRDefault="00000000">
                              <w:r>
                                <w:rPr>
                                  <w:rFonts w:ascii="Times New Roman" w:eastAsia="Times New Roman" w:hAnsi="Times New Roman" w:cs="Times New Roman"/>
                                  <w:color w:val="202124"/>
                                  <w:sz w:val="24"/>
                                </w:rPr>
                                <w:t>Dhanasekar</w:t>
                              </w:r>
                            </w:p>
                          </w:txbxContent>
                        </wps:txbx>
                        <wps:bodyPr horzOverflow="overflow" lIns="0" tIns="0" rIns="0" bIns="0" rtlCol="0">
                          <a:noAutofit/>
                        </wps:bodyPr>
                      </wps:wsp>
                      <wps:wsp>
                        <wps:cNvPr id="1662" name="Rectangle 1662"/>
                        <wps:cNvSpPr/>
                        <wps:spPr>
                          <a:xfrm>
                            <a:off x="4448225" y="823317"/>
                            <a:ext cx="427850" cy="184382"/>
                          </a:xfrm>
                          <a:prstGeom prst="rect">
                            <a:avLst/>
                          </a:prstGeom>
                          <a:ln>
                            <a:noFill/>
                          </a:ln>
                        </wps:spPr>
                        <wps:txbx>
                          <w:txbxContent>
                            <w:p w14:paraId="55728E6D" w14:textId="77777777" w:rsidR="00D03E9A" w:rsidRDefault="00000000">
                              <w:r>
                                <w:rPr>
                                  <w:rFonts w:ascii="Times New Roman" w:eastAsia="Times New Roman" w:hAnsi="Times New Roman" w:cs="Times New Roman"/>
                                  <w:color w:val="202124"/>
                                  <w:sz w:val="24"/>
                                </w:rPr>
                                <w:t>Mani</w:t>
                              </w:r>
                            </w:p>
                          </w:txbxContent>
                        </wps:txbx>
                        <wps:bodyPr horzOverflow="overflow" lIns="0" tIns="0" rIns="0" bIns="0" rtlCol="0">
                          <a:noAutofit/>
                        </wps:bodyPr>
                      </wps:wsp>
                      <wps:wsp>
                        <wps:cNvPr id="1663" name="Rectangle 1663"/>
                        <wps:cNvSpPr/>
                        <wps:spPr>
                          <a:xfrm>
                            <a:off x="4808017" y="823317"/>
                            <a:ext cx="292656" cy="184382"/>
                          </a:xfrm>
                          <a:prstGeom prst="rect">
                            <a:avLst/>
                          </a:prstGeom>
                          <a:ln>
                            <a:noFill/>
                          </a:ln>
                        </wps:spPr>
                        <wps:txbx>
                          <w:txbxContent>
                            <w:p w14:paraId="642193D9" w14:textId="77777777" w:rsidR="00D03E9A" w:rsidRDefault="00000000">
                              <w:r>
                                <w:rPr>
                                  <w:rFonts w:ascii="Times New Roman" w:eastAsia="Times New Roman" w:hAnsi="Times New Roman" w:cs="Times New Roman"/>
                                  <w:color w:val="202124"/>
                                  <w:sz w:val="24"/>
                                </w:rPr>
                                <w:t>and</w:t>
                              </w:r>
                            </w:p>
                          </w:txbxContent>
                        </wps:txbx>
                        <wps:bodyPr horzOverflow="overflow" lIns="0" tIns="0" rIns="0" bIns="0" rtlCol="0">
                          <a:noAutofit/>
                        </wps:bodyPr>
                      </wps:wsp>
                      <wps:wsp>
                        <wps:cNvPr id="1664" name="Rectangle 1664"/>
                        <wps:cNvSpPr/>
                        <wps:spPr>
                          <a:xfrm>
                            <a:off x="5066159" y="823317"/>
                            <a:ext cx="596694" cy="184382"/>
                          </a:xfrm>
                          <a:prstGeom prst="rect">
                            <a:avLst/>
                          </a:prstGeom>
                          <a:ln>
                            <a:noFill/>
                          </a:ln>
                        </wps:spPr>
                        <wps:txbx>
                          <w:txbxContent>
                            <w:p w14:paraId="4C595F12" w14:textId="77777777" w:rsidR="00D03E9A" w:rsidRDefault="00000000">
                              <w:r>
                                <w:rPr>
                                  <w:rFonts w:ascii="Times New Roman" w:eastAsia="Times New Roman" w:hAnsi="Times New Roman" w:cs="Times New Roman"/>
                                  <w:color w:val="202124"/>
                                  <w:sz w:val="24"/>
                                </w:rPr>
                                <w:t>Shweta</w:t>
                              </w:r>
                            </w:p>
                          </w:txbxContent>
                        </wps:txbx>
                        <wps:bodyPr horzOverflow="overflow" lIns="0" tIns="0" rIns="0" bIns="0" rtlCol="0">
                          <a:noAutofit/>
                        </wps:bodyPr>
                      </wps:wsp>
                      <wps:wsp>
                        <wps:cNvPr id="1665" name="Rectangle 1665"/>
                        <wps:cNvSpPr/>
                        <wps:spPr>
                          <a:xfrm>
                            <a:off x="5552902" y="823317"/>
                            <a:ext cx="518013" cy="184382"/>
                          </a:xfrm>
                          <a:prstGeom prst="rect">
                            <a:avLst/>
                          </a:prstGeom>
                          <a:ln>
                            <a:noFill/>
                          </a:ln>
                        </wps:spPr>
                        <wps:txbx>
                          <w:txbxContent>
                            <w:p w14:paraId="0A98E7C7" w14:textId="77777777" w:rsidR="00D03E9A" w:rsidRDefault="00000000">
                              <w:r>
                                <w:rPr>
                                  <w:rFonts w:ascii="Times New Roman" w:eastAsia="Times New Roman" w:hAnsi="Times New Roman" w:cs="Times New Roman"/>
                                  <w:color w:val="202124"/>
                                  <w:sz w:val="24"/>
                                </w:rPr>
                                <w:t>Shetty</w:t>
                              </w:r>
                            </w:p>
                          </w:txbxContent>
                        </wps:txbx>
                        <wps:bodyPr horzOverflow="overflow" lIns="0" tIns="0" rIns="0" bIns="0" rtlCol="0">
                          <a:noAutofit/>
                        </wps:bodyPr>
                      </wps:wsp>
                      <wps:wsp>
                        <wps:cNvPr id="1666" name="Rectangle 1666"/>
                        <wps:cNvSpPr/>
                        <wps:spPr>
                          <a:xfrm>
                            <a:off x="5932488" y="823317"/>
                            <a:ext cx="50673" cy="184382"/>
                          </a:xfrm>
                          <a:prstGeom prst="rect">
                            <a:avLst/>
                          </a:prstGeom>
                          <a:ln>
                            <a:noFill/>
                          </a:ln>
                        </wps:spPr>
                        <wps:txbx>
                          <w:txbxContent>
                            <w:p w14:paraId="59AAA7F1" w14:textId="77777777" w:rsidR="00D03E9A" w:rsidRDefault="00000000">
                              <w:r>
                                <w:rPr>
                                  <w:rFonts w:ascii="Times New Roman" w:eastAsia="Times New Roman" w:hAnsi="Times New Roman" w:cs="Times New Roman"/>
                                  <w:color w:val="202124"/>
                                  <w:sz w:val="24"/>
                                </w:rPr>
                                <w:t>.</w:t>
                              </w:r>
                            </w:p>
                          </w:txbxContent>
                        </wps:txbx>
                        <wps:bodyPr horzOverflow="overflow" lIns="0" tIns="0" rIns="0" bIns="0" rtlCol="0">
                          <a:noAutofit/>
                        </wps:bodyPr>
                      </wps:wsp>
                      <wps:wsp>
                        <wps:cNvPr id="1667" name="Rectangle 1667"/>
                        <wps:cNvSpPr/>
                        <wps:spPr>
                          <a:xfrm>
                            <a:off x="6008688" y="823317"/>
                            <a:ext cx="438935" cy="184382"/>
                          </a:xfrm>
                          <a:prstGeom prst="rect">
                            <a:avLst/>
                          </a:prstGeom>
                          <a:ln>
                            <a:noFill/>
                          </a:ln>
                        </wps:spPr>
                        <wps:txbx>
                          <w:txbxContent>
                            <w:p w14:paraId="3DCC2885" w14:textId="77777777" w:rsidR="00D03E9A" w:rsidRDefault="00000000">
                              <w:r>
                                <w:rPr>
                                  <w:rFonts w:ascii="Times New Roman" w:eastAsia="Times New Roman" w:hAnsi="Times New Roman" w:cs="Times New Roman"/>
                                  <w:color w:val="202124"/>
                                  <w:sz w:val="24"/>
                                </w:rPr>
                                <w:t xml:space="preserve">Their </w:t>
                              </w:r>
                            </w:p>
                          </w:txbxContent>
                        </wps:txbx>
                        <wps:bodyPr horzOverflow="overflow" lIns="0" tIns="0" rIns="0" bIns="0" rtlCol="0">
                          <a:noAutofit/>
                        </wps:bodyPr>
                      </wps:wsp>
                      <wps:wsp>
                        <wps:cNvPr id="1668" name="Rectangle 1668"/>
                        <wps:cNvSpPr/>
                        <wps:spPr>
                          <a:xfrm>
                            <a:off x="79375" y="998562"/>
                            <a:ext cx="731591" cy="184382"/>
                          </a:xfrm>
                          <a:prstGeom prst="rect">
                            <a:avLst/>
                          </a:prstGeom>
                          <a:ln>
                            <a:noFill/>
                          </a:ln>
                        </wps:spPr>
                        <wps:txbx>
                          <w:txbxContent>
                            <w:p w14:paraId="67265DBE" w14:textId="77777777" w:rsidR="00D03E9A" w:rsidRDefault="00000000">
                              <w:r>
                                <w:rPr>
                                  <w:rFonts w:ascii="Times New Roman" w:eastAsia="Times New Roman" w:hAnsi="Times New Roman" w:cs="Times New Roman"/>
                                  <w:color w:val="202124"/>
                                  <w:sz w:val="24"/>
                                </w:rPr>
                                <w:t>expertise</w:t>
                              </w:r>
                            </w:p>
                          </w:txbxContent>
                        </wps:txbx>
                        <wps:bodyPr horzOverflow="overflow" lIns="0" tIns="0" rIns="0" bIns="0" rtlCol="0">
                          <a:noAutofit/>
                        </wps:bodyPr>
                      </wps:wsp>
                      <wps:wsp>
                        <wps:cNvPr id="1669" name="Rectangle 1669"/>
                        <wps:cNvSpPr/>
                        <wps:spPr>
                          <a:xfrm>
                            <a:off x="724694" y="998562"/>
                            <a:ext cx="157660" cy="184382"/>
                          </a:xfrm>
                          <a:prstGeom prst="rect">
                            <a:avLst/>
                          </a:prstGeom>
                          <a:ln>
                            <a:noFill/>
                          </a:ln>
                        </wps:spPr>
                        <wps:txbx>
                          <w:txbxContent>
                            <w:p w14:paraId="5288AC64" w14:textId="77777777" w:rsidR="00D03E9A" w:rsidRDefault="00000000">
                              <w:r>
                                <w:rPr>
                                  <w:rFonts w:ascii="Times New Roman" w:eastAsia="Times New Roman" w:hAnsi="Times New Roman" w:cs="Times New Roman"/>
                                  <w:color w:val="202124"/>
                                  <w:sz w:val="24"/>
                                </w:rPr>
                                <w:t>in</w:t>
                              </w:r>
                            </w:p>
                          </w:txbxContent>
                        </wps:txbx>
                        <wps:bodyPr horzOverflow="overflow" lIns="0" tIns="0" rIns="0" bIns="0" rtlCol="0">
                          <a:noAutofit/>
                        </wps:bodyPr>
                      </wps:wsp>
                      <wps:wsp>
                        <wps:cNvPr id="1670" name="Rectangle 1670"/>
                        <wps:cNvSpPr/>
                        <wps:spPr>
                          <a:xfrm>
                            <a:off x="938485" y="998562"/>
                            <a:ext cx="630245" cy="184382"/>
                          </a:xfrm>
                          <a:prstGeom prst="rect">
                            <a:avLst/>
                          </a:prstGeom>
                          <a:ln>
                            <a:noFill/>
                          </a:ln>
                        </wps:spPr>
                        <wps:txbx>
                          <w:txbxContent>
                            <w:p w14:paraId="1E2AEE33" w14:textId="77777777" w:rsidR="00D03E9A" w:rsidRDefault="00000000">
                              <w:r>
                                <w:rPr>
                                  <w:rFonts w:ascii="Times New Roman" w:eastAsia="Times New Roman" w:hAnsi="Times New Roman" w:cs="Times New Roman"/>
                                  <w:color w:val="202124"/>
                                  <w:sz w:val="24"/>
                                </w:rPr>
                                <w:t>Internet</w:t>
                              </w:r>
                            </w:p>
                          </w:txbxContent>
                        </wps:txbx>
                        <wps:bodyPr horzOverflow="overflow" lIns="0" tIns="0" rIns="0" bIns="0" rtlCol="0">
                          <a:noAutofit/>
                        </wps:bodyPr>
                      </wps:wsp>
                      <wps:wsp>
                        <wps:cNvPr id="1671" name="Rectangle 1671"/>
                        <wps:cNvSpPr/>
                        <wps:spPr>
                          <a:xfrm>
                            <a:off x="1507604" y="998562"/>
                            <a:ext cx="894992" cy="184382"/>
                          </a:xfrm>
                          <a:prstGeom prst="rect">
                            <a:avLst/>
                          </a:prstGeom>
                          <a:ln>
                            <a:noFill/>
                          </a:ln>
                        </wps:spPr>
                        <wps:txbx>
                          <w:txbxContent>
                            <w:p w14:paraId="6E2D3D05" w14:textId="77777777" w:rsidR="00D03E9A" w:rsidRDefault="00000000">
                              <w:r>
                                <w:rPr>
                                  <w:rFonts w:ascii="Times New Roman" w:eastAsia="Times New Roman" w:hAnsi="Times New Roman" w:cs="Times New Roman"/>
                                  <w:color w:val="202124"/>
                                  <w:sz w:val="24"/>
                                </w:rPr>
                                <w:t>Marketing,</w:t>
                              </w:r>
                            </w:p>
                          </w:txbxContent>
                        </wps:txbx>
                        <wps:bodyPr horzOverflow="overflow" lIns="0" tIns="0" rIns="0" bIns="0" rtlCol="0">
                          <a:noAutofit/>
                        </wps:bodyPr>
                      </wps:wsp>
                      <wps:wsp>
                        <wps:cNvPr id="1672" name="Rectangle 1672"/>
                        <wps:cNvSpPr/>
                        <wps:spPr>
                          <a:xfrm>
                            <a:off x="2275781" y="998562"/>
                            <a:ext cx="900633" cy="184382"/>
                          </a:xfrm>
                          <a:prstGeom prst="rect">
                            <a:avLst/>
                          </a:prstGeom>
                          <a:ln>
                            <a:noFill/>
                          </a:ln>
                        </wps:spPr>
                        <wps:txbx>
                          <w:txbxContent>
                            <w:p w14:paraId="5FF2A66A" w14:textId="77777777" w:rsidR="00D03E9A" w:rsidRDefault="00000000">
                              <w:r>
                                <w:rPr>
                                  <w:rFonts w:ascii="Times New Roman" w:eastAsia="Times New Roman" w:hAnsi="Times New Roman" w:cs="Times New Roman"/>
                                  <w:color w:val="202124"/>
                                  <w:sz w:val="24"/>
                                </w:rPr>
                                <w:t>technology</w:t>
                              </w:r>
                            </w:p>
                          </w:txbxContent>
                        </wps:txbx>
                        <wps:bodyPr horzOverflow="overflow" lIns="0" tIns="0" rIns="0" bIns="0" rtlCol="0">
                          <a:noAutofit/>
                        </wps:bodyPr>
                      </wps:wsp>
                      <wps:wsp>
                        <wps:cNvPr id="1673" name="Rectangle 1673"/>
                        <wps:cNvSpPr/>
                        <wps:spPr>
                          <a:xfrm>
                            <a:off x="2943051" y="998562"/>
                            <a:ext cx="50673" cy="184382"/>
                          </a:xfrm>
                          <a:prstGeom prst="rect">
                            <a:avLst/>
                          </a:prstGeom>
                          <a:ln>
                            <a:noFill/>
                          </a:ln>
                        </wps:spPr>
                        <wps:txbx>
                          <w:txbxContent>
                            <w:p w14:paraId="0C092F92" w14:textId="77777777" w:rsidR="00D03E9A" w:rsidRDefault="00000000">
                              <w:r>
                                <w:rPr>
                                  <w:rFonts w:ascii="Times New Roman" w:eastAsia="Times New Roman" w:hAnsi="Times New Roman" w:cs="Times New Roman"/>
                                  <w:color w:val="202124"/>
                                  <w:sz w:val="24"/>
                                </w:rPr>
                                <w:t>,</w:t>
                              </w:r>
                            </w:p>
                          </w:txbxContent>
                        </wps:txbx>
                        <wps:bodyPr horzOverflow="overflow" lIns="0" tIns="0" rIns="0" bIns="0" rtlCol="0">
                          <a:noAutofit/>
                        </wps:bodyPr>
                      </wps:wsp>
                      <wps:wsp>
                        <wps:cNvPr id="1674" name="Rectangle 1674"/>
                        <wps:cNvSpPr/>
                        <wps:spPr>
                          <a:xfrm>
                            <a:off x="3066876" y="998562"/>
                            <a:ext cx="292656" cy="184382"/>
                          </a:xfrm>
                          <a:prstGeom prst="rect">
                            <a:avLst/>
                          </a:prstGeom>
                          <a:ln>
                            <a:noFill/>
                          </a:ln>
                        </wps:spPr>
                        <wps:txbx>
                          <w:txbxContent>
                            <w:p w14:paraId="62525E7D" w14:textId="77777777" w:rsidR="00D03E9A" w:rsidRDefault="00000000">
                              <w:r>
                                <w:rPr>
                                  <w:rFonts w:ascii="Times New Roman" w:eastAsia="Times New Roman" w:hAnsi="Times New Roman" w:cs="Times New Roman"/>
                                  <w:color w:val="202124"/>
                                  <w:sz w:val="24"/>
                                </w:rPr>
                                <w:t>and</w:t>
                              </w:r>
                            </w:p>
                          </w:txbxContent>
                        </wps:txbx>
                        <wps:bodyPr horzOverflow="overflow" lIns="0" tIns="0" rIns="0" bIns="0" rtlCol="0">
                          <a:noAutofit/>
                        </wps:bodyPr>
                      </wps:wsp>
                      <wps:wsp>
                        <wps:cNvPr id="1675" name="Rectangle 1675"/>
                        <wps:cNvSpPr/>
                        <wps:spPr>
                          <a:xfrm>
                            <a:off x="3372644" y="998562"/>
                            <a:ext cx="855602" cy="184382"/>
                          </a:xfrm>
                          <a:prstGeom prst="rect">
                            <a:avLst/>
                          </a:prstGeom>
                          <a:ln>
                            <a:noFill/>
                          </a:ln>
                        </wps:spPr>
                        <wps:txbx>
                          <w:txbxContent>
                            <w:p w14:paraId="4C76F8A0" w14:textId="77777777" w:rsidR="00D03E9A" w:rsidRDefault="00000000">
                              <w:r>
                                <w:rPr>
                                  <w:rFonts w:ascii="Times New Roman" w:eastAsia="Times New Roman" w:hAnsi="Times New Roman" w:cs="Times New Roman"/>
                                  <w:color w:val="202124"/>
                                  <w:sz w:val="24"/>
                                </w:rPr>
                                <w:t>innovative</w:t>
                              </w:r>
                            </w:p>
                          </w:txbxContent>
                        </wps:txbx>
                        <wps:bodyPr horzOverflow="overflow" lIns="0" tIns="0" rIns="0" bIns="0" rtlCol="0">
                          <a:noAutofit/>
                        </wps:bodyPr>
                      </wps:wsp>
                      <wps:wsp>
                        <wps:cNvPr id="1676" name="Rectangle 1676"/>
                        <wps:cNvSpPr/>
                        <wps:spPr>
                          <a:xfrm>
                            <a:off x="4101678" y="998562"/>
                            <a:ext cx="394002" cy="184382"/>
                          </a:xfrm>
                          <a:prstGeom prst="rect">
                            <a:avLst/>
                          </a:prstGeom>
                          <a:ln>
                            <a:noFill/>
                          </a:ln>
                        </wps:spPr>
                        <wps:txbx>
                          <w:txbxContent>
                            <w:p w14:paraId="5559B4EB" w14:textId="77777777" w:rsidR="00D03E9A" w:rsidRDefault="00000000">
                              <w:r>
                                <w:rPr>
                                  <w:rFonts w:ascii="Times New Roman" w:eastAsia="Times New Roman" w:hAnsi="Times New Roman" w:cs="Times New Roman"/>
                                  <w:color w:val="202124"/>
                                  <w:sz w:val="24"/>
                                </w:rPr>
                                <w:t>sales</w:t>
                              </w:r>
                            </w:p>
                          </w:txbxContent>
                        </wps:txbx>
                        <wps:bodyPr horzOverflow="overflow" lIns="0" tIns="0" rIns="0" bIns="0" rtlCol="0">
                          <a:noAutofit/>
                        </wps:bodyPr>
                      </wps:wsp>
                      <wps:wsp>
                        <wps:cNvPr id="1677" name="Rectangle 1677"/>
                        <wps:cNvSpPr/>
                        <wps:spPr>
                          <a:xfrm>
                            <a:off x="4483646" y="998562"/>
                            <a:ext cx="866785" cy="184382"/>
                          </a:xfrm>
                          <a:prstGeom prst="rect">
                            <a:avLst/>
                          </a:prstGeom>
                          <a:ln>
                            <a:noFill/>
                          </a:ln>
                        </wps:spPr>
                        <wps:txbx>
                          <w:txbxContent>
                            <w:p w14:paraId="29CA8E9D" w14:textId="77777777" w:rsidR="00D03E9A" w:rsidRDefault="00000000">
                              <w:r>
                                <w:rPr>
                                  <w:rFonts w:ascii="Times New Roman" w:eastAsia="Times New Roman" w:hAnsi="Times New Roman" w:cs="Times New Roman"/>
                                  <w:color w:val="202124"/>
                                  <w:sz w:val="24"/>
                                </w:rPr>
                                <w:t>techniques</w:t>
                              </w:r>
                            </w:p>
                          </w:txbxContent>
                        </wps:txbx>
                        <wps:bodyPr horzOverflow="overflow" lIns="0" tIns="0" rIns="0" bIns="0" rtlCol="0">
                          <a:noAutofit/>
                        </wps:bodyPr>
                      </wps:wsp>
                      <wps:wsp>
                        <wps:cNvPr id="1678" name="Rectangle 1678"/>
                        <wps:cNvSpPr/>
                        <wps:spPr>
                          <a:xfrm>
                            <a:off x="5221089" y="998562"/>
                            <a:ext cx="382621" cy="184382"/>
                          </a:xfrm>
                          <a:prstGeom prst="rect">
                            <a:avLst/>
                          </a:prstGeom>
                          <a:ln>
                            <a:noFill/>
                          </a:ln>
                        </wps:spPr>
                        <wps:txbx>
                          <w:txbxContent>
                            <w:p w14:paraId="2A84C10C" w14:textId="77777777" w:rsidR="00D03E9A" w:rsidRDefault="00000000">
                              <w:r>
                                <w:rPr>
                                  <w:rFonts w:ascii="Times New Roman" w:eastAsia="Times New Roman" w:hAnsi="Times New Roman" w:cs="Times New Roman"/>
                                  <w:color w:val="202124"/>
                                  <w:sz w:val="24"/>
                                </w:rPr>
                                <w:t>have</w:t>
                              </w:r>
                            </w:p>
                          </w:txbxContent>
                        </wps:txbx>
                        <wps:bodyPr horzOverflow="overflow" lIns="0" tIns="0" rIns="0" bIns="0" rtlCol="0">
                          <a:noAutofit/>
                        </wps:bodyPr>
                      </wps:wsp>
                      <wps:wsp>
                        <wps:cNvPr id="1679" name="Rectangle 1679"/>
                        <wps:cNvSpPr/>
                        <wps:spPr>
                          <a:xfrm>
                            <a:off x="5594499" y="998562"/>
                            <a:ext cx="630245" cy="184382"/>
                          </a:xfrm>
                          <a:prstGeom prst="rect">
                            <a:avLst/>
                          </a:prstGeom>
                          <a:ln>
                            <a:noFill/>
                          </a:ln>
                        </wps:spPr>
                        <wps:txbx>
                          <w:txbxContent>
                            <w:p w14:paraId="7FB20DF9" w14:textId="77777777" w:rsidR="00D03E9A" w:rsidRDefault="00000000">
                              <w:r>
                                <w:rPr>
                                  <w:rFonts w:ascii="Times New Roman" w:eastAsia="Times New Roman" w:hAnsi="Times New Roman" w:cs="Times New Roman"/>
                                  <w:color w:val="202124"/>
                                  <w:sz w:val="24"/>
                                </w:rPr>
                                <w:t>enabled</w:t>
                              </w:r>
                            </w:p>
                          </w:txbxContent>
                        </wps:txbx>
                        <wps:bodyPr horzOverflow="overflow" lIns="0" tIns="0" rIns="0" bIns="0" rtlCol="0">
                          <a:noAutofit/>
                        </wps:bodyPr>
                      </wps:wsp>
                      <wps:wsp>
                        <wps:cNvPr id="1680" name="Rectangle 1680"/>
                        <wps:cNvSpPr/>
                        <wps:spPr>
                          <a:xfrm>
                            <a:off x="6154093" y="998562"/>
                            <a:ext cx="247625" cy="184382"/>
                          </a:xfrm>
                          <a:prstGeom prst="rect">
                            <a:avLst/>
                          </a:prstGeom>
                          <a:ln>
                            <a:noFill/>
                          </a:ln>
                        </wps:spPr>
                        <wps:txbx>
                          <w:txbxContent>
                            <w:p w14:paraId="5B960274" w14:textId="77777777" w:rsidR="00D03E9A" w:rsidRDefault="00000000">
                              <w:r>
                                <w:rPr>
                                  <w:rFonts w:ascii="Times New Roman" w:eastAsia="Times New Roman" w:hAnsi="Times New Roman" w:cs="Times New Roman"/>
                                  <w:color w:val="202124"/>
                                  <w:sz w:val="24"/>
                                </w:rPr>
                                <w:t xml:space="preserve">the </w:t>
                              </w:r>
                            </w:p>
                          </w:txbxContent>
                        </wps:txbx>
                        <wps:bodyPr horzOverflow="overflow" lIns="0" tIns="0" rIns="0" bIns="0" rtlCol="0">
                          <a:noAutofit/>
                        </wps:bodyPr>
                      </wps:wsp>
                      <wps:wsp>
                        <wps:cNvPr id="1681" name="Rectangle 1681"/>
                        <wps:cNvSpPr/>
                        <wps:spPr>
                          <a:xfrm>
                            <a:off x="79375" y="1173807"/>
                            <a:ext cx="4599763" cy="184382"/>
                          </a:xfrm>
                          <a:prstGeom prst="rect">
                            <a:avLst/>
                          </a:prstGeom>
                          <a:ln>
                            <a:noFill/>
                          </a:ln>
                        </wps:spPr>
                        <wps:txbx>
                          <w:txbxContent>
                            <w:p w14:paraId="1A4DD78B" w14:textId="77777777" w:rsidR="00D03E9A" w:rsidRDefault="00000000">
                              <w:r>
                                <w:rPr>
                                  <w:rFonts w:ascii="Times New Roman" w:eastAsia="Times New Roman" w:hAnsi="Times New Roman" w:cs="Times New Roman"/>
                                  <w:color w:val="202124"/>
                                  <w:sz w:val="24"/>
                                </w:rPr>
                                <w:t xml:space="preserve">successful execution of many strategies @ OVI Hosting. </w:t>
                              </w:r>
                            </w:p>
                          </w:txbxContent>
                        </wps:txbx>
                        <wps:bodyPr horzOverflow="overflow" lIns="0" tIns="0" rIns="0" bIns="0" rtlCol="0">
                          <a:noAutofit/>
                        </wps:bodyPr>
                      </wps:wsp>
                      <wps:wsp>
                        <wps:cNvPr id="1682" name="Rectangle 1682"/>
                        <wps:cNvSpPr/>
                        <wps:spPr>
                          <a:xfrm>
                            <a:off x="79375" y="2324993"/>
                            <a:ext cx="7942202" cy="184382"/>
                          </a:xfrm>
                          <a:prstGeom prst="rect">
                            <a:avLst/>
                          </a:prstGeom>
                          <a:ln>
                            <a:noFill/>
                          </a:ln>
                        </wps:spPr>
                        <wps:txbx>
                          <w:txbxContent>
                            <w:p w14:paraId="7CD2079F" w14:textId="77777777" w:rsidR="00D03E9A" w:rsidRDefault="00000000">
                              <w:r>
                                <w:rPr>
                                  <w:rFonts w:ascii="Times New Roman" w:eastAsia="Times New Roman" w:hAnsi="Times New Roman" w:cs="Times New Roman"/>
                                  <w:color w:val="202124"/>
                                  <w:sz w:val="24"/>
                                </w:rPr>
                                <w:t xml:space="preserve">It is classified as a Non-govt company and is registered at the Registrar of Companies, Bangalore. </w:t>
                              </w:r>
                            </w:p>
                          </w:txbxContent>
                        </wps:txbx>
                        <wps:bodyPr horzOverflow="overflow" lIns="0" tIns="0" rIns="0" bIns="0" rtlCol="0">
                          <a:noAutofit/>
                        </wps:bodyPr>
                      </wps:wsp>
                      <wps:wsp>
                        <wps:cNvPr id="1683" name="Rectangle 1683"/>
                        <wps:cNvSpPr/>
                        <wps:spPr>
                          <a:xfrm>
                            <a:off x="79375" y="2675483"/>
                            <a:ext cx="1271972" cy="184382"/>
                          </a:xfrm>
                          <a:prstGeom prst="rect">
                            <a:avLst/>
                          </a:prstGeom>
                          <a:ln>
                            <a:noFill/>
                          </a:ln>
                        </wps:spPr>
                        <wps:txbx>
                          <w:txbxContent>
                            <w:p w14:paraId="345F24DD" w14:textId="77777777" w:rsidR="00D03E9A" w:rsidRDefault="00000000">
                              <w:r>
                                <w:rPr>
                                  <w:rFonts w:ascii="Times New Roman" w:eastAsia="Times New Roman" w:hAnsi="Times New Roman" w:cs="Times New Roman"/>
                                  <w:color w:val="202124"/>
                                  <w:sz w:val="24"/>
                                </w:rPr>
                                <w:t>Its registered of</w:t>
                              </w:r>
                            </w:p>
                          </w:txbxContent>
                        </wps:txbx>
                        <wps:bodyPr horzOverflow="overflow" lIns="0" tIns="0" rIns="0" bIns="0" rtlCol="0">
                          <a:noAutofit/>
                        </wps:bodyPr>
                      </wps:wsp>
                      <wps:wsp>
                        <wps:cNvPr id="1684" name="Rectangle 1684"/>
                        <wps:cNvSpPr/>
                        <wps:spPr>
                          <a:xfrm>
                            <a:off x="1032991" y="2675483"/>
                            <a:ext cx="3084125" cy="184382"/>
                          </a:xfrm>
                          <a:prstGeom prst="rect">
                            <a:avLst/>
                          </a:prstGeom>
                          <a:ln>
                            <a:noFill/>
                          </a:ln>
                        </wps:spPr>
                        <wps:txbx>
                          <w:txbxContent>
                            <w:p w14:paraId="033E376F" w14:textId="77777777" w:rsidR="00D03E9A" w:rsidRDefault="00000000">
                              <w:r>
                                <w:rPr>
                                  <w:rFonts w:ascii="Times New Roman" w:eastAsia="Times New Roman" w:hAnsi="Times New Roman" w:cs="Times New Roman"/>
                                  <w:color w:val="202124"/>
                                  <w:sz w:val="24"/>
                                </w:rPr>
                                <w:t xml:space="preserve">fice is in Bangalore, Karnataka, India. </w:t>
                              </w:r>
                            </w:p>
                          </w:txbxContent>
                        </wps:txbx>
                        <wps:bodyPr horzOverflow="overflow" lIns="0" tIns="0" rIns="0" bIns="0" rtlCol="0">
                          <a:noAutofit/>
                        </wps:bodyPr>
                      </wps:wsp>
                      <wps:wsp>
                        <wps:cNvPr id="1685" name="Rectangle 1685"/>
                        <wps:cNvSpPr/>
                        <wps:spPr>
                          <a:xfrm>
                            <a:off x="79375" y="3025974"/>
                            <a:ext cx="3129652" cy="184382"/>
                          </a:xfrm>
                          <a:prstGeom prst="rect">
                            <a:avLst/>
                          </a:prstGeom>
                          <a:ln>
                            <a:noFill/>
                          </a:ln>
                        </wps:spPr>
                        <wps:txbx>
                          <w:txbxContent>
                            <w:p w14:paraId="52FF78FB" w14:textId="77777777" w:rsidR="00D03E9A" w:rsidRDefault="00000000">
                              <w:r>
                                <w:rPr>
                                  <w:rFonts w:ascii="Times New Roman" w:eastAsia="Times New Roman" w:hAnsi="Times New Roman" w:cs="Times New Roman"/>
                                  <w:color w:val="202124"/>
                                  <w:sz w:val="24"/>
                                </w:rPr>
                                <w:t>The 2 Directors associated with this or</w:t>
                              </w:r>
                            </w:p>
                          </w:txbxContent>
                        </wps:txbx>
                        <wps:bodyPr horzOverflow="overflow" lIns="0" tIns="0" rIns="0" bIns="0" rtlCol="0">
                          <a:noAutofit/>
                        </wps:bodyPr>
                      </wps:wsp>
                      <wps:wsp>
                        <wps:cNvPr id="1686" name="Rectangle 1686"/>
                        <wps:cNvSpPr/>
                        <wps:spPr>
                          <a:xfrm>
                            <a:off x="2429743" y="3025974"/>
                            <a:ext cx="4187550" cy="184382"/>
                          </a:xfrm>
                          <a:prstGeom prst="rect">
                            <a:avLst/>
                          </a:prstGeom>
                          <a:ln>
                            <a:noFill/>
                          </a:ln>
                        </wps:spPr>
                        <wps:txbx>
                          <w:txbxContent>
                            <w:p w14:paraId="4BCBE5B7" w14:textId="77777777" w:rsidR="00D03E9A" w:rsidRDefault="00000000">
                              <w:r>
                                <w:rPr>
                                  <w:rFonts w:ascii="Times New Roman" w:eastAsia="Times New Roman" w:hAnsi="Times New Roman" w:cs="Times New Roman"/>
                                  <w:color w:val="202124"/>
                                  <w:sz w:val="24"/>
                                </w:rPr>
                                <w:t>ganization are Shweta Shetty and Mani Dhanasekar</w:t>
                              </w:r>
                            </w:p>
                          </w:txbxContent>
                        </wps:txbx>
                        <wps:bodyPr horzOverflow="overflow" lIns="0" tIns="0" rIns="0" bIns="0" rtlCol="0">
                          <a:noAutofit/>
                        </wps:bodyPr>
                      </wps:wsp>
                      <wps:wsp>
                        <wps:cNvPr id="1687" name="Rectangle 1687"/>
                        <wps:cNvSpPr/>
                        <wps:spPr>
                          <a:xfrm>
                            <a:off x="5569868" y="3025974"/>
                            <a:ext cx="50673" cy="184382"/>
                          </a:xfrm>
                          <a:prstGeom prst="rect">
                            <a:avLst/>
                          </a:prstGeom>
                          <a:ln>
                            <a:noFill/>
                          </a:ln>
                        </wps:spPr>
                        <wps:txbx>
                          <w:txbxContent>
                            <w:p w14:paraId="57F8E576" w14:textId="77777777" w:rsidR="00D03E9A" w:rsidRDefault="00000000">
                              <w:r>
                                <w:rPr>
                                  <w:rFonts w:ascii="Times New Roman" w:eastAsia="Times New Roman" w:hAnsi="Times New Roman" w:cs="Times New Roman"/>
                                  <w:color w:val="202124"/>
                                  <w:sz w:val="24"/>
                                </w:rPr>
                                <w:t xml:space="preserve">. </w:t>
                              </w:r>
                            </w:p>
                          </w:txbxContent>
                        </wps:txbx>
                        <wps:bodyPr horzOverflow="overflow" lIns="0" tIns="0" rIns="0" bIns="0" rtlCol="0">
                          <a:noAutofit/>
                        </wps:bodyPr>
                      </wps:wsp>
                      <wps:wsp>
                        <wps:cNvPr id="1688" name="Rectangle 1688"/>
                        <wps:cNvSpPr/>
                        <wps:spPr>
                          <a:xfrm>
                            <a:off x="79375" y="3376464"/>
                            <a:ext cx="416469" cy="184382"/>
                          </a:xfrm>
                          <a:prstGeom prst="rect">
                            <a:avLst/>
                          </a:prstGeom>
                          <a:ln>
                            <a:noFill/>
                          </a:ln>
                        </wps:spPr>
                        <wps:txbx>
                          <w:txbxContent>
                            <w:p w14:paraId="2E8148AF" w14:textId="77777777" w:rsidR="00D03E9A" w:rsidRDefault="00000000">
                              <w:r>
                                <w:rPr>
                                  <w:rFonts w:ascii="Times New Roman" w:eastAsia="Times New Roman" w:hAnsi="Times New Roman" w:cs="Times New Roman"/>
                                  <w:color w:val="202124"/>
                                  <w:sz w:val="24"/>
                                </w:rPr>
                                <w:t>They</w:t>
                              </w:r>
                            </w:p>
                          </w:txbxContent>
                        </wps:txbx>
                        <wps:bodyPr horzOverflow="overflow" lIns="0" tIns="0" rIns="0" bIns="0" rtlCol="0">
                          <a:noAutofit/>
                        </wps:bodyPr>
                      </wps:wsp>
                      <wps:wsp>
                        <wps:cNvPr id="1689" name="Rectangle 1689"/>
                        <wps:cNvSpPr/>
                        <wps:spPr>
                          <a:xfrm>
                            <a:off x="449659" y="3376464"/>
                            <a:ext cx="382621" cy="184382"/>
                          </a:xfrm>
                          <a:prstGeom prst="rect">
                            <a:avLst/>
                          </a:prstGeom>
                          <a:ln>
                            <a:noFill/>
                          </a:ln>
                        </wps:spPr>
                        <wps:txbx>
                          <w:txbxContent>
                            <w:p w14:paraId="6EA869C6" w14:textId="77777777" w:rsidR="00D03E9A" w:rsidRDefault="00000000">
                              <w:r>
                                <w:rPr>
                                  <w:rFonts w:ascii="Times New Roman" w:eastAsia="Times New Roman" w:hAnsi="Times New Roman" w:cs="Times New Roman"/>
                                  <w:color w:val="202124"/>
                                  <w:sz w:val="24"/>
                                </w:rPr>
                                <w:t>have</w:t>
                              </w:r>
                            </w:p>
                          </w:txbxContent>
                        </wps:txbx>
                        <wps:bodyPr horzOverflow="overflow" lIns="0" tIns="0" rIns="0" bIns="0" rtlCol="0">
                          <a:noAutofit/>
                        </wps:bodyPr>
                      </wps:wsp>
                      <wps:wsp>
                        <wps:cNvPr id="1690" name="Rectangle 1690"/>
                        <wps:cNvSpPr/>
                        <wps:spPr>
                          <a:xfrm>
                            <a:off x="794494" y="3376464"/>
                            <a:ext cx="89964" cy="184382"/>
                          </a:xfrm>
                          <a:prstGeom prst="rect">
                            <a:avLst/>
                          </a:prstGeom>
                          <a:ln>
                            <a:noFill/>
                          </a:ln>
                        </wps:spPr>
                        <wps:txbx>
                          <w:txbxContent>
                            <w:p w14:paraId="59BAE67C" w14:textId="77777777" w:rsidR="00D03E9A" w:rsidRDefault="00000000">
                              <w:r>
                                <w:rPr>
                                  <w:rFonts w:ascii="Times New Roman" w:eastAsia="Times New Roman" w:hAnsi="Times New Roman" w:cs="Times New Roman"/>
                                  <w:color w:val="202124"/>
                                  <w:sz w:val="24"/>
                                </w:rPr>
                                <w:t>a</w:t>
                              </w:r>
                            </w:p>
                          </w:txbxContent>
                        </wps:txbx>
                        <wps:bodyPr horzOverflow="overflow" lIns="0" tIns="0" rIns="0" bIns="0" rtlCol="0">
                          <a:noAutofit/>
                        </wps:bodyPr>
                      </wps:wsp>
                      <wps:wsp>
                        <wps:cNvPr id="1691" name="Rectangle 1691"/>
                        <wps:cNvSpPr/>
                        <wps:spPr>
                          <a:xfrm>
                            <a:off x="919287" y="3376464"/>
                            <a:ext cx="776524" cy="184382"/>
                          </a:xfrm>
                          <a:prstGeom prst="rect">
                            <a:avLst/>
                          </a:prstGeom>
                          <a:ln>
                            <a:noFill/>
                          </a:ln>
                        </wps:spPr>
                        <wps:txbx>
                          <w:txbxContent>
                            <w:p w14:paraId="2BD8E6DA" w14:textId="77777777" w:rsidR="00D03E9A" w:rsidRDefault="00000000">
                              <w:r>
                                <w:rPr>
                                  <w:rFonts w:ascii="Times New Roman" w:eastAsia="Times New Roman" w:hAnsi="Times New Roman" w:cs="Times New Roman"/>
                                  <w:color w:val="202124"/>
                                  <w:sz w:val="24"/>
                                </w:rPr>
                                <w:t>dedicated</w:t>
                              </w:r>
                            </w:p>
                          </w:txbxContent>
                        </wps:txbx>
                        <wps:bodyPr horzOverflow="overflow" lIns="0" tIns="0" rIns="0" bIns="0" rtlCol="0">
                          <a:noAutofit/>
                        </wps:bodyPr>
                      </wps:wsp>
                      <wps:wsp>
                        <wps:cNvPr id="1692" name="Rectangle 1692"/>
                        <wps:cNvSpPr/>
                        <wps:spPr>
                          <a:xfrm>
                            <a:off x="1560289" y="3376464"/>
                            <a:ext cx="393903" cy="184382"/>
                          </a:xfrm>
                          <a:prstGeom prst="rect">
                            <a:avLst/>
                          </a:prstGeom>
                          <a:ln>
                            <a:noFill/>
                          </a:ln>
                        </wps:spPr>
                        <wps:txbx>
                          <w:txbxContent>
                            <w:p w14:paraId="618D7EB0" w14:textId="77777777" w:rsidR="00D03E9A" w:rsidRDefault="00000000">
                              <w:r>
                                <w:rPr>
                                  <w:rFonts w:ascii="Times New Roman" w:eastAsia="Times New Roman" w:hAnsi="Times New Roman" w:cs="Times New Roman"/>
                                  <w:color w:val="202124"/>
                                  <w:sz w:val="24"/>
                                </w:rPr>
                                <w:t>team</w:t>
                              </w:r>
                            </w:p>
                          </w:txbxContent>
                        </wps:txbx>
                        <wps:bodyPr horzOverflow="overflow" lIns="0" tIns="0" rIns="0" bIns="0" rtlCol="0">
                          <a:noAutofit/>
                        </wps:bodyPr>
                      </wps:wsp>
                      <wps:wsp>
                        <wps:cNvPr id="1693" name="Rectangle 1693"/>
                        <wps:cNvSpPr/>
                        <wps:spPr>
                          <a:xfrm>
                            <a:off x="1904082" y="3376464"/>
                            <a:ext cx="168844" cy="184382"/>
                          </a:xfrm>
                          <a:prstGeom prst="rect">
                            <a:avLst/>
                          </a:prstGeom>
                          <a:ln>
                            <a:noFill/>
                          </a:ln>
                        </wps:spPr>
                        <wps:txbx>
                          <w:txbxContent>
                            <w:p w14:paraId="5BE43C9E" w14:textId="77777777" w:rsidR="00D03E9A" w:rsidRDefault="00000000">
                              <w:r>
                                <w:rPr>
                                  <w:rFonts w:ascii="Times New Roman" w:eastAsia="Times New Roman" w:hAnsi="Times New Roman" w:cs="Times New Roman"/>
                                  <w:color w:val="202124"/>
                                  <w:sz w:val="24"/>
                                </w:rPr>
                                <w:t>of</w:t>
                              </w:r>
                            </w:p>
                          </w:txbxContent>
                        </wps:txbx>
                        <wps:bodyPr horzOverflow="overflow" lIns="0" tIns="0" rIns="0" bIns="0" rtlCol="0">
                          <a:noAutofit/>
                        </wps:bodyPr>
                      </wps:wsp>
                      <wps:wsp>
                        <wps:cNvPr id="1694" name="Rectangle 1694"/>
                        <wps:cNvSpPr/>
                        <wps:spPr>
                          <a:xfrm>
                            <a:off x="2078658" y="3376464"/>
                            <a:ext cx="540281" cy="184382"/>
                          </a:xfrm>
                          <a:prstGeom prst="rect">
                            <a:avLst/>
                          </a:prstGeom>
                          <a:ln>
                            <a:noFill/>
                          </a:ln>
                        </wps:spPr>
                        <wps:txbx>
                          <w:txbxContent>
                            <w:p w14:paraId="5028C2B5" w14:textId="77777777" w:rsidR="00D03E9A" w:rsidRDefault="00000000">
                              <w:r>
                                <w:rPr>
                                  <w:rFonts w:ascii="Times New Roman" w:eastAsia="Times New Roman" w:hAnsi="Times New Roman" w:cs="Times New Roman"/>
                                  <w:color w:val="202124"/>
                                  <w:sz w:val="24"/>
                                </w:rPr>
                                <w:t>people</w:t>
                              </w:r>
                            </w:p>
                          </w:txbxContent>
                        </wps:txbx>
                        <wps:bodyPr horzOverflow="overflow" lIns="0" tIns="0" rIns="0" bIns="0" rtlCol="0">
                          <a:noAutofit/>
                        </wps:bodyPr>
                      </wps:wsp>
                      <wps:wsp>
                        <wps:cNvPr id="1695" name="Rectangle 1695"/>
                        <wps:cNvSpPr/>
                        <wps:spPr>
                          <a:xfrm>
                            <a:off x="2532509" y="3376464"/>
                            <a:ext cx="157660" cy="184382"/>
                          </a:xfrm>
                          <a:prstGeom prst="rect">
                            <a:avLst/>
                          </a:prstGeom>
                          <a:ln>
                            <a:noFill/>
                          </a:ln>
                        </wps:spPr>
                        <wps:txbx>
                          <w:txbxContent>
                            <w:p w14:paraId="2E82CCC0" w14:textId="77777777" w:rsidR="00D03E9A" w:rsidRDefault="00000000">
                              <w:r>
                                <w:rPr>
                                  <w:rFonts w:ascii="Times New Roman" w:eastAsia="Times New Roman" w:hAnsi="Times New Roman" w:cs="Times New Roman"/>
                                  <w:color w:val="202124"/>
                                  <w:sz w:val="24"/>
                                </w:rPr>
                                <w:t>to</w:t>
                              </w:r>
                            </w:p>
                          </w:txbxContent>
                        </wps:txbx>
                        <wps:bodyPr horzOverflow="overflow" lIns="0" tIns="0" rIns="0" bIns="0" rtlCol="0">
                          <a:noAutofit/>
                        </wps:bodyPr>
                      </wps:wsp>
                      <wps:wsp>
                        <wps:cNvPr id="1696" name="Rectangle 1696"/>
                        <wps:cNvSpPr/>
                        <wps:spPr>
                          <a:xfrm>
                            <a:off x="2698676" y="3376464"/>
                            <a:ext cx="619161" cy="184382"/>
                          </a:xfrm>
                          <a:prstGeom prst="rect">
                            <a:avLst/>
                          </a:prstGeom>
                          <a:ln>
                            <a:noFill/>
                          </a:ln>
                        </wps:spPr>
                        <wps:txbx>
                          <w:txbxContent>
                            <w:p w14:paraId="70AE9B93" w14:textId="77777777" w:rsidR="00D03E9A" w:rsidRDefault="00000000">
                              <w:r>
                                <w:rPr>
                                  <w:rFonts w:ascii="Times New Roman" w:eastAsia="Times New Roman" w:hAnsi="Times New Roman" w:cs="Times New Roman"/>
                                  <w:color w:val="202124"/>
                                  <w:sz w:val="24"/>
                                </w:rPr>
                                <w:t>provide</w:t>
                              </w:r>
                            </w:p>
                          </w:txbxContent>
                        </wps:txbx>
                        <wps:bodyPr horzOverflow="overflow" lIns="0" tIns="0" rIns="0" bIns="0" rtlCol="0">
                          <a:noAutofit/>
                        </wps:bodyPr>
                      </wps:wsp>
                      <wps:wsp>
                        <wps:cNvPr id="1697" name="Rectangle 1697"/>
                        <wps:cNvSpPr/>
                        <wps:spPr>
                          <a:xfrm>
                            <a:off x="3211835" y="3376464"/>
                            <a:ext cx="247625" cy="184382"/>
                          </a:xfrm>
                          <a:prstGeom prst="rect">
                            <a:avLst/>
                          </a:prstGeom>
                          <a:ln>
                            <a:noFill/>
                          </a:ln>
                        </wps:spPr>
                        <wps:txbx>
                          <w:txbxContent>
                            <w:p w14:paraId="30B346F4" w14:textId="77777777" w:rsidR="00D03E9A" w:rsidRDefault="00000000">
                              <w:r>
                                <w:rPr>
                                  <w:rFonts w:ascii="Times New Roman" w:eastAsia="Times New Roman" w:hAnsi="Times New Roman" w:cs="Times New Roman"/>
                                  <w:color w:val="202124"/>
                                  <w:sz w:val="24"/>
                                </w:rPr>
                                <w:t>the</w:t>
                              </w:r>
                            </w:p>
                          </w:txbxContent>
                        </wps:txbx>
                        <wps:bodyPr horzOverflow="overflow" lIns="0" tIns="0" rIns="0" bIns="0" rtlCol="0">
                          <a:noAutofit/>
                        </wps:bodyPr>
                      </wps:wsp>
                      <wps:wsp>
                        <wps:cNvPr id="1698" name="Rectangle 1698"/>
                        <wps:cNvSpPr/>
                        <wps:spPr>
                          <a:xfrm>
                            <a:off x="3445644" y="3376464"/>
                            <a:ext cx="326504" cy="184382"/>
                          </a:xfrm>
                          <a:prstGeom prst="rect">
                            <a:avLst/>
                          </a:prstGeom>
                          <a:ln>
                            <a:noFill/>
                          </a:ln>
                        </wps:spPr>
                        <wps:txbx>
                          <w:txbxContent>
                            <w:p w14:paraId="20E8D342" w14:textId="77777777" w:rsidR="00D03E9A" w:rsidRDefault="00000000">
                              <w:r>
                                <w:rPr>
                                  <w:rFonts w:ascii="Times New Roman" w:eastAsia="Times New Roman" w:hAnsi="Times New Roman" w:cs="Times New Roman"/>
                                  <w:color w:val="202124"/>
                                  <w:sz w:val="24"/>
                                </w:rPr>
                                <w:t>best</w:t>
                              </w:r>
                            </w:p>
                          </w:txbxContent>
                        </wps:txbx>
                        <wps:bodyPr horzOverflow="overflow" lIns="0" tIns="0" rIns="0" bIns="0" rtlCol="0">
                          <a:noAutofit/>
                        </wps:bodyPr>
                      </wps:wsp>
                      <wps:wsp>
                        <wps:cNvPr id="1699" name="Rectangle 1699"/>
                        <wps:cNvSpPr/>
                        <wps:spPr>
                          <a:xfrm>
                            <a:off x="3738761" y="3376464"/>
                            <a:ext cx="562945" cy="184382"/>
                          </a:xfrm>
                          <a:prstGeom prst="rect">
                            <a:avLst/>
                          </a:prstGeom>
                          <a:ln>
                            <a:noFill/>
                          </a:ln>
                        </wps:spPr>
                        <wps:txbx>
                          <w:txbxContent>
                            <w:p w14:paraId="763A63D3" w14:textId="77777777" w:rsidR="00D03E9A" w:rsidRDefault="00000000">
                              <w:r>
                                <w:rPr>
                                  <w:rFonts w:ascii="Times New Roman" w:eastAsia="Times New Roman" w:hAnsi="Times New Roman" w:cs="Times New Roman"/>
                                  <w:color w:val="202124"/>
                                  <w:sz w:val="24"/>
                                </w:rPr>
                                <w:t>quality</w:t>
                              </w:r>
                            </w:p>
                          </w:txbxContent>
                        </wps:txbx>
                        <wps:bodyPr horzOverflow="overflow" lIns="0" tIns="0" rIns="0" bIns="0" rtlCol="0">
                          <a:noAutofit/>
                        </wps:bodyPr>
                      </wps:wsp>
                      <wps:wsp>
                        <wps:cNvPr id="1700" name="Rectangle 1700"/>
                        <wps:cNvSpPr/>
                        <wps:spPr>
                          <a:xfrm>
                            <a:off x="4209653" y="3376464"/>
                            <a:ext cx="573931" cy="184382"/>
                          </a:xfrm>
                          <a:prstGeom prst="rect">
                            <a:avLst/>
                          </a:prstGeom>
                          <a:ln>
                            <a:noFill/>
                          </a:ln>
                        </wps:spPr>
                        <wps:txbx>
                          <w:txbxContent>
                            <w:p w14:paraId="64335669" w14:textId="77777777" w:rsidR="00D03E9A" w:rsidRDefault="00000000">
                              <w:r>
                                <w:rPr>
                                  <w:rFonts w:ascii="Times New Roman" w:eastAsia="Times New Roman" w:hAnsi="Times New Roman" w:cs="Times New Roman"/>
                                  <w:color w:val="202124"/>
                                  <w:sz w:val="24"/>
                                </w:rPr>
                                <w:t>service</w:t>
                              </w:r>
                            </w:p>
                          </w:txbxContent>
                        </wps:txbx>
                        <wps:bodyPr horzOverflow="overflow" lIns="0" tIns="0" rIns="0" bIns="0" rtlCol="0">
                          <a:noAutofit/>
                        </wps:bodyPr>
                      </wps:wsp>
                      <wps:wsp>
                        <wps:cNvPr id="1701" name="Rectangle 1701"/>
                        <wps:cNvSpPr/>
                        <wps:spPr>
                          <a:xfrm>
                            <a:off x="4688806" y="3376464"/>
                            <a:ext cx="236342" cy="184382"/>
                          </a:xfrm>
                          <a:prstGeom prst="rect">
                            <a:avLst/>
                          </a:prstGeom>
                          <a:ln>
                            <a:noFill/>
                          </a:ln>
                        </wps:spPr>
                        <wps:txbx>
                          <w:txbxContent>
                            <w:p w14:paraId="70B2CE61" w14:textId="77777777" w:rsidR="00D03E9A" w:rsidRDefault="00000000">
                              <w:r>
                                <w:rPr>
                                  <w:rFonts w:ascii="Times New Roman" w:eastAsia="Times New Roman" w:hAnsi="Times New Roman" w:cs="Times New Roman"/>
                                  <w:color w:val="202124"/>
                                  <w:sz w:val="24"/>
                                </w:rPr>
                                <w:t>for</w:t>
                              </w:r>
                            </w:p>
                          </w:txbxContent>
                        </wps:txbx>
                        <wps:bodyPr horzOverflow="overflow" lIns="0" tIns="0" rIns="0" bIns="0" rtlCol="0">
                          <a:noAutofit/>
                        </wps:bodyPr>
                      </wps:wsp>
                      <wps:wsp>
                        <wps:cNvPr id="1702" name="Rectangle 1702"/>
                        <wps:cNvSpPr/>
                        <wps:spPr>
                          <a:xfrm>
                            <a:off x="4914131" y="3376464"/>
                            <a:ext cx="202593" cy="184382"/>
                          </a:xfrm>
                          <a:prstGeom prst="rect">
                            <a:avLst/>
                          </a:prstGeom>
                          <a:ln>
                            <a:noFill/>
                          </a:ln>
                        </wps:spPr>
                        <wps:txbx>
                          <w:txbxContent>
                            <w:p w14:paraId="3805C538" w14:textId="77777777" w:rsidR="00D03E9A" w:rsidRDefault="00000000">
                              <w:r>
                                <w:rPr>
                                  <w:rFonts w:ascii="Times New Roman" w:eastAsia="Times New Roman" w:hAnsi="Times New Roman" w:cs="Times New Roman"/>
                                  <w:color w:val="202124"/>
                                  <w:sz w:val="24"/>
                                </w:rPr>
                                <w:t>all</w:t>
                              </w:r>
                            </w:p>
                          </w:txbxContent>
                        </wps:txbx>
                        <wps:bodyPr horzOverflow="overflow" lIns="0" tIns="0" rIns="0" bIns="0" rtlCol="0">
                          <a:noAutofit/>
                        </wps:bodyPr>
                      </wps:wsp>
                      <wps:wsp>
                        <wps:cNvPr id="1703" name="Rectangle 1703"/>
                        <wps:cNvSpPr/>
                        <wps:spPr>
                          <a:xfrm>
                            <a:off x="5114082" y="3376464"/>
                            <a:ext cx="371437" cy="184382"/>
                          </a:xfrm>
                          <a:prstGeom prst="rect">
                            <a:avLst/>
                          </a:prstGeom>
                          <a:ln>
                            <a:noFill/>
                          </a:ln>
                        </wps:spPr>
                        <wps:txbx>
                          <w:txbxContent>
                            <w:p w14:paraId="51E13C4A" w14:textId="77777777" w:rsidR="00D03E9A" w:rsidRDefault="00000000">
                              <w:r>
                                <w:rPr>
                                  <w:rFonts w:ascii="Times New Roman" w:eastAsia="Times New Roman" w:hAnsi="Times New Roman" w:cs="Times New Roman"/>
                                  <w:color w:val="202124"/>
                                  <w:sz w:val="24"/>
                                </w:rPr>
                                <w:t>their</w:t>
                              </w:r>
                            </w:p>
                          </w:txbxContent>
                        </wps:txbx>
                        <wps:bodyPr horzOverflow="overflow" lIns="0" tIns="0" rIns="0" bIns="0" rtlCol="0">
                          <a:noAutofit/>
                        </wps:bodyPr>
                      </wps:wsp>
                      <wps:wsp>
                        <wps:cNvPr id="1704" name="Rectangle 1704"/>
                        <wps:cNvSpPr/>
                        <wps:spPr>
                          <a:xfrm>
                            <a:off x="5440983" y="3376464"/>
                            <a:ext cx="872526" cy="184382"/>
                          </a:xfrm>
                          <a:prstGeom prst="rect">
                            <a:avLst/>
                          </a:prstGeom>
                          <a:ln>
                            <a:noFill/>
                          </a:ln>
                        </wps:spPr>
                        <wps:txbx>
                          <w:txbxContent>
                            <w:p w14:paraId="59F79BD9" w14:textId="77777777" w:rsidR="00D03E9A" w:rsidRDefault="00000000">
                              <w:r>
                                <w:rPr>
                                  <w:rFonts w:ascii="Times New Roman" w:eastAsia="Times New Roman" w:hAnsi="Times New Roman" w:cs="Times New Roman"/>
                                  <w:color w:val="202124"/>
                                  <w:sz w:val="24"/>
                                </w:rPr>
                                <w:t>customers.</w:t>
                              </w:r>
                            </w:p>
                          </w:txbxContent>
                        </wps:txbx>
                        <wps:bodyPr horzOverflow="overflow" lIns="0" tIns="0" rIns="0" bIns="0" rtlCol="0">
                          <a:noAutofit/>
                        </wps:bodyPr>
                      </wps:wsp>
                      <wps:wsp>
                        <wps:cNvPr id="1705" name="Rectangle 1705"/>
                        <wps:cNvSpPr/>
                        <wps:spPr>
                          <a:xfrm>
                            <a:off x="6144642" y="3376464"/>
                            <a:ext cx="191310" cy="184382"/>
                          </a:xfrm>
                          <a:prstGeom prst="rect">
                            <a:avLst/>
                          </a:prstGeom>
                          <a:ln>
                            <a:noFill/>
                          </a:ln>
                        </wps:spPr>
                        <wps:txbx>
                          <w:txbxContent>
                            <w:p w14:paraId="4F83ED97" w14:textId="77777777" w:rsidR="00D03E9A" w:rsidRDefault="00000000">
                              <w:r>
                                <w:rPr>
                                  <w:rFonts w:ascii="Times New Roman" w:eastAsia="Times New Roman" w:hAnsi="Times New Roman" w:cs="Times New Roman"/>
                                  <w:color w:val="202124"/>
                                  <w:sz w:val="24"/>
                                </w:rPr>
                                <w:t>W</w:t>
                              </w:r>
                            </w:p>
                          </w:txbxContent>
                        </wps:txbx>
                        <wps:bodyPr horzOverflow="overflow" lIns="0" tIns="0" rIns="0" bIns="0" rtlCol="0">
                          <a:noAutofit/>
                        </wps:bodyPr>
                      </wps:wsp>
                      <wps:wsp>
                        <wps:cNvPr id="1706" name="Rectangle 1706"/>
                        <wps:cNvSpPr/>
                        <wps:spPr>
                          <a:xfrm>
                            <a:off x="6276281" y="3376464"/>
                            <a:ext cx="89964" cy="184382"/>
                          </a:xfrm>
                          <a:prstGeom prst="rect">
                            <a:avLst/>
                          </a:prstGeom>
                          <a:ln>
                            <a:noFill/>
                          </a:ln>
                        </wps:spPr>
                        <wps:txbx>
                          <w:txbxContent>
                            <w:p w14:paraId="654727B8" w14:textId="77777777" w:rsidR="00D03E9A" w:rsidRDefault="00000000">
                              <w:r>
                                <w:rPr>
                                  <w:rFonts w:ascii="Times New Roman" w:eastAsia="Times New Roman" w:hAnsi="Times New Roman" w:cs="Times New Roman"/>
                                  <w:color w:val="202124"/>
                                  <w:sz w:val="24"/>
                                </w:rPr>
                                <w:t xml:space="preserve">e </w:t>
                              </w:r>
                            </w:p>
                          </w:txbxContent>
                        </wps:txbx>
                        <wps:bodyPr horzOverflow="overflow" lIns="0" tIns="0" rIns="0" bIns="0" rtlCol="0">
                          <a:noAutofit/>
                        </wps:bodyPr>
                      </wps:wsp>
                      <wps:wsp>
                        <wps:cNvPr id="1707" name="Rectangle 1707"/>
                        <wps:cNvSpPr/>
                        <wps:spPr>
                          <a:xfrm>
                            <a:off x="79375" y="3551709"/>
                            <a:ext cx="4948041" cy="184382"/>
                          </a:xfrm>
                          <a:prstGeom prst="rect">
                            <a:avLst/>
                          </a:prstGeom>
                          <a:ln>
                            <a:noFill/>
                          </a:ln>
                        </wps:spPr>
                        <wps:txbx>
                          <w:txbxContent>
                            <w:p w14:paraId="20C2EC83" w14:textId="77777777" w:rsidR="00D03E9A" w:rsidRDefault="00000000">
                              <w:r>
                                <w:rPr>
                                  <w:rFonts w:ascii="Times New Roman" w:eastAsia="Times New Roman" w:hAnsi="Times New Roman" w:cs="Times New Roman"/>
                                  <w:color w:val="202124"/>
                                  <w:sz w:val="24"/>
                                </w:rPr>
                                <w:t xml:space="preserve">provide various hosting services with domains all over India. </w:t>
                              </w:r>
                            </w:p>
                          </w:txbxContent>
                        </wps:txbx>
                        <wps:bodyPr horzOverflow="overflow" lIns="0" tIns="0" rIns="0" bIns="0" rtlCol="0">
                          <a:noAutofit/>
                        </wps:bodyPr>
                      </wps:wsp>
                      <wps:wsp>
                        <wps:cNvPr id="1708" name="Rectangle 1708"/>
                        <wps:cNvSpPr/>
                        <wps:spPr>
                          <a:xfrm>
                            <a:off x="79375" y="3902199"/>
                            <a:ext cx="7126188" cy="184382"/>
                          </a:xfrm>
                          <a:prstGeom prst="rect">
                            <a:avLst/>
                          </a:prstGeom>
                          <a:ln>
                            <a:noFill/>
                          </a:ln>
                        </wps:spPr>
                        <wps:txbx>
                          <w:txbxContent>
                            <w:p w14:paraId="7B3A223C" w14:textId="77777777" w:rsidR="00D03E9A" w:rsidRDefault="00000000">
                              <w:r>
                                <w:rPr>
                                  <w:rFonts w:ascii="Times New Roman" w:eastAsia="Times New Roman" w:hAnsi="Times New Roman" w:cs="Times New Roman"/>
                                  <w:color w:val="202124"/>
                                  <w:sz w:val="24"/>
                                </w:rPr>
                                <w:t xml:space="preserve">OVI Hosting Pvt. Ltd. is the parent company and has three brands under them, they are: </w:t>
                              </w:r>
                            </w:p>
                          </w:txbxContent>
                        </wps:txbx>
                        <wps:bodyPr horzOverflow="overflow" lIns="0" tIns="0" rIns="0" bIns="0" rtlCol="0">
                          <a:noAutofit/>
                        </wps:bodyPr>
                      </wps:wsp>
                      <wps:wsp>
                        <wps:cNvPr id="1709" name="Rectangle 1709"/>
                        <wps:cNvSpPr/>
                        <wps:spPr>
                          <a:xfrm>
                            <a:off x="307975" y="4072831"/>
                            <a:ext cx="122427" cy="190519"/>
                          </a:xfrm>
                          <a:prstGeom prst="rect">
                            <a:avLst/>
                          </a:prstGeom>
                          <a:ln>
                            <a:noFill/>
                          </a:ln>
                        </wps:spPr>
                        <wps:txbx>
                          <w:txbxContent>
                            <w:p w14:paraId="40F838AD" w14:textId="77777777" w:rsidR="00D03E9A" w:rsidRDefault="00000000">
                              <w:r>
                                <w:rPr>
                                  <w:rFonts w:ascii="Arial" w:eastAsia="Arial" w:hAnsi="Arial" w:cs="Arial"/>
                                  <w:color w:val="202124"/>
                                  <w:sz w:val="24"/>
                                </w:rPr>
                                <w:t>●</w:t>
                              </w:r>
                            </w:p>
                          </w:txbxContent>
                        </wps:txbx>
                        <wps:bodyPr horzOverflow="overflow" lIns="0" tIns="0" rIns="0" bIns="0" rtlCol="0">
                          <a:noAutofit/>
                        </wps:bodyPr>
                      </wps:wsp>
                      <wps:wsp>
                        <wps:cNvPr id="1710" name="Rectangle 1710"/>
                        <wps:cNvSpPr/>
                        <wps:spPr>
                          <a:xfrm>
                            <a:off x="536575" y="4078114"/>
                            <a:ext cx="1013361" cy="184382"/>
                          </a:xfrm>
                          <a:prstGeom prst="rect">
                            <a:avLst/>
                          </a:prstGeom>
                          <a:ln>
                            <a:noFill/>
                          </a:ln>
                        </wps:spPr>
                        <wps:txbx>
                          <w:txbxContent>
                            <w:p w14:paraId="45CEC6A4" w14:textId="77777777" w:rsidR="00D03E9A" w:rsidRDefault="00000000">
                              <w:r>
                                <w:rPr>
                                  <w:rFonts w:ascii="Times New Roman" w:eastAsia="Times New Roman" w:hAnsi="Times New Roman" w:cs="Times New Roman"/>
                                  <w:color w:val="202124"/>
                                  <w:sz w:val="24"/>
                                </w:rPr>
                                <w:t xml:space="preserve">HostingRaja </w:t>
                              </w:r>
                            </w:p>
                          </w:txbxContent>
                        </wps:txbx>
                        <wps:bodyPr horzOverflow="overflow" lIns="0" tIns="0" rIns="0" bIns="0" rtlCol="0">
                          <a:noAutofit/>
                        </wps:bodyPr>
                      </wps:wsp>
                      <wps:wsp>
                        <wps:cNvPr id="1711" name="Rectangle 1711"/>
                        <wps:cNvSpPr/>
                        <wps:spPr>
                          <a:xfrm>
                            <a:off x="307975" y="4248746"/>
                            <a:ext cx="122427" cy="190519"/>
                          </a:xfrm>
                          <a:prstGeom prst="rect">
                            <a:avLst/>
                          </a:prstGeom>
                          <a:ln>
                            <a:noFill/>
                          </a:ln>
                        </wps:spPr>
                        <wps:txbx>
                          <w:txbxContent>
                            <w:p w14:paraId="39B82F08" w14:textId="77777777" w:rsidR="00D03E9A" w:rsidRDefault="00000000">
                              <w:r>
                                <w:rPr>
                                  <w:rFonts w:ascii="Arial" w:eastAsia="Arial" w:hAnsi="Arial" w:cs="Arial"/>
                                  <w:color w:val="202124"/>
                                  <w:sz w:val="24"/>
                                </w:rPr>
                                <w:t>●</w:t>
                              </w:r>
                            </w:p>
                          </w:txbxContent>
                        </wps:txbx>
                        <wps:bodyPr horzOverflow="overflow" lIns="0" tIns="0" rIns="0" bIns="0" rtlCol="0">
                          <a:noAutofit/>
                        </wps:bodyPr>
                      </wps:wsp>
                      <wps:wsp>
                        <wps:cNvPr id="1712" name="Rectangle 1712"/>
                        <wps:cNvSpPr/>
                        <wps:spPr>
                          <a:xfrm>
                            <a:off x="536575" y="4254029"/>
                            <a:ext cx="861243" cy="184382"/>
                          </a:xfrm>
                          <a:prstGeom prst="rect">
                            <a:avLst/>
                          </a:prstGeom>
                          <a:ln>
                            <a:noFill/>
                          </a:ln>
                        </wps:spPr>
                        <wps:txbx>
                          <w:txbxContent>
                            <w:p w14:paraId="622AD641" w14:textId="77777777" w:rsidR="00D03E9A" w:rsidRDefault="00000000">
                              <w:r>
                                <w:rPr>
                                  <w:rFonts w:ascii="Times New Roman" w:eastAsia="Times New Roman" w:hAnsi="Times New Roman" w:cs="Times New Roman"/>
                                  <w:color w:val="202124"/>
                                  <w:sz w:val="24"/>
                                </w:rPr>
                                <w:t xml:space="preserve">OVI Panel </w:t>
                              </w:r>
                            </w:p>
                          </w:txbxContent>
                        </wps:txbx>
                        <wps:bodyPr horzOverflow="overflow" lIns="0" tIns="0" rIns="0" bIns="0" rtlCol="0">
                          <a:noAutofit/>
                        </wps:bodyPr>
                      </wps:wsp>
                      <wps:wsp>
                        <wps:cNvPr id="1713" name="Rectangle 1713"/>
                        <wps:cNvSpPr/>
                        <wps:spPr>
                          <a:xfrm>
                            <a:off x="307975" y="4424660"/>
                            <a:ext cx="122427" cy="190519"/>
                          </a:xfrm>
                          <a:prstGeom prst="rect">
                            <a:avLst/>
                          </a:prstGeom>
                          <a:ln>
                            <a:noFill/>
                          </a:ln>
                        </wps:spPr>
                        <wps:txbx>
                          <w:txbxContent>
                            <w:p w14:paraId="2F0BBEE3" w14:textId="77777777" w:rsidR="00D03E9A" w:rsidRDefault="00000000">
                              <w:r>
                                <w:rPr>
                                  <w:rFonts w:ascii="Arial" w:eastAsia="Arial" w:hAnsi="Arial" w:cs="Arial"/>
                                  <w:color w:val="202124"/>
                                  <w:sz w:val="24"/>
                                </w:rPr>
                                <w:t>●</w:t>
                              </w:r>
                            </w:p>
                          </w:txbxContent>
                        </wps:txbx>
                        <wps:bodyPr horzOverflow="overflow" lIns="0" tIns="0" rIns="0" bIns="0" rtlCol="0">
                          <a:noAutofit/>
                        </wps:bodyPr>
                      </wps:wsp>
                      <wps:wsp>
                        <wps:cNvPr id="1714" name="Rectangle 1714"/>
                        <wps:cNvSpPr/>
                        <wps:spPr>
                          <a:xfrm>
                            <a:off x="536575" y="4429944"/>
                            <a:ext cx="906473" cy="184382"/>
                          </a:xfrm>
                          <a:prstGeom prst="rect">
                            <a:avLst/>
                          </a:prstGeom>
                          <a:ln>
                            <a:noFill/>
                          </a:ln>
                        </wps:spPr>
                        <wps:txbx>
                          <w:txbxContent>
                            <w:p w14:paraId="48EE2B6B" w14:textId="77777777" w:rsidR="00D03E9A" w:rsidRDefault="00000000">
                              <w:r>
                                <w:rPr>
                                  <w:rFonts w:ascii="Times New Roman" w:eastAsia="Times New Roman" w:hAnsi="Times New Roman" w:cs="Times New Roman"/>
                                  <w:color w:val="202124"/>
                                  <w:sz w:val="24"/>
                                </w:rPr>
                                <w:t xml:space="preserve">OVI Cloud </w:t>
                              </w:r>
                            </w:p>
                          </w:txbxContent>
                        </wps:txbx>
                        <wps:bodyPr horzOverflow="overflow" lIns="0" tIns="0" rIns="0" bIns="0" rtlCol="0">
                          <a:noAutofit/>
                        </wps:bodyPr>
                      </wps:wsp>
                      <wps:wsp>
                        <wps:cNvPr id="1715" name="Rectangle 1715"/>
                        <wps:cNvSpPr/>
                        <wps:spPr>
                          <a:xfrm>
                            <a:off x="307975" y="4600575"/>
                            <a:ext cx="122427" cy="190519"/>
                          </a:xfrm>
                          <a:prstGeom prst="rect">
                            <a:avLst/>
                          </a:prstGeom>
                          <a:ln>
                            <a:noFill/>
                          </a:ln>
                        </wps:spPr>
                        <wps:txbx>
                          <w:txbxContent>
                            <w:p w14:paraId="6DFC1D40" w14:textId="77777777" w:rsidR="00D03E9A" w:rsidRDefault="00000000">
                              <w:r>
                                <w:rPr>
                                  <w:rFonts w:ascii="Arial" w:eastAsia="Arial" w:hAnsi="Arial" w:cs="Arial"/>
                                  <w:color w:val="202124"/>
                                  <w:sz w:val="24"/>
                                </w:rPr>
                                <w:t>●</w:t>
                              </w:r>
                            </w:p>
                          </w:txbxContent>
                        </wps:txbx>
                        <wps:bodyPr horzOverflow="overflow" lIns="0" tIns="0" rIns="0" bIns="0" rtlCol="0">
                          <a:noAutofit/>
                        </wps:bodyPr>
                      </wps:wsp>
                      <wps:wsp>
                        <wps:cNvPr id="1716" name="Rectangle 1716"/>
                        <wps:cNvSpPr/>
                        <wps:spPr>
                          <a:xfrm>
                            <a:off x="536575" y="4605859"/>
                            <a:ext cx="191310" cy="184382"/>
                          </a:xfrm>
                          <a:prstGeom prst="rect">
                            <a:avLst/>
                          </a:prstGeom>
                          <a:ln>
                            <a:noFill/>
                          </a:ln>
                        </wps:spPr>
                        <wps:txbx>
                          <w:txbxContent>
                            <w:p w14:paraId="68DCF922" w14:textId="77777777" w:rsidR="00D03E9A" w:rsidRDefault="00000000">
                              <w:r>
                                <w:rPr>
                                  <w:rFonts w:ascii="Times New Roman" w:eastAsia="Times New Roman" w:hAnsi="Times New Roman" w:cs="Times New Roman"/>
                                  <w:color w:val="202124"/>
                                  <w:sz w:val="24"/>
                                </w:rPr>
                                <w:t>W</w:t>
                              </w:r>
                            </w:p>
                          </w:txbxContent>
                        </wps:txbx>
                        <wps:bodyPr horzOverflow="overflow" lIns="0" tIns="0" rIns="0" bIns="0" rtlCol="0">
                          <a:noAutofit/>
                        </wps:bodyPr>
                      </wps:wsp>
                      <wps:wsp>
                        <wps:cNvPr id="1717" name="Rectangle 1717"/>
                        <wps:cNvSpPr/>
                        <wps:spPr>
                          <a:xfrm>
                            <a:off x="668214" y="4605859"/>
                            <a:ext cx="770685" cy="184382"/>
                          </a:xfrm>
                          <a:prstGeom prst="rect">
                            <a:avLst/>
                          </a:prstGeom>
                          <a:ln>
                            <a:noFill/>
                          </a:ln>
                        </wps:spPr>
                        <wps:txbx>
                          <w:txbxContent>
                            <w:p w14:paraId="5B7A8D3B" w14:textId="77777777" w:rsidR="00D03E9A" w:rsidRDefault="00000000">
                              <w:r>
                                <w:rPr>
                                  <w:rFonts w:ascii="Times New Roman" w:eastAsia="Times New Roman" w:hAnsi="Times New Roman" w:cs="Times New Roman"/>
                                  <w:color w:val="202124"/>
                                  <w:sz w:val="24"/>
                                </w:rPr>
                                <w:t xml:space="preserve">eb bazaar </w:t>
                              </w:r>
                            </w:p>
                          </w:txbxContent>
                        </wps:txbx>
                        <wps:bodyPr horzOverflow="overflow" lIns="0" tIns="0" rIns="0" bIns="0" rtlCol="0">
                          <a:noAutofit/>
                        </wps:bodyPr>
                      </wps:wsp>
                      <wps:wsp>
                        <wps:cNvPr id="1718" name="Rectangle 1718"/>
                        <wps:cNvSpPr/>
                        <wps:spPr>
                          <a:xfrm>
                            <a:off x="307975" y="4951735"/>
                            <a:ext cx="122427" cy="190519"/>
                          </a:xfrm>
                          <a:prstGeom prst="rect">
                            <a:avLst/>
                          </a:prstGeom>
                          <a:ln>
                            <a:noFill/>
                          </a:ln>
                        </wps:spPr>
                        <wps:txbx>
                          <w:txbxContent>
                            <w:p w14:paraId="2A68214D" w14:textId="77777777" w:rsidR="00D03E9A" w:rsidRDefault="00000000">
                              <w:r>
                                <w:rPr>
                                  <w:rFonts w:ascii="Arial" w:eastAsia="Arial" w:hAnsi="Arial" w:cs="Arial"/>
                                  <w:color w:val="202124"/>
                                  <w:sz w:val="24"/>
                                </w:rPr>
                                <w:t>●</w:t>
                              </w:r>
                            </w:p>
                          </w:txbxContent>
                        </wps:txbx>
                        <wps:bodyPr horzOverflow="overflow" lIns="0" tIns="0" rIns="0" bIns="0" rtlCol="0">
                          <a:noAutofit/>
                        </wps:bodyPr>
                      </wps:wsp>
                      <wps:wsp>
                        <wps:cNvPr id="1719" name="Rectangle 1719"/>
                        <wps:cNvSpPr/>
                        <wps:spPr>
                          <a:xfrm>
                            <a:off x="536575" y="4959474"/>
                            <a:ext cx="1092340" cy="181116"/>
                          </a:xfrm>
                          <a:prstGeom prst="rect">
                            <a:avLst/>
                          </a:prstGeom>
                          <a:ln>
                            <a:noFill/>
                          </a:ln>
                        </wps:spPr>
                        <wps:txbx>
                          <w:txbxContent>
                            <w:p w14:paraId="59358722" w14:textId="77777777" w:rsidR="00D03E9A" w:rsidRDefault="00000000">
                              <w:r>
                                <w:rPr>
                                  <w:rFonts w:ascii="Times New Roman" w:eastAsia="Times New Roman" w:hAnsi="Times New Roman" w:cs="Times New Roman"/>
                                  <w:b/>
                                  <w:color w:val="202124"/>
                                  <w:sz w:val="24"/>
                                </w:rPr>
                                <w:t xml:space="preserve">HostingRaja </w:t>
                              </w:r>
                            </w:p>
                          </w:txbxContent>
                        </wps:txbx>
                        <wps:bodyPr horzOverflow="overflow" lIns="0" tIns="0" rIns="0" bIns="0" rtlCol="0">
                          <a:noAutofit/>
                        </wps:bodyPr>
                      </wps:wsp>
                      <wps:wsp>
                        <wps:cNvPr id="1720" name="Rectangle 1720"/>
                        <wps:cNvSpPr/>
                        <wps:spPr>
                          <a:xfrm>
                            <a:off x="536575" y="5132264"/>
                            <a:ext cx="6137570" cy="184382"/>
                          </a:xfrm>
                          <a:prstGeom prst="rect">
                            <a:avLst/>
                          </a:prstGeom>
                          <a:ln>
                            <a:noFill/>
                          </a:ln>
                        </wps:spPr>
                        <wps:txbx>
                          <w:txbxContent>
                            <w:p w14:paraId="67CBDDB5" w14:textId="77777777" w:rsidR="00D03E9A" w:rsidRDefault="00000000">
                              <w:r>
                                <w:rPr>
                                  <w:rFonts w:ascii="Times New Roman" w:eastAsia="Times New Roman" w:hAnsi="Times New Roman" w:cs="Times New Roman"/>
                                  <w:color w:val="202124"/>
                                  <w:sz w:val="24"/>
                                </w:rPr>
                                <w:t xml:space="preserve">Hostingraja is the leading hosting provider In India which is 10 + years old. </w:t>
                              </w:r>
                            </w:p>
                          </w:txbxContent>
                        </wps:txbx>
                        <wps:bodyPr horzOverflow="overflow" lIns="0" tIns="0" rIns="0" bIns="0" rtlCol="0">
                          <a:noAutofit/>
                        </wps:bodyPr>
                      </wps:wsp>
                      <wps:wsp>
                        <wps:cNvPr id="1721" name="Rectangle 1721"/>
                        <wps:cNvSpPr/>
                        <wps:spPr>
                          <a:xfrm>
                            <a:off x="536575" y="5307509"/>
                            <a:ext cx="4125990" cy="184382"/>
                          </a:xfrm>
                          <a:prstGeom prst="rect">
                            <a:avLst/>
                          </a:prstGeom>
                          <a:ln>
                            <a:noFill/>
                          </a:ln>
                        </wps:spPr>
                        <wps:txbx>
                          <w:txbxContent>
                            <w:p w14:paraId="4CCA0807" w14:textId="77777777" w:rsidR="00D03E9A" w:rsidRDefault="00000000">
                              <w:r>
                                <w:rPr>
                                  <w:rFonts w:ascii="Times New Roman" w:eastAsia="Times New Roman" w:hAnsi="Times New Roman" w:cs="Times New Roman"/>
                                  <w:color w:val="202124"/>
                                  <w:sz w:val="24"/>
                                </w:rPr>
                                <w:t xml:space="preserve">It is one of the fastest-growing companies in India. </w:t>
                              </w:r>
                            </w:p>
                          </w:txbxContent>
                        </wps:txbx>
                        <wps:bodyPr horzOverflow="overflow" lIns="0" tIns="0" rIns="0" bIns="0" rtlCol="0">
                          <a:noAutofit/>
                        </wps:bodyPr>
                      </wps:wsp>
                      <wps:wsp>
                        <wps:cNvPr id="1722" name="Rectangle 1722"/>
                        <wps:cNvSpPr/>
                        <wps:spPr>
                          <a:xfrm>
                            <a:off x="536575" y="5657999"/>
                            <a:ext cx="123812" cy="184382"/>
                          </a:xfrm>
                          <a:prstGeom prst="rect">
                            <a:avLst/>
                          </a:prstGeom>
                          <a:ln>
                            <a:noFill/>
                          </a:ln>
                        </wps:spPr>
                        <wps:txbx>
                          <w:txbxContent>
                            <w:p w14:paraId="69A09999" w14:textId="77777777" w:rsidR="00D03E9A" w:rsidRDefault="00000000">
                              <w:r>
                                <w:rPr>
                                  <w:rFonts w:ascii="Times New Roman" w:eastAsia="Times New Roman" w:hAnsi="Times New Roman" w:cs="Times New Roman"/>
                                  <w:color w:val="202124"/>
                                  <w:sz w:val="24"/>
                                </w:rPr>
                                <w:t>It</w:t>
                              </w:r>
                            </w:p>
                          </w:txbxContent>
                        </wps:txbx>
                        <wps:bodyPr horzOverflow="overflow" lIns="0" tIns="0" rIns="0" bIns="0" rtlCol="0">
                          <a:noAutofit/>
                        </wps:bodyPr>
                      </wps:wsp>
                      <wps:wsp>
                        <wps:cNvPr id="1723" name="Rectangle 1723"/>
                        <wps:cNvSpPr/>
                        <wps:spPr>
                          <a:xfrm>
                            <a:off x="715392" y="5657999"/>
                            <a:ext cx="698040" cy="184382"/>
                          </a:xfrm>
                          <a:prstGeom prst="rect">
                            <a:avLst/>
                          </a:prstGeom>
                          <a:ln>
                            <a:noFill/>
                          </a:ln>
                        </wps:spPr>
                        <wps:txbx>
                          <w:txbxContent>
                            <w:p w14:paraId="73002FDD" w14:textId="77777777" w:rsidR="00D03E9A" w:rsidRDefault="00000000">
                              <w:r>
                                <w:rPr>
                                  <w:rFonts w:ascii="Times New Roman" w:eastAsia="Times New Roman" w:hAnsi="Times New Roman" w:cs="Times New Roman"/>
                                  <w:color w:val="202124"/>
                                  <w:sz w:val="24"/>
                                </w:rPr>
                                <w:t>provides</w:t>
                              </w:r>
                            </w:p>
                          </w:txbxContent>
                        </wps:txbx>
                        <wps:bodyPr horzOverflow="overflow" lIns="0" tIns="0" rIns="0" bIns="0" rtlCol="0">
                          <a:noAutofit/>
                        </wps:bodyPr>
                      </wps:wsp>
                      <wps:wsp>
                        <wps:cNvPr id="1724" name="Rectangle 1724"/>
                        <wps:cNvSpPr/>
                        <wps:spPr>
                          <a:xfrm>
                            <a:off x="1325959" y="5657999"/>
                            <a:ext cx="472585" cy="184382"/>
                          </a:xfrm>
                          <a:prstGeom prst="rect">
                            <a:avLst/>
                          </a:prstGeom>
                          <a:ln>
                            <a:noFill/>
                          </a:ln>
                        </wps:spPr>
                        <wps:txbx>
                          <w:txbxContent>
                            <w:p w14:paraId="4E10497D" w14:textId="77777777" w:rsidR="00D03E9A" w:rsidRDefault="00000000">
                              <w:r>
                                <w:rPr>
                                  <w:rFonts w:ascii="Times New Roman" w:eastAsia="Times New Roman" w:hAnsi="Times New Roman" w:cs="Times New Roman"/>
                                  <w:color w:val="202124"/>
                                  <w:sz w:val="24"/>
                                </w:rPr>
                                <w:t>cheap</w:t>
                              </w:r>
                            </w:p>
                          </w:txbxContent>
                        </wps:txbx>
                        <wps:bodyPr horzOverflow="overflow" lIns="0" tIns="0" rIns="0" bIns="0" rtlCol="0">
                          <a:noAutofit/>
                        </wps:bodyPr>
                      </wps:wsp>
                      <wps:wsp>
                        <wps:cNvPr id="1725" name="Rectangle 1725"/>
                        <wps:cNvSpPr/>
                        <wps:spPr>
                          <a:xfrm>
                            <a:off x="1767012" y="5657999"/>
                            <a:ext cx="292656" cy="184382"/>
                          </a:xfrm>
                          <a:prstGeom prst="rect">
                            <a:avLst/>
                          </a:prstGeom>
                          <a:ln>
                            <a:noFill/>
                          </a:ln>
                        </wps:spPr>
                        <wps:txbx>
                          <w:txbxContent>
                            <w:p w14:paraId="70279AB8" w14:textId="77777777" w:rsidR="00D03E9A" w:rsidRDefault="00000000">
                              <w:r>
                                <w:rPr>
                                  <w:rFonts w:ascii="Times New Roman" w:eastAsia="Times New Roman" w:hAnsi="Times New Roman" w:cs="Times New Roman"/>
                                  <w:color w:val="202124"/>
                                  <w:sz w:val="24"/>
                                </w:rPr>
                                <w:t>and</w:t>
                              </w:r>
                            </w:p>
                          </w:txbxContent>
                        </wps:txbx>
                        <wps:bodyPr horzOverflow="overflow" lIns="0" tIns="0" rIns="0" bIns="0" rtlCol="0">
                          <a:noAutofit/>
                        </wps:bodyPr>
                      </wps:wsp>
                      <wps:wsp>
                        <wps:cNvPr id="1726" name="Rectangle 1726"/>
                        <wps:cNvSpPr/>
                        <wps:spPr>
                          <a:xfrm>
                            <a:off x="2063254" y="5657999"/>
                            <a:ext cx="923001" cy="184382"/>
                          </a:xfrm>
                          <a:prstGeom prst="rect">
                            <a:avLst/>
                          </a:prstGeom>
                          <a:ln>
                            <a:noFill/>
                          </a:ln>
                        </wps:spPr>
                        <wps:txbx>
                          <w:txbxContent>
                            <w:p w14:paraId="2C09C17E" w14:textId="77777777" w:rsidR="00D03E9A" w:rsidRDefault="00000000">
                              <w:r>
                                <w:rPr>
                                  <w:rFonts w:ascii="Times New Roman" w:eastAsia="Times New Roman" w:hAnsi="Times New Roman" w:cs="Times New Roman"/>
                                  <w:color w:val="202124"/>
                                  <w:sz w:val="24"/>
                                </w:rPr>
                                <w:t>best-shared</w:t>
                              </w:r>
                            </w:p>
                          </w:txbxContent>
                        </wps:txbx>
                        <wps:bodyPr horzOverflow="overflow" lIns="0" tIns="0" rIns="0" bIns="0" rtlCol="0">
                          <a:noAutofit/>
                        </wps:bodyPr>
                      </wps:wsp>
                      <wps:wsp>
                        <wps:cNvPr id="1727" name="Rectangle 1727"/>
                        <wps:cNvSpPr/>
                        <wps:spPr>
                          <a:xfrm>
                            <a:off x="2833440" y="5657999"/>
                            <a:ext cx="596892" cy="184382"/>
                          </a:xfrm>
                          <a:prstGeom prst="rect">
                            <a:avLst/>
                          </a:prstGeom>
                          <a:ln>
                            <a:noFill/>
                          </a:ln>
                        </wps:spPr>
                        <wps:txbx>
                          <w:txbxContent>
                            <w:p w14:paraId="6C9F29BD" w14:textId="77777777" w:rsidR="00D03E9A" w:rsidRDefault="00000000">
                              <w:r>
                                <w:rPr>
                                  <w:rFonts w:ascii="Times New Roman" w:eastAsia="Times New Roman" w:hAnsi="Times New Roman" w:cs="Times New Roman"/>
                                  <w:color w:val="202124"/>
                                  <w:sz w:val="24"/>
                                </w:rPr>
                                <w:t>hosting</w:t>
                              </w:r>
                            </w:p>
                          </w:txbxContent>
                        </wps:txbx>
                        <wps:bodyPr horzOverflow="overflow" lIns="0" tIns="0" rIns="0" bIns="0" rtlCol="0">
                          <a:noAutofit/>
                        </wps:bodyPr>
                      </wps:wsp>
                      <wps:wsp>
                        <wps:cNvPr id="1728" name="Rectangle 1728"/>
                        <wps:cNvSpPr/>
                        <wps:spPr>
                          <a:xfrm>
                            <a:off x="3358431" y="5657999"/>
                            <a:ext cx="157660" cy="184382"/>
                          </a:xfrm>
                          <a:prstGeom prst="rect">
                            <a:avLst/>
                          </a:prstGeom>
                          <a:ln>
                            <a:noFill/>
                          </a:ln>
                        </wps:spPr>
                        <wps:txbx>
                          <w:txbxContent>
                            <w:p w14:paraId="78ECF53E" w14:textId="77777777" w:rsidR="00D03E9A" w:rsidRDefault="00000000">
                              <w:r>
                                <w:rPr>
                                  <w:rFonts w:ascii="Times New Roman" w:eastAsia="Times New Roman" w:hAnsi="Times New Roman" w:cs="Times New Roman"/>
                                  <w:color w:val="202124"/>
                                  <w:sz w:val="24"/>
                                </w:rPr>
                                <w:t>to</w:t>
                              </w:r>
                            </w:p>
                          </w:txbxContent>
                        </wps:txbx>
                        <wps:bodyPr horzOverflow="overflow" lIns="0" tIns="0" rIns="0" bIns="0" rtlCol="0">
                          <a:noAutofit/>
                        </wps:bodyPr>
                      </wps:wsp>
                      <wps:wsp>
                        <wps:cNvPr id="1729" name="Rectangle 1729"/>
                        <wps:cNvSpPr/>
                        <wps:spPr>
                          <a:xfrm>
                            <a:off x="3553172" y="5657999"/>
                            <a:ext cx="202593" cy="184382"/>
                          </a:xfrm>
                          <a:prstGeom prst="rect">
                            <a:avLst/>
                          </a:prstGeom>
                          <a:ln>
                            <a:noFill/>
                          </a:ln>
                        </wps:spPr>
                        <wps:txbx>
                          <w:txbxContent>
                            <w:p w14:paraId="6FD488C2" w14:textId="77777777" w:rsidR="00D03E9A" w:rsidRDefault="00000000">
                              <w:r>
                                <w:rPr>
                                  <w:rFonts w:ascii="Times New Roman" w:eastAsia="Times New Roman" w:hAnsi="Times New Roman" w:cs="Times New Roman"/>
                                  <w:color w:val="202124"/>
                                  <w:sz w:val="24"/>
                                </w:rPr>
                                <w:t>all</w:t>
                              </w:r>
                            </w:p>
                          </w:txbxContent>
                        </wps:txbx>
                        <wps:bodyPr horzOverflow="overflow" lIns="0" tIns="0" rIns="0" bIns="0" rtlCol="0">
                          <a:noAutofit/>
                        </wps:bodyPr>
                      </wps:wsp>
                      <wps:wsp>
                        <wps:cNvPr id="1730" name="Rectangle 1730"/>
                        <wps:cNvSpPr/>
                        <wps:spPr>
                          <a:xfrm>
                            <a:off x="3781698" y="5657999"/>
                            <a:ext cx="517815" cy="184382"/>
                          </a:xfrm>
                          <a:prstGeom prst="rect">
                            <a:avLst/>
                          </a:prstGeom>
                          <a:ln>
                            <a:noFill/>
                          </a:ln>
                        </wps:spPr>
                        <wps:txbx>
                          <w:txbxContent>
                            <w:p w14:paraId="66765620" w14:textId="77777777" w:rsidR="00D03E9A" w:rsidRDefault="00000000">
                              <w:r>
                                <w:rPr>
                                  <w:rFonts w:ascii="Times New Roman" w:eastAsia="Times New Roman" w:hAnsi="Times New Roman" w:cs="Times New Roman"/>
                                  <w:color w:val="202124"/>
                                  <w:sz w:val="24"/>
                                </w:rPr>
                                <w:t>Indian</w:t>
                              </w:r>
                            </w:p>
                          </w:txbxContent>
                        </wps:txbx>
                        <wps:bodyPr horzOverflow="overflow" lIns="0" tIns="0" rIns="0" bIns="0" rtlCol="0">
                          <a:noAutofit/>
                        </wps:bodyPr>
                      </wps:wsp>
                      <wps:wsp>
                        <wps:cNvPr id="1731" name="Rectangle 1731"/>
                        <wps:cNvSpPr/>
                        <wps:spPr>
                          <a:xfrm>
                            <a:off x="4247232" y="5657999"/>
                            <a:ext cx="821853" cy="184382"/>
                          </a:xfrm>
                          <a:prstGeom prst="rect">
                            <a:avLst/>
                          </a:prstGeom>
                          <a:ln>
                            <a:noFill/>
                          </a:ln>
                        </wps:spPr>
                        <wps:txbx>
                          <w:txbxContent>
                            <w:p w14:paraId="0CDF9634" w14:textId="77777777" w:rsidR="00D03E9A" w:rsidRDefault="00000000">
                              <w:r>
                                <w:rPr>
                                  <w:rFonts w:ascii="Times New Roman" w:eastAsia="Times New Roman" w:hAnsi="Times New Roman" w:cs="Times New Roman"/>
                                  <w:color w:val="202124"/>
                                  <w:sz w:val="24"/>
                                </w:rPr>
                                <w:t>customers</w:t>
                              </w:r>
                            </w:p>
                          </w:txbxContent>
                        </wps:txbx>
                        <wps:bodyPr horzOverflow="overflow" lIns="0" tIns="0" rIns="0" bIns="0" rtlCol="0">
                          <a:noAutofit/>
                        </wps:bodyPr>
                      </wps:wsp>
                      <wps:wsp>
                        <wps:cNvPr id="1732" name="Rectangle 1732"/>
                        <wps:cNvSpPr/>
                        <wps:spPr>
                          <a:xfrm>
                            <a:off x="4941367" y="5657999"/>
                            <a:ext cx="360352" cy="184382"/>
                          </a:xfrm>
                          <a:prstGeom prst="rect">
                            <a:avLst/>
                          </a:prstGeom>
                          <a:ln>
                            <a:noFill/>
                          </a:ln>
                        </wps:spPr>
                        <wps:txbx>
                          <w:txbxContent>
                            <w:p w14:paraId="1399D32D" w14:textId="77777777" w:rsidR="00D03E9A" w:rsidRDefault="00000000">
                              <w:r>
                                <w:rPr>
                                  <w:rFonts w:ascii="Times New Roman" w:eastAsia="Times New Roman" w:hAnsi="Times New Roman" w:cs="Times New Roman"/>
                                  <w:color w:val="202124"/>
                                  <w:sz w:val="24"/>
                                </w:rPr>
                                <w:t>with</w:t>
                              </w:r>
                            </w:p>
                          </w:txbxContent>
                        </wps:txbx>
                        <wps:bodyPr horzOverflow="overflow" lIns="0" tIns="0" rIns="0" bIns="0" rtlCol="0">
                          <a:noAutofit/>
                        </wps:bodyPr>
                      </wps:wsp>
                      <wps:wsp>
                        <wps:cNvPr id="1733" name="Rectangle 1733"/>
                        <wps:cNvSpPr/>
                        <wps:spPr>
                          <a:xfrm>
                            <a:off x="5288508" y="5657999"/>
                            <a:ext cx="562945" cy="184382"/>
                          </a:xfrm>
                          <a:prstGeom prst="rect">
                            <a:avLst/>
                          </a:prstGeom>
                          <a:ln>
                            <a:noFill/>
                          </a:ln>
                        </wps:spPr>
                        <wps:txbx>
                          <w:txbxContent>
                            <w:p w14:paraId="382B0A52" w14:textId="77777777" w:rsidR="00D03E9A" w:rsidRDefault="00000000">
                              <w:r>
                                <w:rPr>
                                  <w:rFonts w:ascii="Times New Roman" w:eastAsia="Times New Roman" w:hAnsi="Times New Roman" w:cs="Times New Roman"/>
                                  <w:color w:val="202124"/>
                                  <w:sz w:val="24"/>
                                </w:rPr>
                                <w:t>quality</w:t>
                              </w:r>
                            </w:p>
                          </w:txbxContent>
                        </wps:txbx>
                        <wps:bodyPr horzOverflow="overflow" lIns="0" tIns="0" rIns="0" bIns="0" rtlCol="0">
                          <a:noAutofit/>
                        </wps:bodyPr>
                      </wps:wsp>
                      <wps:wsp>
                        <wps:cNvPr id="1734" name="Rectangle 1734"/>
                        <wps:cNvSpPr/>
                        <wps:spPr>
                          <a:xfrm>
                            <a:off x="5787976" y="5657999"/>
                            <a:ext cx="742973" cy="184382"/>
                          </a:xfrm>
                          <a:prstGeom prst="rect">
                            <a:avLst/>
                          </a:prstGeom>
                          <a:ln>
                            <a:noFill/>
                          </a:ln>
                        </wps:spPr>
                        <wps:txbx>
                          <w:txbxContent>
                            <w:p w14:paraId="05073EC4" w14:textId="77777777" w:rsidR="00D03E9A" w:rsidRDefault="00000000">
                              <w:r>
                                <w:rPr>
                                  <w:rFonts w:ascii="Times New Roman" w:eastAsia="Times New Roman" w:hAnsi="Times New Roman" w:cs="Times New Roman"/>
                                  <w:color w:val="202124"/>
                                  <w:sz w:val="24"/>
                                </w:rPr>
                                <w:t xml:space="preserve">customer </w:t>
                              </w:r>
                            </w:p>
                          </w:txbxContent>
                        </wps:txbx>
                        <wps:bodyPr horzOverflow="overflow" lIns="0" tIns="0" rIns="0" bIns="0" rtlCol="0">
                          <a:noAutofit/>
                        </wps:bodyPr>
                      </wps:wsp>
                      <wps:wsp>
                        <wps:cNvPr id="1735" name="Rectangle 1735"/>
                        <wps:cNvSpPr/>
                        <wps:spPr>
                          <a:xfrm>
                            <a:off x="536575" y="5833244"/>
                            <a:ext cx="658749" cy="184382"/>
                          </a:xfrm>
                          <a:prstGeom prst="rect">
                            <a:avLst/>
                          </a:prstGeom>
                          <a:ln>
                            <a:noFill/>
                          </a:ln>
                        </wps:spPr>
                        <wps:txbx>
                          <w:txbxContent>
                            <w:p w14:paraId="477F86A3" w14:textId="77777777" w:rsidR="00D03E9A" w:rsidRDefault="00000000">
                              <w:r>
                                <w:rPr>
                                  <w:rFonts w:ascii="Times New Roman" w:eastAsia="Times New Roman" w:hAnsi="Times New Roman" w:cs="Times New Roman"/>
                                  <w:color w:val="202124"/>
                                  <w:sz w:val="24"/>
                                </w:rPr>
                                <w:t xml:space="preserve">support. </w:t>
                              </w:r>
                            </w:p>
                          </w:txbxContent>
                        </wps:txbx>
                        <wps:bodyPr horzOverflow="overflow" lIns="0" tIns="0" rIns="0" bIns="0" rtlCol="0">
                          <a:noAutofit/>
                        </wps:bodyPr>
                      </wps:wsp>
                      <wps:wsp>
                        <wps:cNvPr id="1736" name="Shape 1736"/>
                        <wps:cNvSpPr/>
                        <wps:spPr>
                          <a:xfrm>
                            <a:off x="12700" y="0"/>
                            <a:ext cx="0" cy="8572500"/>
                          </a:xfrm>
                          <a:custGeom>
                            <a:avLst/>
                            <a:gdLst/>
                            <a:ahLst/>
                            <a:cxnLst/>
                            <a:rect l="0" t="0" r="0" b="0"/>
                            <a:pathLst>
                              <a:path h="8572500">
                                <a:moveTo>
                                  <a:pt x="0" y="0"/>
                                </a:moveTo>
                                <a:lnTo>
                                  <a:pt x="0" y="8572500"/>
                                </a:lnTo>
                              </a:path>
                            </a:pathLst>
                          </a:custGeom>
                          <a:ln w="25400" cap="flat">
                            <a:miter lim="127000"/>
                          </a:ln>
                        </wps:spPr>
                        <wps:style>
                          <a:lnRef idx="1">
                            <a:srgbClr val="000000"/>
                          </a:lnRef>
                          <a:fillRef idx="0">
                            <a:srgbClr val="000000">
                              <a:alpha val="0"/>
                            </a:srgbClr>
                          </a:fillRef>
                          <a:effectRef idx="0">
                            <a:scrgbClr r="0" g="0" b="0"/>
                          </a:effectRef>
                          <a:fontRef idx="none"/>
                        </wps:style>
                        <wps:bodyPr/>
                      </wps:wsp>
                      <wps:wsp>
                        <wps:cNvPr id="1737" name="Shape 1737"/>
                        <wps:cNvSpPr/>
                        <wps:spPr>
                          <a:xfrm>
                            <a:off x="6413500" y="0"/>
                            <a:ext cx="0" cy="8572500"/>
                          </a:xfrm>
                          <a:custGeom>
                            <a:avLst/>
                            <a:gdLst/>
                            <a:ahLst/>
                            <a:cxnLst/>
                            <a:rect l="0" t="0" r="0" b="0"/>
                            <a:pathLst>
                              <a:path h="8572500">
                                <a:moveTo>
                                  <a:pt x="0" y="0"/>
                                </a:moveTo>
                                <a:lnTo>
                                  <a:pt x="0" y="8572500"/>
                                </a:lnTo>
                              </a:path>
                            </a:pathLst>
                          </a:custGeom>
                          <a:ln w="25400" cap="flat">
                            <a:miter lim="127000"/>
                          </a:ln>
                        </wps:spPr>
                        <wps:style>
                          <a:lnRef idx="1">
                            <a:srgbClr val="000000"/>
                          </a:lnRef>
                          <a:fillRef idx="0">
                            <a:srgbClr val="000000">
                              <a:alpha val="0"/>
                            </a:srgbClr>
                          </a:fillRef>
                          <a:effectRef idx="0">
                            <a:scrgbClr r="0" g="0" b="0"/>
                          </a:effectRef>
                          <a:fontRef idx="none"/>
                        </wps:style>
                        <wps:bodyPr/>
                      </wps:wsp>
                      <wps:wsp>
                        <wps:cNvPr id="1739" name="Shape 1739"/>
                        <wps:cNvSpPr/>
                        <wps:spPr>
                          <a:xfrm>
                            <a:off x="0" y="8559800"/>
                            <a:ext cx="6426200" cy="0"/>
                          </a:xfrm>
                          <a:custGeom>
                            <a:avLst/>
                            <a:gdLst/>
                            <a:ahLst/>
                            <a:cxnLst/>
                            <a:rect l="0" t="0" r="0" b="0"/>
                            <a:pathLst>
                              <a:path w="6426200">
                                <a:moveTo>
                                  <a:pt x="0" y="0"/>
                                </a:moveTo>
                                <a:lnTo>
                                  <a:pt x="6426200" y="0"/>
                                </a:lnTo>
                              </a:path>
                            </a:pathLst>
                          </a:custGeom>
                          <a:ln w="2540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5389" name="Picture 15389"/>
                          <pic:cNvPicPr/>
                        </pic:nvPicPr>
                        <pic:blipFill>
                          <a:blip r:embed="rId15"/>
                          <a:stretch>
                            <a:fillRect/>
                          </a:stretch>
                        </pic:blipFill>
                        <pic:spPr>
                          <a:xfrm>
                            <a:off x="2022475" y="1327150"/>
                            <a:ext cx="2374900" cy="927100"/>
                          </a:xfrm>
                          <a:prstGeom prst="rect">
                            <a:avLst/>
                          </a:prstGeom>
                        </pic:spPr>
                      </pic:pic>
                      <pic:pic xmlns:pic="http://schemas.openxmlformats.org/drawingml/2006/picture">
                        <pic:nvPicPr>
                          <pic:cNvPr id="15390" name="Picture 15390"/>
                          <pic:cNvPicPr/>
                        </pic:nvPicPr>
                        <pic:blipFill>
                          <a:blip r:embed="rId16"/>
                          <a:stretch>
                            <a:fillRect/>
                          </a:stretch>
                        </pic:blipFill>
                        <pic:spPr>
                          <a:xfrm>
                            <a:off x="765175" y="6162675"/>
                            <a:ext cx="5346700" cy="2111375"/>
                          </a:xfrm>
                          <a:prstGeom prst="rect">
                            <a:avLst/>
                          </a:prstGeom>
                        </pic:spPr>
                      </pic:pic>
                    </wpg:wgp>
                  </a:graphicData>
                </a:graphic>
              </wp:anchor>
            </w:drawing>
          </mc:Choice>
          <mc:Fallback>
            <w:pict>
              <v:group w14:anchorId="5688FD8C" id="Group 15382" o:spid="_x0000_s1344" style="position:absolute;left:0;text-align:left;margin-left:53pt;margin-top:54pt;width:506pt;height:675pt;z-index:251668480;mso-position-horizontal-relative:page;mso-position-vertical-relative:page" coordsize="64262,857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">
                <v:rect id="Rectangle 15378" o:spid="_x0000_s1345" style="position:absolute;left:793;top:1247;width:1014;height:18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" filled="f" stroked="f">
                  <v:textbox inset="0,0,0,0">
                    <w:txbxContent>
                      <w:p w14:paraId="3EB85CC6" w14:textId="77777777" w:rsidR="00D03E9A" w:rsidRDefault="00000000">
                        <w:r>
                          <w:rPr>
                            <w:rFonts w:ascii="Times New Roman" w:eastAsia="Times New Roman" w:hAnsi="Times New Roman" w:cs="Times New Roman"/>
                            <w:b/>
                            <w:sz w:val="24"/>
                          </w:rPr>
                          <w:t>2</w:t>
                        </w:r>
                      </w:p>
                    </w:txbxContent>
                  </v:textbox>
                </v:rect>
                <v:rect id="Rectangle 15379" o:spid="_x0000_s1346" style="position:absolute;left:1555;top:1247;width:9232;height:18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" filled="f" stroked="f">
                  <v:textbox inset="0,0,0,0">
                    <w:txbxContent>
                      <w:p w14:paraId="44D3A919" w14:textId="77777777" w:rsidR="00D03E9A" w:rsidRDefault="00000000">
                        <w:r>
                          <w:rPr>
                            <w:rFonts w:ascii="Times New Roman" w:eastAsia="Times New Roman" w:hAnsi="Times New Roman" w:cs="Times New Roman"/>
                            <w:b/>
                            <w:sz w:val="24"/>
                          </w:rPr>
                          <w:t>. 2. COMP</w:t>
                        </w:r>
                      </w:p>
                    </w:txbxContent>
                  </v:textbox>
                </v:rect>
                <v:rect id="Rectangle 1626" o:spid="_x0000_s1347" style="position:absolute;left:8383;top:1247;width:4392;height:18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" filled="f" stroked="f">
                  <v:textbox inset="0,0,0,0">
                    <w:txbxContent>
                      <w:p w14:paraId="497492A9" w14:textId="77777777" w:rsidR="00D03E9A" w:rsidRDefault="00000000">
                        <w:r>
                          <w:rPr>
                            <w:rFonts w:ascii="Times New Roman" w:eastAsia="Times New Roman" w:hAnsi="Times New Roman" w:cs="Times New Roman"/>
                            <w:b/>
                            <w:sz w:val="24"/>
                          </w:rPr>
                          <w:t>ANY</w:t>
                        </w:r>
                      </w:p>
                    </w:txbxContent>
                  </v:textbox>
                </v:rect>
                <v:rect id="Rectangle 1627" o:spid="_x0000_s1348" style="position:absolute;left:11629;top:1247;width:9516;height:18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" filled="f" stroked="f">
                  <v:textbox inset="0,0,0,0">
                    <w:txbxContent>
                      <w:p w14:paraId="4BC4F80C" w14:textId="77777777" w:rsidR="00D03E9A" w:rsidRDefault="00000000">
                        <w:r>
                          <w:rPr>
                            <w:rFonts w:ascii="Times New Roman" w:eastAsia="Times New Roman" w:hAnsi="Times New Roman" w:cs="Times New Roman"/>
                            <w:b/>
                            <w:sz w:val="24"/>
                          </w:rPr>
                          <w:t xml:space="preserve"> PROFILE </w:t>
                        </w:r>
                      </w:p>
                    </w:txbxContent>
                  </v:textbox>
                </v:rect>
                <v:rect id="Rectangle 15380" o:spid="_x0000_s1349" style="position:absolute;left:793;top:4752;width:1014;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" filled="f" stroked="f">
                  <v:textbox inset="0,0,0,0">
                    <w:txbxContent>
                      <w:p w14:paraId="0E534A7C" w14:textId="77777777" w:rsidR="00D03E9A" w:rsidRDefault="00000000">
                        <w:r>
                          <w:rPr>
                            <w:rFonts w:ascii="Times New Roman" w:eastAsia="Times New Roman" w:hAnsi="Times New Roman" w:cs="Times New Roman"/>
                            <w:b/>
                            <w:sz w:val="24"/>
                          </w:rPr>
                          <w:t>2</w:t>
                        </w:r>
                      </w:p>
                    </w:txbxContent>
                  </v:textbox>
                </v:rect>
                <v:rect id="Rectangle 15381" o:spid="_x0000_s1350" style="position:absolute;left:1555;top:4752;width:5068;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" filled="f" stroked="f">
                  <v:textbox inset="0,0,0,0">
                    <w:txbxContent>
                      <w:p w14:paraId="0EC4B661" w14:textId="77777777" w:rsidR="00D03E9A" w:rsidRDefault="00000000">
                        <w:r>
                          <w:rPr>
                            <w:rFonts w:ascii="Times New Roman" w:eastAsia="Times New Roman" w:hAnsi="Times New Roman" w:cs="Times New Roman"/>
                            <w:b/>
                            <w:sz w:val="24"/>
                          </w:rPr>
                          <w:t xml:space="preserve">. 2. 1. </w:t>
                        </w:r>
                      </w:p>
                    </w:txbxContent>
                  </v:textbox>
                </v:rect>
                <v:rect id="Rectangle 1629" o:spid="_x0000_s1351" style="position:absolute;left:5281;top:4752;width:27706;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" filled="f" stroked="f">
                  <v:textbox inset="0,0,0,0">
                    <w:txbxContent>
                      <w:p w14:paraId="1C194C68" w14:textId="77777777" w:rsidR="00D03E9A" w:rsidRDefault="00000000">
                        <w:r>
                          <w:rPr>
                            <w:rFonts w:ascii="Times New Roman" w:eastAsia="Times New Roman" w:hAnsi="Times New Roman" w:cs="Times New Roman"/>
                            <w:b/>
                            <w:sz w:val="24"/>
                          </w:rPr>
                          <w:t xml:space="preserve">About us - OVI Hosting Pvt Ltd </w:t>
                        </w:r>
                      </w:p>
                    </w:txbxContent>
                  </v:textbox>
                </v:rect>
                <v:rect id="Rectangle 1630" o:spid="_x0000_s1352" style="position:absolute;left:793;top:6480;width:3603;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" filled="f" stroked="f">
                  <v:textbox inset="0,0,0,0">
                    <w:txbxContent>
                      <w:p w14:paraId="17710F0F" w14:textId="77777777" w:rsidR="00D03E9A" w:rsidRDefault="00000000">
                        <w:r>
                          <w:rPr>
                            <w:rFonts w:ascii="Times New Roman" w:eastAsia="Times New Roman" w:hAnsi="Times New Roman" w:cs="Times New Roman"/>
                            <w:color w:val="202124"/>
                            <w:sz w:val="24"/>
                          </w:rPr>
                          <w:t>OVI</w:t>
                        </w:r>
                      </w:p>
                    </w:txbxContent>
                  </v:textbox>
                </v:rect>
                <v:rect id="Rectangle 1631" o:spid="_x0000_s1353" style="position:absolute;left:3978;top:6480;width:6419;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" filled="f" stroked="f">
                  <v:textbox inset="0,0,0,0">
                    <w:txbxContent>
                      <w:p w14:paraId="3836E8B6" w14:textId="77777777" w:rsidR="00D03E9A" w:rsidRDefault="00000000">
                        <w:r>
                          <w:rPr>
                            <w:rFonts w:ascii="Times New Roman" w:eastAsia="Times New Roman" w:hAnsi="Times New Roman" w:cs="Times New Roman"/>
                            <w:color w:val="202124"/>
                            <w:sz w:val="24"/>
                          </w:rPr>
                          <w:t>Hosting</w:t>
                        </w:r>
                      </w:p>
                    </w:txbxContent>
                  </v:textbox>
                </v:rect>
                <v:rect id="Rectangle 1632" o:spid="_x0000_s1354" style="position:absolute;left:9281;top:6480;width:3829;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" filled="f" stroked="f">
                  <v:textbox inset="0,0,0,0">
                    <w:txbxContent>
                      <w:p w14:paraId="2F75AE30" w14:textId="77777777" w:rsidR="00D03E9A" w:rsidRDefault="00000000">
                        <w:r>
                          <w:rPr>
                            <w:rFonts w:ascii="Times New Roman" w:eastAsia="Times New Roman" w:hAnsi="Times New Roman" w:cs="Times New Roman"/>
                            <w:color w:val="202124"/>
                            <w:sz w:val="24"/>
                          </w:rPr>
                          <w:t>PVT</w:t>
                        </w:r>
                      </w:p>
                    </w:txbxContent>
                  </v:textbox>
                </v:rect>
                <v:rect id="Rectangle 1633" o:spid="_x0000_s1355" style="position:absolute;left:12636;top:6480;width:1238;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" filled="f" stroked="f">
                  <v:textbox inset="0,0,0,0">
                    <w:txbxContent>
                      <w:p w14:paraId="61EB71D1" w14:textId="77777777" w:rsidR="00D03E9A" w:rsidRDefault="00000000">
                        <w:r>
                          <w:rPr>
                            <w:rFonts w:ascii="Times New Roman" w:eastAsia="Times New Roman" w:hAnsi="Times New Roman" w:cs="Times New Roman"/>
                            <w:color w:val="202124"/>
                            <w:sz w:val="24"/>
                          </w:rPr>
                          <w:t>L</w:t>
                        </w:r>
                      </w:p>
                    </w:txbxContent>
                  </v:textbox>
                </v:rect>
                <v:rect id="Rectangle 1634" o:spid="_x0000_s1356" style="position:absolute;left:13427;top:6480;width:2702;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" filled="f" stroked="f">
                  <v:textbox inset="0,0,0,0">
                    <w:txbxContent>
                      <w:p w14:paraId="0E788B01" w14:textId="77777777" w:rsidR="00D03E9A" w:rsidRDefault="00000000">
                        <w:r>
                          <w:rPr>
                            <w:rFonts w:ascii="Times New Roman" w:eastAsia="Times New Roman" w:hAnsi="Times New Roman" w:cs="Times New Roman"/>
                            <w:color w:val="202124"/>
                            <w:sz w:val="24"/>
                          </w:rPr>
                          <w:t>TD</w:t>
                        </w:r>
                      </w:p>
                    </w:txbxContent>
                  </v:textbox>
                </v:rect>
                <v:rect id="Rectangle 1635" o:spid="_x0000_s1357" style="position:absolute;left:15935;top:6480;width:4276;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" filled="f" stroked="f">
                  <v:textbox inset="0,0,0,0">
                    <w:txbxContent>
                      <w:p w14:paraId="6851D644" w14:textId="77777777" w:rsidR="00D03E9A" w:rsidRDefault="00000000">
                        <w:r>
                          <w:rPr>
                            <w:rFonts w:ascii="Times New Roman" w:eastAsia="Times New Roman" w:hAnsi="Times New Roman" w:cs="Times New Roman"/>
                            <w:color w:val="202124"/>
                            <w:sz w:val="24"/>
                          </w:rPr>
                          <w:t>came</w:t>
                        </w:r>
                      </w:p>
                    </w:txbxContent>
                  </v:textbox>
                </v:rect>
                <v:rect id="Rectangle 1636" o:spid="_x0000_s1358" style="position:absolute;left:19626;top:6480;width:3153;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" filled="f" stroked="f">
                  <v:textbox inset="0,0,0,0">
                    <w:txbxContent>
                      <w:p w14:paraId="5DB0D1D8" w14:textId="77777777" w:rsidR="00D03E9A" w:rsidRDefault="00000000">
                        <w:r>
                          <w:rPr>
                            <w:rFonts w:ascii="Times New Roman" w:eastAsia="Times New Roman" w:hAnsi="Times New Roman" w:cs="Times New Roman"/>
                            <w:color w:val="202124"/>
                            <w:sz w:val="24"/>
                          </w:rPr>
                          <w:t>into</w:t>
                        </w:r>
                      </w:p>
                    </w:txbxContent>
                  </v:textbox>
                </v:rect>
                <v:rect id="Rectangle 1637" o:spid="_x0000_s1359" style="position:absolute;left:22473;top:6480;width:7541;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" filled="f" stroked="f">
                  <v:textbox inset="0,0,0,0">
                    <w:txbxContent>
                      <w:p w14:paraId="3CA05AB9" w14:textId="77777777" w:rsidR="00D03E9A" w:rsidRDefault="00000000">
                        <w:r>
                          <w:rPr>
                            <w:rFonts w:ascii="Times New Roman" w:eastAsia="Times New Roman" w:hAnsi="Times New Roman" w:cs="Times New Roman"/>
                            <w:color w:val="202124"/>
                            <w:sz w:val="24"/>
                          </w:rPr>
                          <w:t>existence</w:t>
                        </w:r>
                      </w:p>
                    </w:txbxContent>
                  </v:textbox>
                </v:rect>
                <v:rect id="Rectangle 1638" o:spid="_x0000_s1360" style="position:absolute;left:28619;top:6480;width:157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" filled="f" stroked="f">
                  <v:textbox inset="0,0,0,0">
                    <w:txbxContent>
                      <w:p w14:paraId="1E41EE33" w14:textId="77777777" w:rsidR="00D03E9A" w:rsidRDefault="00000000">
                        <w:r>
                          <w:rPr>
                            <w:rFonts w:ascii="Times New Roman" w:eastAsia="Times New Roman" w:hAnsi="Times New Roman" w:cs="Times New Roman"/>
                            <w:color w:val="202124"/>
                            <w:sz w:val="24"/>
                          </w:rPr>
                          <w:t>in</w:t>
                        </w:r>
                      </w:p>
                    </w:txbxContent>
                  </v:textbox>
                </v:rect>
                <v:rect id="Rectangle 1639" o:spid="_x0000_s1361" style="position:absolute;left:30281;top:6480;width:2476;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" filled="f" stroked="f">
                  <v:textbox inset="0,0,0,0">
                    <w:txbxContent>
                      <w:p w14:paraId="7C0853D6" w14:textId="77777777" w:rsidR="00D03E9A" w:rsidRDefault="00000000">
                        <w:r>
                          <w:rPr>
                            <w:rFonts w:ascii="Times New Roman" w:eastAsia="Times New Roman" w:hAnsi="Times New Roman" w:cs="Times New Roman"/>
                            <w:color w:val="202124"/>
                            <w:sz w:val="24"/>
                          </w:rPr>
                          <w:t>the</w:t>
                        </w:r>
                      </w:p>
                    </w:txbxContent>
                  </v:textbox>
                </v:rect>
                <v:rect id="Rectangle 1640" o:spid="_x0000_s1362" style="position:absolute;left:32523;top:6480;width:3488;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" filled="f" stroked="f">
                  <v:textbox inset="0,0,0,0">
                    <w:txbxContent>
                      <w:p w14:paraId="1DE104F1" w14:textId="77777777" w:rsidR="00D03E9A" w:rsidRDefault="00000000">
                        <w:r>
                          <w:rPr>
                            <w:rFonts w:ascii="Times New Roman" w:eastAsia="Times New Roman" w:hAnsi="Times New Roman" w:cs="Times New Roman"/>
                            <w:color w:val="202124"/>
                            <w:sz w:val="24"/>
                          </w:rPr>
                          <w:t>year</w:t>
                        </w:r>
                      </w:p>
                    </w:txbxContent>
                  </v:textbox>
                </v:rect>
                <v:rect id="Rectangle 1641" o:spid="_x0000_s1363" style="position:absolute;left:35527;top:6480;width:4054;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" filled="f" stroked="f">
                  <v:textbox inset="0,0,0,0">
                    <w:txbxContent>
                      <w:p w14:paraId="4F586DB8" w14:textId="77777777" w:rsidR="00D03E9A" w:rsidRDefault="00000000">
                        <w:r>
                          <w:rPr>
                            <w:rFonts w:ascii="Times New Roman" w:eastAsia="Times New Roman" w:hAnsi="Times New Roman" w:cs="Times New Roman"/>
                            <w:color w:val="202124"/>
                            <w:sz w:val="24"/>
                          </w:rPr>
                          <w:t>2015</w:t>
                        </w:r>
                      </w:p>
                    </w:txbxContent>
                  </v:textbox>
                </v:rect>
                <v:rect id="Rectangle 1642" o:spid="_x0000_s1364" style="position:absolute;left:38956;top:6480;width:2926;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" filled="f" stroked="f">
                  <v:textbox inset="0,0,0,0">
                    <w:txbxContent>
                      <w:p w14:paraId="61B93140" w14:textId="77777777" w:rsidR="00D03E9A" w:rsidRDefault="00000000">
                        <w:r>
                          <w:rPr>
                            <w:rFonts w:ascii="Times New Roman" w:eastAsia="Times New Roman" w:hAnsi="Times New Roman" w:cs="Times New Roman"/>
                            <w:color w:val="202124"/>
                            <w:sz w:val="24"/>
                          </w:rPr>
                          <w:t>and</w:t>
                        </w:r>
                      </w:p>
                    </w:txbxContent>
                  </v:textbox>
                </v:rect>
                <v:rect id="Rectangle 1643" o:spid="_x0000_s1365" style="position:absolute;left:41537;top:6480;width:3209;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" filled="f" stroked="f">
                  <v:textbox inset="0,0,0,0">
                    <w:txbxContent>
                      <w:p w14:paraId="4E7FB141" w14:textId="77777777" w:rsidR="00D03E9A" w:rsidRDefault="00000000">
                        <w:r>
                          <w:rPr>
                            <w:rFonts w:ascii="Times New Roman" w:eastAsia="Times New Roman" w:hAnsi="Times New Roman" w:cs="Times New Roman"/>
                            <w:color w:val="202124"/>
                            <w:sz w:val="24"/>
                          </w:rPr>
                          <w:t>has,</w:t>
                        </w:r>
                      </w:p>
                    </w:txbxContent>
                  </v:textbox>
                </v:rect>
                <v:rect id="Rectangle 1644" o:spid="_x0000_s1366" style="position:absolute;left:44331;top:6480;width:4164;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" filled="f" stroked="f">
                  <v:textbox inset="0,0,0,0">
                    <w:txbxContent>
                      <w:p w14:paraId="42B1F310" w14:textId="77777777" w:rsidR="00D03E9A" w:rsidRDefault="00000000">
                        <w:r>
                          <w:rPr>
                            <w:rFonts w:ascii="Times New Roman" w:eastAsia="Times New Roman" w:hAnsi="Times New Roman" w:cs="Times New Roman"/>
                            <w:color w:val="202124"/>
                            <w:sz w:val="24"/>
                          </w:rPr>
                          <w:t>since</w:t>
                        </w:r>
                      </w:p>
                    </w:txbxContent>
                  </v:textbox>
                </v:rect>
                <v:rect id="Rectangle 1645" o:spid="_x0000_s1367" style="position:absolute;left:47843;top:6480;width:3996;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" filled="f" stroked="f">
                  <v:textbox inset="0,0,0,0">
                    <w:txbxContent>
                      <w:p w14:paraId="4014103A" w14:textId="77777777" w:rsidR="00D03E9A" w:rsidRDefault="00000000">
                        <w:r>
                          <w:rPr>
                            <w:rFonts w:ascii="Times New Roman" w:eastAsia="Times New Roman" w:hAnsi="Times New Roman" w:cs="Times New Roman"/>
                            <w:color w:val="202124"/>
                            <w:sz w:val="24"/>
                          </w:rPr>
                          <w:t>then,</w:t>
                        </w:r>
                      </w:p>
                    </w:txbxContent>
                  </v:textbox>
                </v:rect>
                <v:rect id="Rectangle 1646" o:spid="_x0000_s1368" style="position:absolute;left:51229;top:6480;width:3826;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" filled="f" stroked="f">
                  <v:textbox inset="0,0,0,0">
                    <w:txbxContent>
                      <w:p w14:paraId="31DEE789" w14:textId="77777777" w:rsidR="00D03E9A" w:rsidRDefault="00000000">
                        <w:r>
                          <w:rPr>
                            <w:rFonts w:ascii="Times New Roman" w:eastAsia="Times New Roman" w:hAnsi="Times New Roman" w:cs="Times New Roman"/>
                            <w:color w:val="202124"/>
                            <w:sz w:val="24"/>
                          </w:rPr>
                          <w:t>been</w:t>
                        </w:r>
                      </w:p>
                    </w:txbxContent>
                  </v:textbox>
                </v:rect>
                <v:rect id="Rectangle 1647" o:spid="_x0000_s1369" style="position:absolute;left:54487;top:6480;width:899;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" filled="f" stroked="f">
                  <v:textbox inset="0,0,0,0">
                    <w:txbxContent>
                      <w:p w14:paraId="7BD9F29C" w14:textId="77777777" w:rsidR="00D03E9A" w:rsidRDefault="00000000">
                        <w:r>
                          <w:rPr>
                            <w:rFonts w:ascii="Times New Roman" w:eastAsia="Times New Roman" w:hAnsi="Times New Roman" w:cs="Times New Roman"/>
                            <w:color w:val="202124"/>
                            <w:sz w:val="24"/>
                          </w:rPr>
                          <w:t>a</w:t>
                        </w:r>
                      </w:p>
                    </w:txbxContent>
                  </v:textbox>
                </v:rect>
                <v:rect id="Rectangle 1648" o:spid="_x0000_s1370" style="position:absolute;left:55544;top:6480;width:5518;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" filled="f" stroked="f">
                  <v:textbox inset="0,0,0,0">
                    <w:txbxContent>
                      <w:p w14:paraId="0EBF43F6" w14:textId="77777777" w:rsidR="00D03E9A" w:rsidRDefault="00000000">
                        <w:r>
                          <w:rPr>
                            <w:rFonts w:ascii="Times New Roman" w:eastAsia="Times New Roman" w:hAnsi="Times New Roman" w:cs="Times New Roman"/>
                            <w:color w:val="202124"/>
                            <w:sz w:val="24"/>
                          </w:rPr>
                          <w:t>known</w:t>
                        </w:r>
                      </w:p>
                    </w:txbxContent>
                  </v:textbox>
                </v:rect>
                <v:rect id="Rectangle 1649" o:spid="_x0000_s1371" style="position:absolute;left:60074;top:6480;width:4389;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" filled="f" stroked="f">
                  <v:textbox inset="0,0,0,0">
                    <w:txbxContent>
                      <w:p w14:paraId="1B42B163" w14:textId="77777777" w:rsidR="00D03E9A" w:rsidRDefault="00000000">
                        <w:r>
                          <w:rPr>
                            <w:rFonts w:ascii="Times New Roman" w:eastAsia="Times New Roman" w:hAnsi="Times New Roman" w:cs="Times New Roman"/>
                            <w:color w:val="202124"/>
                            <w:sz w:val="24"/>
                          </w:rPr>
                          <w:t xml:space="preserve">name </w:t>
                        </w:r>
                      </w:p>
                    </w:txbxContent>
                  </v:textbox>
                </v:rect>
                <v:rect id="Rectangle 1650" o:spid="_x0000_s1372" style="position:absolute;left:793;top:8233;width:1577;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" filled="f" stroked="f">
                  <v:textbox inset="0,0,0,0">
                    <w:txbxContent>
                      <w:p w14:paraId="402A9FF2" w14:textId="77777777" w:rsidR="00D03E9A" w:rsidRDefault="00000000">
                        <w:r>
                          <w:rPr>
                            <w:rFonts w:ascii="Times New Roman" w:eastAsia="Times New Roman" w:hAnsi="Times New Roman" w:cs="Times New Roman"/>
                            <w:color w:val="202124"/>
                            <w:sz w:val="24"/>
                          </w:rPr>
                          <w:t>in</w:t>
                        </w:r>
                      </w:p>
                    </w:txbxContent>
                  </v:textbox>
                </v:rect>
                <v:rect id="Rectangle 1651" o:spid="_x0000_s1373" style="position:absolute;left:2455;top:8233;width:1915;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" filled="f" stroked="f">
                  <v:textbox inset="0,0,0,0">
                    <w:txbxContent>
                      <w:p w14:paraId="3CD64411" w14:textId="77777777" w:rsidR="00D03E9A" w:rsidRDefault="00000000">
                        <w:r>
                          <w:rPr>
                            <w:rFonts w:ascii="Times New Roman" w:eastAsia="Times New Roman" w:hAnsi="Times New Roman" w:cs="Times New Roman"/>
                            <w:color w:val="202124"/>
                            <w:sz w:val="24"/>
                          </w:rPr>
                          <w:t>its</w:t>
                        </w:r>
                      </w:p>
                    </w:txbxContent>
                  </v:textbox>
                </v:rect>
                <v:rect id="Rectangle 1652" o:spid="_x0000_s1374" style="position:absolute;left:4371;top:8233;width:4221;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" filled="f" stroked="f">
                  <v:textbox inset="0,0,0,0">
                    <w:txbxContent>
                      <w:p w14:paraId="67FCAB59" w14:textId="77777777" w:rsidR="00D03E9A" w:rsidRDefault="00000000">
                        <w:r>
                          <w:rPr>
                            <w:rFonts w:ascii="Times New Roman" w:eastAsia="Times New Roman" w:hAnsi="Times New Roman" w:cs="Times New Roman"/>
                            <w:color w:val="202124"/>
                            <w:sz w:val="24"/>
                          </w:rPr>
                          <w:t>field.</w:t>
                        </w:r>
                      </w:p>
                    </w:txbxContent>
                  </v:textbox>
                </v:rect>
                <v:rect id="Rectangle 1653" o:spid="_x0000_s1375" style="position:absolute;left:8021;top:8233;width:3151;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" filled="f" stroked="f">
                  <v:textbox inset="0,0,0,0">
                    <w:txbxContent>
                      <w:p w14:paraId="1FF87E61" w14:textId="77777777" w:rsidR="00D03E9A" w:rsidRDefault="00000000">
                        <w:r>
                          <w:rPr>
                            <w:rFonts w:ascii="Times New Roman" w:eastAsia="Times New Roman" w:hAnsi="Times New Roman" w:cs="Times New Roman"/>
                            <w:color w:val="202124"/>
                            <w:sz w:val="24"/>
                          </w:rPr>
                          <w:t>The</w:t>
                        </w:r>
                      </w:p>
                    </w:txbxContent>
                  </v:textbox>
                </v:rect>
                <v:rect id="Rectangle 1654" o:spid="_x0000_s1376" style="position:absolute;left:10867;top:8233;width:630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" filled="f" stroked="f">
                  <v:textbox inset="0,0,0,0">
                    <w:txbxContent>
                      <w:p w14:paraId="12ED3770" w14:textId="77777777" w:rsidR="00D03E9A" w:rsidRDefault="00000000">
                        <w:r>
                          <w:rPr>
                            <w:rFonts w:ascii="Times New Roman" w:eastAsia="Times New Roman" w:hAnsi="Times New Roman" w:cs="Times New Roman"/>
                            <w:color w:val="202124"/>
                            <w:sz w:val="24"/>
                          </w:rPr>
                          <w:t>director</w:t>
                        </w:r>
                      </w:p>
                    </w:txbxContent>
                  </v:textbox>
                </v:rect>
                <v:rect id="Rectangle 1655" o:spid="_x0000_s1377" style="position:absolute;left:16082;top:8233;width:1688;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" filled="f" stroked="f">
                  <v:textbox inset="0,0,0,0">
                    <w:txbxContent>
                      <w:p w14:paraId="5AF58479" w14:textId="77777777" w:rsidR="00D03E9A" w:rsidRDefault="00000000">
                        <w:r>
                          <w:rPr>
                            <w:rFonts w:ascii="Times New Roman" w:eastAsia="Times New Roman" w:hAnsi="Times New Roman" w:cs="Times New Roman"/>
                            <w:color w:val="202124"/>
                            <w:sz w:val="24"/>
                          </w:rPr>
                          <w:t>of</w:t>
                        </w:r>
                      </w:p>
                    </w:txbxContent>
                  </v:textbox>
                </v:rect>
                <v:rect id="Rectangle 1656" o:spid="_x0000_s1378" style="position:absolute;left:17732;top:8233;width:3041;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" filled="f" stroked="f">
                  <v:textbox inset="0,0,0,0">
                    <w:txbxContent>
                      <w:p w14:paraId="3A3FFBC1" w14:textId="77777777" w:rsidR="00D03E9A" w:rsidRDefault="00000000">
                        <w:r>
                          <w:rPr>
                            <w:rFonts w:ascii="Times New Roman" w:eastAsia="Times New Roman" w:hAnsi="Times New Roman" w:cs="Times New Roman"/>
                            <w:color w:val="202124"/>
                            <w:sz w:val="24"/>
                          </w:rPr>
                          <w:t>Ovi</w:t>
                        </w:r>
                      </w:p>
                    </w:txbxContent>
                  </v:textbox>
                </v:rect>
                <v:rect id="Rectangle 1657" o:spid="_x0000_s1379" style="position:absolute;left:20399;top:8233;width:6419;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" filled="f" stroked="f">
                  <v:textbox inset="0,0,0,0">
                    <w:txbxContent>
                      <w:p w14:paraId="677DC4F6" w14:textId="77777777" w:rsidR="00D03E9A" w:rsidRDefault="00000000">
                        <w:r>
                          <w:rPr>
                            <w:rFonts w:ascii="Times New Roman" w:eastAsia="Times New Roman" w:hAnsi="Times New Roman" w:cs="Times New Roman"/>
                            <w:color w:val="202124"/>
                            <w:sz w:val="24"/>
                          </w:rPr>
                          <w:t>Hosting</w:t>
                        </w:r>
                      </w:p>
                    </w:txbxContent>
                  </v:textbox>
                </v:rect>
                <v:rect id="Rectangle 1658" o:spid="_x0000_s1380" style="position:absolute;left:25607;top:8233;width:5741;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" filled="f" stroked="f">
                  <v:textbox inset="0,0,0,0">
                    <w:txbxContent>
                      <w:p w14:paraId="37536450" w14:textId="77777777" w:rsidR="00D03E9A" w:rsidRDefault="00000000">
                        <w:r>
                          <w:rPr>
                            <w:rFonts w:ascii="Times New Roman" w:eastAsia="Times New Roman" w:hAnsi="Times New Roman" w:cs="Times New Roman"/>
                            <w:color w:val="202124"/>
                            <w:sz w:val="24"/>
                          </w:rPr>
                          <w:t>Private</w:t>
                        </w:r>
                      </w:p>
                    </w:txbxContent>
                  </v:textbox>
                </v:rect>
                <v:rect id="Rectangle 1659" o:spid="_x0000_s1381" style="position:absolute;left:30304;top:8233;width:6418;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" filled="f" stroked="f">
                  <v:textbox inset="0,0,0,0">
                    <w:txbxContent>
                      <w:p w14:paraId="3CC2FA12" w14:textId="77777777" w:rsidR="00D03E9A" w:rsidRDefault="00000000">
                        <w:r>
                          <w:rPr>
                            <w:rFonts w:ascii="Times New Roman" w:eastAsia="Times New Roman" w:hAnsi="Times New Roman" w:cs="Times New Roman"/>
                            <w:color w:val="202124"/>
                            <w:sz w:val="24"/>
                          </w:rPr>
                          <w:t>Limited</w:t>
                        </w:r>
                      </w:p>
                    </w:txbxContent>
                  </v:textbox>
                </v:rect>
                <v:rect id="Rectangle 1660" o:spid="_x0000_s1382" style="position:absolute;left:35510;top:8233;width:135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" filled="f" stroked="f">
                  <v:textbox inset="0,0,0,0">
                    <w:txbxContent>
                      <w:p w14:paraId="69F57AA5" w14:textId="77777777" w:rsidR="00D03E9A" w:rsidRDefault="00000000">
                        <w:r>
                          <w:rPr>
                            <w:rFonts w:ascii="Times New Roman" w:eastAsia="Times New Roman" w:hAnsi="Times New Roman" w:cs="Times New Roman"/>
                            <w:color w:val="202124"/>
                            <w:sz w:val="24"/>
                          </w:rPr>
                          <w:t>is</w:t>
                        </w:r>
                      </w:p>
                    </w:txbxContent>
                  </v:textbox>
                </v:rect>
                <v:rect id="Rectangle 1661" o:spid="_x0000_s1383" style="position:absolute;left:36908;top:8233;width:9566;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" filled="f" stroked="f">
                  <v:textbox inset="0,0,0,0">
                    <w:txbxContent>
                      <w:p w14:paraId="008B8326" w14:textId="77777777" w:rsidR="00D03E9A" w:rsidRDefault="00000000">
                        <w:r>
                          <w:rPr>
                            <w:rFonts w:ascii="Times New Roman" w:eastAsia="Times New Roman" w:hAnsi="Times New Roman" w:cs="Times New Roman"/>
                            <w:color w:val="202124"/>
                            <w:sz w:val="24"/>
                          </w:rPr>
                          <w:t>Dhanasekar</w:t>
                        </w:r>
                      </w:p>
                    </w:txbxContent>
                  </v:textbox>
                </v:rect>
                <v:rect id="Rectangle 1662" o:spid="_x0000_s1384" style="position:absolute;left:44482;top:8233;width:4278;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" filled="f" stroked="f">
                  <v:textbox inset="0,0,0,0">
                    <w:txbxContent>
                      <w:p w14:paraId="55728E6D" w14:textId="77777777" w:rsidR="00D03E9A" w:rsidRDefault="00000000">
                        <w:r>
                          <w:rPr>
                            <w:rFonts w:ascii="Times New Roman" w:eastAsia="Times New Roman" w:hAnsi="Times New Roman" w:cs="Times New Roman"/>
                            <w:color w:val="202124"/>
                            <w:sz w:val="24"/>
                          </w:rPr>
                          <w:t>Mani</w:t>
                        </w:r>
                      </w:p>
                    </w:txbxContent>
                  </v:textbox>
                </v:rect>
                <v:rect id="Rectangle 1663" o:spid="_x0000_s1385" style="position:absolute;left:48080;top:8233;width:2926;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" filled="f" stroked="f">
                  <v:textbox inset="0,0,0,0">
                    <w:txbxContent>
                      <w:p w14:paraId="642193D9" w14:textId="77777777" w:rsidR="00D03E9A" w:rsidRDefault="00000000">
                        <w:r>
                          <w:rPr>
                            <w:rFonts w:ascii="Times New Roman" w:eastAsia="Times New Roman" w:hAnsi="Times New Roman" w:cs="Times New Roman"/>
                            <w:color w:val="202124"/>
                            <w:sz w:val="24"/>
                          </w:rPr>
                          <w:t>and</w:t>
                        </w:r>
                      </w:p>
                    </w:txbxContent>
                  </v:textbox>
                </v:rect>
                <v:rect id="Rectangle 1664" o:spid="_x0000_s1386" style="position:absolute;left:50661;top:8233;width:5967;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" filled="f" stroked="f">
                  <v:textbox inset="0,0,0,0">
                    <w:txbxContent>
                      <w:p w14:paraId="4C595F12" w14:textId="77777777" w:rsidR="00D03E9A" w:rsidRDefault="00000000">
                        <w:r>
                          <w:rPr>
                            <w:rFonts w:ascii="Times New Roman" w:eastAsia="Times New Roman" w:hAnsi="Times New Roman" w:cs="Times New Roman"/>
                            <w:color w:val="202124"/>
                            <w:sz w:val="24"/>
                          </w:rPr>
                          <w:t>Shweta</w:t>
                        </w:r>
                      </w:p>
                    </w:txbxContent>
                  </v:textbox>
                </v:rect>
                <v:rect id="Rectangle 1665" o:spid="_x0000_s1387" style="position:absolute;left:55529;top:8233;width:5180;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" filled="f" stroked="f">
                  <v:textbox inset="0,0,0,0">
                    <w:txbxContent>
                      <w:p w14:paraId="0A98E7C7" w14:textId="77777777" w:rsidR="00D03E9A" w:rsidRDefault="00000000">
                        <w:r>
                          <w:rPr>
                            <w:rFonts w:ascii="Times New Roman" w:eastAsia="Times New Roman" w:hAnsi="Times New Roman" w:cs="Times New Roman"/>
                            <w:color w:val="202124"/>
                            <w:sz w:val="24"/>
                          </w:rPr>
                          <w:t>Shetty</w:t>
                        </w:r>
                      </w:p>
                    </w:txbxContent>
                  </v:textbox>
                </v:rect>
                <v:rect id="Rectangle 1666" o:spid="_x0000_s1388" style="position:absolute;left:59324;top:8233;width:507;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" filled="f" stroked="f">
                  <v:textbox inset="0,0,0,0">
                    <w:txbxContent>
                      <w:p w14:paraId="59AAA7F1" w14:textId="77777777" w:rsidR="00D03E9A" w:rsidRDefault="00000000">
                        <w:r>
                          <w:rPr>
                            <w:rFonts w:ascii="Times New Roman" w:eastAsia="Times New Roman" w:hAnsi="Times New Roman" w:cs="Times New Roman"/>
                            <w:color w:val="202124"/>
                            <w:sz w:val="24"/>
                          </w:rPr>
                          <w:t>.</w:t>
                        </w:r>
                      </w:p>
                    </w:txbxContent>
                  </v:textbox>
                </v:rect>
                <v:rect id="Rectangle 1667" o:spid="_x0000_s1389" style="position:absolute;left:60086;top:8233;width:4390;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" filled="f" stroked="f">
                  <v:textbox inset="0,0,0,0">
                    <w:txbxContent>
                      <w:p w14:paraId="3DCC2885" w14:textId="77777777" w:rsidR="00D03E9A" w:rsidRDefault="00000000">
                        <w:r>
                          <w:rPr>
                            <w:rFonts w:ascii="Times New Roman" w:eastAsia="Times New Roman" w:hAnsi="Times New Roman" w:cs="Times New Roman"/>
                            <w:color w:val="202124"/>
                            <w:sz w:val="24"/>
                          </w:rPr>
                          <w:t xml:space="preserve">Their </w:t>
                        </w:r>
                      </w:p>
                    </w:txbxContent>
                  </v:textbox>
                </v:rect>
                <v:rect id="Rectangle 1668" o:spid="_x0000_s1390" style="position:absolute;left:793;top:9985;width:7316;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" filled="f" stroked="f">
                  <v:textbox inset="0,0,0,0">
                    <w:txbxContent>
                      <w:p w14:paraId="67265DBE" w14:textId="77777777" w:rsidR="00D03E9A" w:rsidRDefault="00000000">
                        <w:r>
                          <w:rPr>
                            <w:rFonts w:ascii="Times New Roman" w:eastAsia="Times New Roman" w:hAnsi="Times New Roman" w:cs="Times New Roman"/>
                            <w:color w:val="202124"/>
                            <w:sz w:val="24"/>
                          </w:rPr>
                          <w:t>expertise</w:t>
                        </w:r>
                      </w:p>
                    </w:txbxContent>
                  </v:textbox>
                </v:rect>
                <v:rect id="Rectangle 1669" o:spid="_x0000_s1391" style="position:absolute;left:7246;top:9985;width:157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" filled="f" stroked="f">
                  <v:textbox inset="0,0,0,0">
                    <w:txbxContent>
                      <w:p w14:paraId="5288AC64" w14:textId="77777777" w:rsidR="00D03E9A" w:rsidRDefault="00000000">
                        <w:r>
                          <w:rPr>
                            <w:rFonts w:ascii="Times New Roman" w:eastAsia="Times New Roman" w:hAnsi="Times New Roman" w:cs="Times New Roman"/>
                            <w:color w:val="202124"/>
                            <w:sz w:val="24"/>
                          </w:rPr>
                          <w:t>in</w:t>
                        </w:r>
                      </w:p>
                    </w:txbxContent>
                  </v:textbox>
                </v:rect>
                <v:rect id="Rectangle 1670" o:spid="_x0000_s1392" style="position:absolute;left:9384;top:9985;width:6303;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" filled="f" stroked="f">
                  <v:textbox inset="0,0,0,0">
                    <w:txbxContent>
                      <w:p w14:paraId="1E2AEE33" w14:textId="77777777" w:rsidR="00D03E9A" w:rsidRDefault="00000000">
                        <w:r>
                          <w:rPr>
                            <w:rFonts w:ascii="Times New Roman" w:eastAsia="Times New Roman" w:hAnsi="Times New Roman" w:cs="Times New Roman"/>
                            <w:color w:val="202124"/>
                            <w:sz w:val="24"/>
                          </w:rPr>
                          <w:t>Internet</w:t>
                        </w:r>
                      </w:p>
                    </w:txbxContent>
                  </v:textbox>
                </v:rect>
                <v:rect id="Rectangle 1671" o:spid="_x0000_s1393" style="position:absolute;left:15076;top:9985;width:8949;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" filled="f" stroked="f">
                  <v:textbox inset="0,0,0,0">
                    <w:txbxContent>
                      <w:p w14:paraId="6E2D3D05" w14:textId="77777777" w:rsidR="00D03E9A" w:rsidRDefault="00000000">
                        <w:r>
                          <w:rPr>
                            <w:rFonts w:ascii="Times New Roman" w:eastAsia="Times New Roman" w:hAnsi="Times New Roman" w:cs="Times New Roman"/>
                            <w:color w:val="202124"/>
                            <w:sz w:val="24"/>
                          </w:rPr>
                          <w:t>Marketing,</w:t>
                        </w:r>
                      </w:p>
                    </w:txbxContent>
                  </v:textbox>
                </v:rect>
                <v:rect id="Rectangle 1672" o:spid="_x0000_s1394" style="position:absolute;left:22757;top:9985;width:90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" filled="f" stroked="f">
                  <v:textbox inset="0,0,0,0">
                    <w:txbxContent>
                      <w:p w14:paraId="5FF2A66A" w14:textId="77777777" w:rsidR="00D03E9A" w:rsidRDefault="00000000">
                        <w:r>
                          <w:rPr>
                            <w:rFonts w:ascii="Times New Roman" w:eastAsia="Times New Roman" w:hAnsi="Times New Roman" w:cs="Times New Roman"/>
                            <w:color w:val="202124"/>
                            <w:sz w:val="24"/>
                          </w:rPr>
                          <w:t>technology</w:t>
                        </w:r>
                      </w:p>
                    </w:txbxContent>
                  </v:textbox>
                </v:rect>
                <v:rect id="Rectangle 1673" o:spid="_x0000_s1395" style="position:absolute;left:29430;top:9985;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" filled="f" stroked="f">
                  <v:textbox inset="0,0,0,0">
                    <w:txbxContent>
                      <w:p w14:paraId="0C092F92" w14:textId="77777777" w:rsidR="00D03E9A" w:rsidRDefault="00000000">
                        <w:r>
                          <w:rPr>
                            <w:rFonts w:ascii="Times New Roman" w:eastAsia="Times New Roman" w:hAnsi="Times New Roman" w:cs="Times New Roman"/>
                            <w:color w:val="202124"/>
                            <w:sz w:val="24"/>
                          </w:rPr>
                          <w:t>,</w:t>
                        </w:r>
                      </w:p>
                    </w:txbxContent>
                  </v:textbox>
                </v:rect>
                <v:rect id="Rectangle 1674" o:spid="_x0000_s1396" style="position:absolute;left:30668;top:9985;width:292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" filled="f" stroked="f">
                  <v:textbox inset="0,0,0,0">
                    <w:txbxContent>
                      <w:p w14:paraId="62525E7D" w14:textId="77777777" w:rsidR="00D03E9A" w:rsidRDefault="00000000">
                        <w:r>
                          <w:rPr>
                            <w:rFonts w:ascii="Times New Roman" w:eastAsia="Times New Roman" w:hAnsi="Times New Roman" w:cs="Times New Roman"/>
                            <w:color w:val="202124"/>
                            <w:sz w:val="24"/>
                          </w:rPr>
                          <w:t>and</w:t>
                        </w:r>
                      </w:p>
                    </w:txbxContent>
                  </v:textbox>
                </v:rect>
                <v:rect id="Rectangle 1675" o:spid="_x0000_s1397" style="position:absolute;left:33726;top:9985;width:8556;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" filled="f" stroked="f">
                  <v:textbox inset="0,0,0,0">
                    <w:txbxContent>
                      <w:p w14:paraId="4C76F8A0" w14:textId="77777777" w:rsidR="00D03E9A" w:rsidRDefault="00000000">
                        <w:r>
                          <w:rPr>
                            <w:rFonts w:ascii="Times New Roman" w:eastAsia="Times New Roman" w:hAnsi="Times New Roman" w:cs="Times New Roman"/>
                            <w:color w:val="202124"/>
                            <w:sz w:val="24"/>
                          </w:rPr>
                          <w:t>innovative</w:t>
                        </w:r>
                      </w:p>
                    </w:txbxContent>
                  </v:textbox>
                </v:rect>
                <v:rect id="Rectangle 1676" o:spid="_x0000_s1398" style="position:absolute;left:41016;top:9985;width:3940;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" filled="f" stroked="f">
                  <v:textbox inset="0,0,0,0">
                    <w:txbxContent>
                      <w:p w14:paraId="5559B4EB" w14:textId="77777777" w:rsidR="00D03E9A" w:rsidRDefault="00000000">
                        <w:r>
                          <w:rPr>
                            <w:rFonts w:ascii="Times New Roman" w:eastAsia="Times New Roman" w:hAnsi="Times New Roman" w:cs="Times New Roman"/>
                            <w:color w:val="202124"/>
                            <w:sz w:val="24"/>
                          </w:rPr>
                          <w:t>sales</w:t>
                        </w:r>
                      </w:p>
                    </w:txbxContent>
                  </v:textbox>
                </v:rect>
                <v:rect id="Rectangle 1677" o:spid="_x0000_s1399" style="position:absolute;left:44836;top:9985;width:8668;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" filled="f" stroked="f">
                  <v:textbox inset="0,0,0,0">
                    <w:txbxContent>
                      <w:p w14:paraId="29CA8E9D" w14:textId="77777777" w:rsidR="00D03E9A" w:rsidRDefault="00000000">
                        <w:r>
                          <w:rPr>
                            <w:rFonts w:ascii="Times New Roman" w:eastAsia="Times New Roman" w:hAnsi="Times New Roman" w:cs="Times New Roman"/>
                            <w:color w:val="202124"/>
                            <w:sz w:val="24"/>
                          </w:rPr>
                          <w:t>techniques</w:t>
                        </w:r>
                      </w:p>
                    </w:txbxContent>
                  </v:textbox>
                </v:rect>
                <v:rect id="Rectangle 1678" o:spid="_x0000_s1400" style="position:absolute;left:52210;top:9985;width:382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" filled="f" stroked="f">
                  <v:textbox inset="0,0,0,0">
                    <w:txbxContent>
                      <w:p w14:paraId="2A84C10C" w14:textId="77777777" w:rsidR="00D03E9A" w:rsidRDefault="00000000">
                        <w:r>
                          <w:rPr>
                            <w:rFonts w:ascii="Times New Roman" w:eastAsia="Times New Roman" w:hAnsi="Times New Roman" w:cs="Times New Roman"/>
                            <w:color w:val="202124"/>
                            <w:sz w:val="24"/>
                          </w:rPr>
                          <w:t>have</w:t>
                        </w:r>
                      </w:p>
                    </w:txbxContent>
                  </v:textbox>
                </v:rect>
                <v:rect id="Rectangle 1679" o:spid="_x0000_s1401" style="position:absolute;left:55944;top:9985;width:6303;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" filled="f" stroked="f">
                  <v:textbox inset="0,0,0,0">
                    <w:txbxContent>
                      <w:p w14:paraId="7FB20DF9" w14:textId="77777777" w:rsidR="00D03E9A" w:rsidRDefault="00000000">
                        <w:r>
                          <w:rPr>
                            <w:rFonts w:ascii="Times New Roman" w:eastAsia="Times New Roman" w:hAnsi="Times New Roman" w:cs="Times New Roman"/>
                            <w:color w:val="202124"/>
                            <w:sz w:val="24"/>
                          </w:rPr>
                          <w:t>enabled</w:t>
                        </w:r>
                      </w:p>
                    </w:txbxContent>
                  </v:textbox>
                </v:rect>
                <v:rect id="Rectangle 1680" o:spid="_x0000_s1402" style="position:absolute;left:61540;top:9985;width:247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" filled="f" stroked="f">
                  <v:textbox inset="0,0,0,0">
                    <w:txbxContent>
                      <w:p w14:paraId="5B960274" w14:textId="77777777" w:rsidR="00D03E9A" w:rsidRDefault="00000000">
                        <w:r>
                          <w:rPr>
                            <w:rFonts w:ascii="Times New Roman" w:eastAsia="Times New Roman" w:hAnsi="Times New Roman" w:cs="Times New Roman"/>
                            <w:color w:val="202124"/>
                            <w:sz w:val="24"/>
                          </w:rPr>
                          <w:t xml:space="preserve">the </w:t>
                        </w:r>
                      </w:p>
                    </w:txbxContent>
                  </v:textbox>
                </v:rect>
                <v:rect id="Rectangle 1681" o:spid="_x0000_s1403" style="position:absolute;left:793;top:11738;width:45998;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" filled="f" stroked="f">
                  <v:textbox inset="0,0,0,0">
                    <w:txbxContent>
                      <w:p w14:paraId="1A4DD78B" w14:textId="77777777" w:rsidR="00D03E9A" w:rsidRDefault="00000000">
                        <w:r>
                          <w:rPr>
                            <w:rFonts w:ascii="Times New Roman" w:eastAsia="Times New Roman" w:hAnsi="Times New Roman" w:cs="Times New Roman"/>
                            <w:color w:val="202124"/>
                            <w:sz w:val="24"/>
                          </w:rPr>
                          <w:t xml:space="preserve">successful execution of many strategies @ OVI Hosting. </w:t>
                        </w:r>
                      </w:p>
                    </w:txbxContent>
                  </v:textbox>
                </v:rect>
                <v:rect id="Rectangle 1682" o:spid="_x0000_s1404" style="position:absolute;left:793;top:23249;width:79422;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" filled="f" stroked="f">
                  <v:textbox inset="0,0,0,0">
                    <w:txbxContent>
                      <w:p w14:paraId="7CD2079F" w14:textId="77777777" w:rsidR="00D03E9A" w:rsidRDefault="00000000">
                        <w:r>
                          <w:rPr>
                            <w:rFonts w:ascii="Times New Roman" w:eastAsia="Times New Roman" w:hAnsi="Times New Roman" w:cs="Times New Roman"/>
                            <w:color w:val="202124"/>
                            <w:sz w:val="24"/>
                          </w:rPr>
                          <w:t xml:space="preserve">It is classified as a Non-govt company and is registered at the Registrar of Companies, Bangalore. </w:t>
                        </w:r>
                      </w:p>
                    </w:txbxContent>
                  </v:textbox>
                </v:rect>
                <v:rect id="Rectangle 1683" o:spid="_x0000_s1405" style="position:absolute;left:793;top:26754;width:12720;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" filled="f" stroked="f">
                  <v:textbox inset="0,0,0,0">
                    <w:txbxContent>
                      <w:p w14:paraId="345F24DD" w14:textId="77777777" w:rsidR="00D03E9A" w:rsidRDefault="00000000">
                        <w:r>
                          <w:rPr>
                            <w:rFonts w:ascii="Times New Roman" w:eastAsia="Times New Roman" w:hAnsi="Times New Roman" w:cs="Times New Roman"/>
                            <w:color w:val="202124"/>
                            <w:sz w:val="24"/>
                          </w:rPr>
                          <w:t>Its registered of</w:t>
                        </w:r>
                      </w:p>
                    </w:txbxContent>
                  </v:textbox>
                </v:rect>
                <v:rect id="Rectangle 1684" o:spid="_x0000_s1406" style="position:absolute;left:10329;top:26754;width:30842;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" filled="f" stroked="f">
                  <v:textbox inset="0,0,0,0">
                    <w:txbxContent>
                      <w:p w14:paraId="033E376F" w14:textId="77777777" w:rsidR="00D03E9A" w:rsidRDefault="00000000">
                        <w:r>
                          <w:rPr>
                            <w:rFonts w:ascii="Times New Roman" w:eastAsia="Times New Roman" w:hAnsi="Times New Roman" w:cs="Times New Roman"/>
                            <w:color w:val="202124"/>
                            <w:sz w:val="24"/>
                          </w:rPr>
                          <w:t xml:space="preserve">fice is in Bangalore, Karnataka, India. </w:t>
                        </w:r>
                      </w:p>
                    </w:txbxContent>
                  </v:textbox>
                </v:rect>
                <v:rect id="Rectangle 1685" o:spid="_x0000_s1407" style="position:absolute;left:793;top:30259;width:3129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" filled="f" stroked="f">
                  <v:textbox inset="0,0,0,0">
                    <w:txbxContent>
                      <w:p w14:paraId="52FF78FB" w14:textId="77777777" w:rsidR="00D03E9A" w:rsidRDefault="00000000">
                        <w:r>
                          <w:rPr>
                            <w:rFonts w:ascii="Times New Roman" w:eastAsia="Times New Roman" w:hAnsi="Times New Roman" w:cs="Times New Roman"/>
                            <w:color w:val="202124"/>
                            <w:sz w:val="24"/>
                          </w:rPr>
                          <w:t>The 2 Directors associated with this or</w:t>
                        </w:r>
                      </w:p>
                    </w:txbxContent>
                  </v:textbox>
                </v:rect>
                <v:rect id="Rectangle 1686" o:spid="_x0000_s1408" style="position:absolute;left:24297;top:30259;width:41875;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" filled="f" stroked="f">
                  <v:textbox inset="0,0,0,0">
                    <w:txbxContent>
                      <w:p w14:paraId="4BCBE5B7" w14:textId="77777777" w:rsidR="00D03E9A" w:rsidRDefault="00000000">
                        <w:r>
                          <w:rPr>
                            <w:rFonts w:ascii="Times New Roman" w:eastAsia="Times New Roman" w:hAnsi="Times New Roman" w:cs="Times New Roman"/>
                            <w:color w:val="202124"/>
                            <w:sz w:val="24"/>
                          </w:rPr>
                          <w:t>ganization are Shweta Shetty and Mani Dhanasekar</w:t>
                        </w:r>
                      </w:p>
                    </w:txbxContent>
                  </v:textbox>
                </v:rect>
                <v:rect id="Rectangle 1687" o:spid="_x0000_s1409" style="position:absolute;left:55698;top:30259;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" filled="f" stroked="f">
                  <v:textbox inset="0,0,0,0">
                    <w:txbxContent>
                      <w:p w14:paraId="57F8E576" w14:textId="77777777" w:rsidR="00D03E9A" w:rsidRDefault="00000000">
                        <w:r>
                          <w:rPr>
                            <w:rFonts w:ascii="Times New Roman" w:eastAsia="Times New Roman" w:hAnsi="Times New Roman" w:cs="Times New Roman"/>
                            <w:color w:val="202124"/>
                            <w:sz w:val="24"/>
                          </w:rPr>
                          <w:t xml:space="preserve">. </w:t>
                        </w:r>
                      </w:p>
                    </w:txbxContent>
                  </v:textbox>
                </v:rect>
                <v:rect id="Rectangle 1688" o:spid="_x0000_s1410" style="position:absolute;left:793;top:33764;width:4165;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" filled="f" stroked="f">
                  <v:textbox inset="0,0,0,0">
                    <w:txbxContent>
                      <w:p w14:paraId="2E8148AF" w14:textId="77777777" w:rsidR="00D03E9A" w:rsidRDefault="00000000">
                        <w:r>
                          <w:rPr>
                            <w:rFonts w:ascii="Times New Roman" w:eastAsia="Times New Roman" w:hAnsi="Times New Roman" w:cs="Times New Roman"/>
                            <w:color w:val="202124"/>
                            <w:sz w:val="24"/>
                          </w:rPr>
                          <w:t>They</w:t>
                        </w:r>
                      </w:p>
                    </w:txbxContent>
                  </v:textbox>
                </v:rect>
                <v:rect id="Rectangle 1689" o:spid="_x0000_s1411" style="position:absolute;left:4496;top:33764;width:3826;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" filled="f" stroked="f">
                  <v:textbox inset="0,0,0,0">
                    <w:txbxContent>
                      <w:p w14:paraId="6EA869C6" w14:textId="77777777" w:rsidR="00D03E9A" w:rsidRDefault="00000000">
                        <w:r>
                          <w:rPr>
                            <w:rFonts w:ascii="Times New Roman" w:eastAsia="Times New Roman" w:hAnsi="Times New Roman" w:cs="Times New Roman"/>
                            <w:color w:val="202124"/>
                            <w:sz w:val="24"/>
                          </w:rPr>
                          <w:t>have</w:t>
                        </w:r>
                      </w:p>
                    </w:txbxContent>
                  </v:textbox>
                </v:rect>
                <v:rect id="Rectangle 1690" o:spid="_x0000_s1412" style="position:absolute;left:7944;top:33764;width:900;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" filled="f" stroked="f">
                  <v:textbox inset="0,0,0,0">
                    <w:txbxContent>
                      <w:p w14:paraId="59BAE67C" w14:textId="77777777" w:rsidR="00D03E9A" w:rsidRDefault="00000000">
                        <w:r>
                          <w:rPr>
                            <w:rFonts w:ascii="Times New Roman" w:eastAsia="Times New Roman" w:hAnsi="Times New Roman" w:cs="Times New Roman"/>
                            <w:color w:val="202124"/>
                            <w:sz w:val="24"/>
                          </w:rPr>
                          <w:t>a</w:t>
                        </w:r>
                      </w:p>
                    </w:txbxContent>
                  </v:textbox>
                </v:rect>
                <v:rect id="Rectangle 1691" o:spid="_x0000_s1413" style="position:absolute;left:9192;top:33764;width:7766;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" filled="f" stroked="f">
                  <v:textbox inset="0,0,0,0">
                    <w:txbxContent>
                      <w:p w14:paraId="2BD8E6DA" w14:textId="77777777" w:rsidR="00D03E9A" w:rsidRDefault="00000000">
                        <w:r>
                          <w:rPr>
                            <w:rFonts w:ascii="Times New Roman" w:eastAsia="Times New Roman" w:hAnsi="Times New Roman" w:cs="Times New Roman"/>
                            <w:color w:val="202124"/>
                            <w:sz w:val="24"/>
                          </w:rPr>
                          <w:t>dedicated</w:t>
                        </w:r>
                      </w:p>
                    </w:txbxContent>
                  </v:textbox>
                </v:rect>
                <v:rect id="Rectangle 1692" o:spid="_x0000_s1414" style="position:absolute;left:15602;top:33764;width:3939;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" filled="f" stroked="f">
                  <v:textbox inset="0,0,0,0">
                    <w:txbxContent>
                      <w:p w14:paraId="618D7EB0" w14:textId="77777777" w:rsidR="00D03E9A" w:rsidRDefault="00000000">
                        <w:r>
                          <w:rPr>
                            <w:rFonts w:ascii="Times New Roman" w:eastAsia="Times New Roman" w:hAnsi="Times New Roman" w:cs="Times New Roman"/>
                            <w:color w:val="202124"/>
                            <w:sz w:val="24"/>
                          </w:rPr>
                          <w:t>team</w:t>
                        </w:r>
                      </w:p>
                    </w:txbxContent>
                  </v:textbox>
                </v:rect>
                <v:rect id="Rectangle 1693" o:spid="_x0000_s1415" style="position:absolute;left:19040;top:33764;width:1689;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" filled="f" stroked="f">
                  <v:textbox inset="0,0,0,0">
                    <w:txbxContent>
                      <w:p w14:paraId="5BE43C9E" w14:textId="77777777" w:rsidR="00D03E9A" w:rsidRDefault="00000000">
                        <w:r>
                          <w:rPr>
                            <w:rFonts w:ascii="Times New Roman" w:eastAsia="Times New Roman" w:hAnsi="Times New Roman" w:cs="Times New Roman"/>
                            <w:color w:val="202124"/>
                            <w:sz w:val="24"/>
                          </w:rPr>
                          <w:t>of</w:t>
                        </w:r>
                      </w:p>
                    </w:txbxContent>
                  </v:textbox>
                </v:rect>
                <v:rect id="Rectangle 1694" o:spid="_x0000_s1416" style="position:absolute;left:20786;top:33764;width:5403;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" filled="f" stroked="f">
                  <v:textbox inset="0,0,0,0">
                    <w:txbxContent>
                      <w:p w14:paraId="5028C2B5" w14:textId="77777777" w:rsidR="00D03E9A" w:rsidRDefault="00000000">
                        <w:r>
                          <w:rPr>
                            <w:rFonts w:ascii="Times New Roman" w:eastAsia="Times New Roman" w:hAnsi="Times New Roman" w:cs="Times New Roman"/>
                            <w:color w:val="202124"/>
                            <w:sz w:val="24"/>
                          </w:rPr>
                          <w:t>people</w:t>
                        </w:r>
                      </w:p>
                    </w:txbxContent>
                  </v:textbox>
                </v:rect>
                <v:rect id="Rectangle 1695" o:spid="_x0000_s1417" style="position:absolute;left:25325;top:33764;width:1576;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" filled="f" stroked="f">
                  <v:textbox inset="0,0,0,0">
                    <w:txbxContent>
                      <w:p w14:paraId="2E82CCC0" w14:textId="77777777" w:rsidR="00D03E9A" w:rsidRDefault="00000000">
                        <w:r>
                          <w:rPr>
                            <w:rFonts w:ascii="Times New Roman" w:eastAsia="Times New Roman" w:hAnsi="Times New Roman" w:cs="Times New Roman"/>
                            <w:color w:val="202124"/>
                            <w:sz w:val="24"/>
                          </w:rPr>
                          <w:t>to</w:t>
                        </w:r>
                      </w:p>
                    </w:txbxContent>
                  </v:textbox>
                </v:rect>
                <v:rect id="Rectangle 1696" o:spid="_x0000_s1418" style="position:absolute;left:26986;top:33764;width:6192;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" filled="f" stroked="f">
                  <v:textbox inset="0,0,0,0">
                    <w:txbxContent>
                      <w:p w14:paraId="70AE9B93" w14:textId="77777777" w:rsidR="00D03E9A" w:rsidRDefault="00000000">
                        <w:r>
                          <w:rPr>
                            <w:rFonts w:ascii="Times New Roman" w:eastAsia="Times New Roman" w:hAnsi="Times New Roman" w:cs="Times New Roman"/>
                            <w:color w:val="202124"/>
                            <w:sz w:val="24"/>
                          </w:rPr>
                          <w:t>provide</w:t>
                        </w:r>
                      </w:p>
                    </w:txbxContent>
                  </v:textbox>
                </v:rect>
                <v:rect id="Rectangle 1697" o:spid="_x0000_s1419" style="position:absolute;left:32118;top:33764;width:2476;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" filled="f" stroked="f">
                  <v:textbox inset="0,0,0,0">
                    <w:txbxContent>
                      <w:p w14:paraId="30B346F4" w14:textId="77777777" w:rsidR="00D03E9A" w:rsidRDefault="00000000">
                        <w:r>
                          <w:rPr>
                            <w:rFonts w:ascii="Times New Roman" w:eastAsia="Times New Roman" w:hAnsi="Times New Roman" w:cs="Times New Roman"/>
                            <w:color w:val="202124"/>
                            <w:sz w:val="24"/>
                          </w:rPr>
                          <w:t>the</w:t>
                        </w:r>
                      </w:p>
                    </w:txbxContent>
                  </v:textbox>
                </v:rect>
                <v:rect id="Rectangle 1698" o:spid="_x0000_s1420" style="position:absolute;left:34456;top:33764;width:3265;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" filled="f" stroked="f">
                  <v:textbox inset="0,0,0,0">
                    <w:txbxContent>
                      <w:p w14:paraId="20E8D342" w14:textId="77777777" w:rsidR="00D03E9A" w:rsidRDefault="00000000">
                        <w:r>
                          <w:rPr>
                            <w:rFonts w:ascii="Times New Roman" w:eastAsia="Times New Roman" w:hAnsi="Times New Roman" w:cs="Times New Roman"/>
                            <w:color w:val="202124"/>
                            <w:sz w:val="24"/>
                          </w:rPr>
                          <w:t>best</w:t>
                        </w:r>
                      </w:p>
                    </w:txbxContent>
                  </v:textbox>
                </v:rect>
                <v:rect id="Rectangle 1699" o:spid="_x0000_s1421" style="position:absolute;left:37387;top:33764;width:5630;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" filled="f" stroked="f">
                  <v:textbox inset="0,0,0,0">
                    <w:txbxContent>
                      <w:p w14:paraId="763A63D3" w14:textId="77777777" w:rsidR="00D03E9A" w:rsidRDefault="00000000">
                        <w:r>
                          <w:rPr>
                            <w:rFonts w:ascii="Times New Roman" w:eastAsia="Times New Roman" w:hAnsi="Times New Roman" w:cs="Times New Roman"/>
                            <w:color w:val="202124"/>
                            <w:sz w:val="24"/>
                          </w:rPr>
                          <w:t>quality</w:t>
                        </w:r>
                      </w:p>
                    </w:txbxContent>
                  </v:textbox>
                </v:rect>
                <v:rect id="Rectangle 1700" o:spid="_x0000_s1422" style="position:absolute;left:42096;top:33764;width:5739;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" filled="f" stroked="f">
                  <v:textbox inset="0,0,0,0">
                    <w:txbxContent>
                      <w:p w14:paraId="64335669" w14:textId="77777777" w:rsidR="00D03E9A" w:rsidRDefault="00000000">
                        <w:r>
                          <w:rPr>
                            <w:rFonts w:ascii="Times New Roman" w:eastAsia="Times New Roman" w:hAnsi="Times New Roman" w:cs="Times New Roman"/>
                            <w:color w:val="202124"/>
                            <w:sz w:val="24"/>
                          </w:rPr>
                          <w:t>service</w:t>
                        </w:r>
                      </w:p>
                    </w:txbxContent>
                  </v:textbox>
                </v:rect>
                <v:rect id="Rectangle 1701" o:spid="_x0000_s1423" style="position:absolute;left:46888;top:33764;width:2363;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" filled="f" stroked="f">
                  <v:textbox inset="0,0,0,0">
                    <w:txbxContent>
                      <w:p w14:paraId="70B2CE61" w14:textId="77777777" w:rsidR="00D03E9A" w:rsidRDefault="00000000">
                        <w:r>
                          <w:rPr>
                            <w:rFonts w:ascii="Times New Roman" w:eastAsia="Times New Roman" w:hAnsi="Times New Roman" w:cs="Times New Roman"/>
                            <w:color w:val="202124"/>
                            <w:sz w:val="24"/>
                          </w:rPr>
                          <w:t>for</w:t>
                        </w:r>
                      </w:p>
                    </w:txbxContent>
                  </v:textbox>
                </v:rect>
                <v:rect id="Rectangle 1702" o:spid="_x0000_s1424" style="position:absolute;left:49141;top:33764;width:2026;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" filled="f" stroked="f">
                  <v:textbox inset="0,0,0,0">
                    <w:txbxContent>
                      <w:p w14:paraId="3805C538" w14:textId="77777777" w:rsidR="00D03E9A" w:rsidRDefault="00000000">
                        <w:r>
                          <w:rPr>
                            <w:rFonts w:ascii="Times New Roman" w:eastAsia="Times New Roman" w:hAnsi="Times New Roman" w:cs="Times New Roman"/>
                            <w:color w:val="202124"/>
                            <w:sz w:val="24"/>
                          </w:rPr>
                          <w:t>all</w:t>
                        </w:r>
                      </w:p>
                    </w:txbxContent>
                  </v:textbox>
                </v:rect>
                <v:rect id="Rectangle 1703" o:spid="_x0000_s1425" style="position:absolute;left:51140;top:33764;width:3715;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" filled="f" stroked="f">
                  <v:textbox inset="0,0,0,0">
                    <w:txbxContent>
                      <w:p w14:paraId="51E13C4A" w14:textId="77777777" w:rsidR="00D03E9A" w:rsidRDefault="00000000">
                        <w:r>
                          <w:rPr>
                            <w:rFonts w:ascii="Times New Roman" w:eastAsia="Times New Roman" w:hAnsi="Times New Roman" w:cs="Times New Roman"/>
                            <w:color w:val="202124"/>
                            <w:sz w:val="24"/>
                          </w:rPr>
                          <w:t>their</w:t>
                        </w:r>
                      </w:p>
                    </w:txbxContent>
                  </v:textbox>
                </v:rect>
                <v:rect id="Rectangle 1704" o:spid="_x0000_s1426" style="position:absolute;left:54409;top:33764;width:8726;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" filled="f" stroked="f">
                  <v:textbox inset="0,0,0,0">
                    <w:txbxContent>
                      <w:p w14:paraId="59F79BD9" w14:textId="77777777" w:rsidR="00D03E9A" w:rsidRDefault="00000000">
                        <w:r>
                          <w:rPr>
                            <w:rFonts w:ascii="Times New Roman" w:eastAsia="Times New Roman" w:hAnsi="Times New Roman" w:cs="Times New Roman"/>
                            <w:color w:val="202124"/>
                            <w:sz w:val="24"/>
                          </w:rPr>
                          <w:t>customers.</w:t>
                        </w:r>
                      </w:p>
                    </w:txbxContent>
                  </v:textbox>
                </v:rect>
                <v:rect id="Rectangle 1705" o:spid="_x0000_s1427" style="position:absolute;left:61446;top:33764;width:1913;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" filled="f" stroked="f">
                  <v:textbox inset="0,0,0,0">
                    <w:txbxContent>
                      <w:p w14:paraId="4F83ED97" w14:textId="77777777" w:rsidR="00D03E9A" w:rsidRDefault="00000000">
                        <w:r>
                          <w:rPr>
                            <w:rFonts w:ascii="Times New Roman" w:eastAsia="Times New Roman" w:hAnsi="Times New Roman" w:cs="Times New Roman"/>
                            <w:color w:val="202124"/>
                            <w:sz w:val="24"/>
                          </w:rPr>
                          <w:t>W</w:t>
                        </w:r>
                      </w:p>
                    </w:txbxContent>
                  </v:textbox>
                </v:rect>
                <v:rect id="Rectangle 1706" o:spid="_x0000_s1428" style="position:absolute;left:62762;top:33764;width:900;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" filled="f" stroked="f">
                  <v:textbox inset="0,0,0,0">
                    <w:txbxContent>
                      <w:p w14:paraId="654727B8" w14:textId="77777777" w:rsidR="00D03E9A" w:rsidRDefault="00000000">
                        <w:r>
                          <w:rPr>
                            <w:rFonts w:ascii="Times New Roman" w:eastAsia="Times New Roman" w:hAnsi="Times New Roman" w:cs="Times New Roman"/>
                            <w:color w:val="202124"/>
                            <w:sz w:val="24"/>
                          </w:rPr>
                          <w:t xml:space="preserve">e </w:t>
                        </w:r>
                      </w:p>
                    </w:txbxContent>
                  </v:textbox>
                </v:rect>
                <v:rect id="Rectangle 1707" o:spid="_x0000_s1429" style="position:absolute;left:793;top:35517;width:49481;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" filled="f" stroked="f">
                  <v:textbox inset="0,0,0,0">
                    <w:txbxContent>
                      <w:p w14:paraId="20C2EC83" w14:textId="77777777" w:rsidR="00D03E9A" w:rsidRDefault="00000000">
                        <w:r>
                          <w:rPr>
                            <w:rFonts w:ascii="Times New Roman" w:eastAsia="Times New Roman" w:hAnsi="Times New Roman" w:cs="Times New Roman"/>
                            <w:color w:val="202124"/>
                            <w:sz w:val="24"/>
                          </w:rPr>
                          <w:t xml:space="preserve">provide various hosting services with domains all over India. </w:t>
                        </w:r>
                      </w:p>
                    </w:txbxContent>
                  </v:textbox>
                </v:rect>
                <v:rect id="Rectangle 1708" o:spid="_x0000_s1430" style="position:absolute;left:793;top:39021;width:71262;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" filled="f" stroked="f">
                  <v:textbox inset="0,0,0,0">
                    <w:txbxContent>
                      <w:p w14:paraId="7B3A223C" w14:textId="77777777" w:rsidR="00D03E9A" w:rsidRDefault="00000000">
                        <w:r>
                          <w:rPr>
                            <w:rFonts w:ascii="Times New Roman" w:eastAsia="Times New Roman" w:hAnsi="Times New Roman" w:cs="Times New Roman"/>
                            <w:color w:val="202124"/>
                            <w:sz w:val="24"/>
                          </w:rPr>
                          <w:t xml:space="preserve">OVI Hosting Pvt. Ltd. is the parent company and has three brands under them, they are: </w:t>
                        </w:r>
                      </w:p>
                    </w:txbxContent>
                  </v:textbox>
                </v:rect>
                <v:rect id="Rectangle 1709" o:spid="_x0000_s1431" style="position:absolute;left:3079;top:40728;width:1225;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" filled="f" stroked="f">
                  <v:textbox inset="0,0,0,0">
                    <w:txbxContent>
                      <w:p w14:paraId="40F838AD" w14:textId="77777777" w:rsidR="00D03E9A" w:rsidRDefault="00000000">
                        <w:r>
                          <w:rPr>
                            <w:rFonts w:ascii="Arial" w:eastAsia="Arial" w:hAnsi="Arial" w:cs="Arial"/>
                            <w:color w:val="202124"/>
                            <w:sz w:val="24"/>
                          </w:rPr>
                          <w:t>●</w:t>
                        </w:r>
                      </w:p>
                    </w:txbxContent>
                  </v:textbox>
                </v:rect>
                <v:rect id="Rectangle 1710" o:spid="_x0000_s1432" style="position:absolute;left:5365;top:40781;width:10134;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" filled="f" stroked="f">
                  <v:textbox inset="0,0,0,0">
                    <w:txbxContent>
                      <w:p w14:paraId="45CEC6A4" w14:textId="77777777" w:rsidR="00D03E9A" w:rsidRDefault="00000000">
                        <w:r>
                          <w:rPr>
                            <w:rFonts w:ascii="Times New Roman" w:eastAsia="Times New Roman" w:hAnsi="Times New Roman" w:cs="Times New Roman"/>
                            <w:color w:val="202124"/>
                            <w:sz w:val="24"/>
                          </w:rPr>
                          <w:t xml:space="preserve">HostingRaja </w:t>
                        </w:r>
                      </w:p>
                    </w:txbxContent>
                  </v:textbox>
                </v:rect>
                <v:rect id="Rectangle 1711" o:spid="_x0000_s1433" style="position:absolute;left:3079;top:42487;width:1225;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" filled="f" stroked="f">
                  <v:textbox inset="0,0,0,0">
                    <w:txbxContent>
                      <w:p w14:paraId="39B82F08" w14:textId="77777777" w:rsidR="00D03E9A" w:rsidRDefault="00000000">
                        <w:r>
                          <w:rPr>
                            <w:rFonts w:ascii="Arial" w:eastAsia="Arial" w:hAnsi="Arial" w:cs="Arial"/>
                            <w:color w:val="202124"/>
                            <w:sz w:val="24"/>
                          </w:rPr>
                          <w:t>●</w:t>
                        </w:r>
                      </w:p>
                    </w:txbxContent>
                  </v:textbox>
                </v:rect>
                <v:rect id="Rectangle 1712" o:spid="_x0000_s1434" style="position:absolute;left:5365;top:42540;width:8613;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" filled="f" stroked="f">
                  <v:textbox inset="0,0,0,0">
                    <w:txbxContent>
                      <w:p w14:paraId="622AD641" w14:textId="77777777" w:rsidR="00D03E9A" w:rsidRDefault="00000000">
                        <w:r>
                          <w:rPr>
                            <w:rFonts w:ascii="Times New Roman" w:eastAsia="Times New Roman" w:hAnsi="Times New Roman" w:cs="Times New Roman"/>
                            <w:color w:val="202124"/>
                            <w:sz w:val="24"/>
                          </w:rPr>
                          <w:t xml:space="preserve">OVI Panel </w:t>
                        </w:r>
                      </w:p>
                    </w:txbxContent>
                  </v:textbox>
                </v:rect>
                <v:rect id="Rectangle 1713" o:spid="_x0000_s1435" style="position:absolute;left:3079;top:44246;width:1225;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" filled="f" stroked="f">
                  <v:textbox inset="0,0,0,0">
                    <w:txbxContent>
                      <w:p w14:paraId="2F0BBEE3" w14:textId="77777777" w:rsidR="00D03E9A" w:rsidRDefault="00000000">
                        <w:r>
                          <w:rPr>
                            <w:rFonts w:ascii="Arial" w:eastAsia="Arial" w:hAnsi="Arial" w:cs="Arial"/>
                            <w:color w:val="202124"/>
                            <w:sz w:val="24"/>
                          </w:rPr>
                          <w:t>●</w:t>
                        </w:r>
                      </w:p>
                    </w:txbxContent>
                  </v:textbox>
                </v:rect>
                <v:rect id="Rectangle 1714" o:spid="_x0000_s1436" style="position:absolute;left:5365;top:44299;width:9065;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" filled="f" stroked="f">
                  <v:textbox inset="0,0,0,0">
                    <w:txbxContent>
                      <w:p w14:paraId="48EE2B6B" w14:textId="77777777" w:rsidR="00D03E9A" w:rsidRDefault="00000000">
                        <w:r>
                          <w:rPr>
                            <w:rFonts w:ascii="Times New Roman" w:eastAsia="Times New Roman" w:hAnsi="Times New Roman" w:cs="Times New Roman"/>
                            <w:color w:val="202124"/>
                            <w:sz w:val="24"/>
                          </w:rPr>
                          <w:t xml:space="preserve">OVI Cloud </w:t>
                        </w:r>
                      </w:p>
                    </w:txbxContent>
                  </v:textbox>
                </v:rect>
                <v:rect id="Rectangle 1715" o:spid="_x0000_s1437" style="position:absolute;left:3079;top:46005;width:1225;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" filled="f" stroked="f">
                  <v:textbox inset="0,0,0,0">
                    <w:txbxContent>
                      <w:p w14:paraId="6DFC1D40" w14:textId="77777777" w:rsidR="00D03E9A" w:rsidRDefault="00000000">
                        <w:r>
                          <w:rPr>
                            <w:rFonts w:ascii="Arial" w:eastAsia="Arial" w:hAnsi="Arial" w:cs="Arial"/>
                            <w:color w:val="202124"/>
                            <w:sz w:val="24"/>
                          </w:rPr>
                          <w:t>●</w:t>
                        </w:r>
                      </w:p>
                    </w:txbxContent>
                  </v:textbox>
                </v:rect>
                <v:rect id="Rectangle 1716" o:spid="_x0000_s1438" style="position:absolute;left:5365;top:46058;width:1913;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" filled="f" stroked="f">
                  <v:textbox inset="0,0,0,0">
                    <w:txbxContent>
                      <w:p w14:paraId="68DCF922" w14:textId="77777777" w:rsidR="00D03E9A" w:rsidRDefault="00000000">
                        <w:r>
                          <w:rPr>
                            <w:rFonts w:ascii="Times New Roman" w:eastAsia="Times New Roman" w:hAnsi="Times New Roman" w:cs="Times New Roman"/>
                            <w:color w:val="202124"/>
                            <w:sz w:val="24"/>
                          </w:rPr>
                          <w:t>W</w:t>
                        </w:r>
                      </w:p>
                    </w:txbxContent>
                  </v:textbox>
                </v:rect>
                <v:rect id="Rectangle 1717" o:spid="_x0000_s1439" style="position:absolute;left:6682;top:46058;width:7706;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" filled="f" stroked="f">
                  <v:textbox inset="0,0,0,0">
                    <w:txbxContent>
                      <w:p w14:paraId="5B7A8D3B" w14:textId="77777777" w:rsidR="00D03E9A" w:rsidRDefault="00000000">
                        <w:r>
                          <w:rPr>
                            <w:rFonts w:ascii="Times New Roman" w:eastAsia="Times New Roman" w:hAnsi="Times New Roman" w:cs="Times New Roman"/>
                            <w:color w:val="202124"/>
                            <w:sz w:val="24"/>
                          </w:rPr>
                          <w:t xml:space="preserve">eb bazaar </w:t>
                        </w:r>
                      </w:p>
                    </w:txbxContent>
                  </v:textbox>
                </v:rect>
                <v:rect id="Rectangle 1718" o:spid="_x0000_s1440" style="position:absolute;left:3079;top:49517;width:1225;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" filled="f" stroked="f">
                  <v:textbox inset="0,0,0,0">
                    <w:txbxContent>
                      <w:p w14:paraId="2A68214D" w14:textId="77777777" w:rsidR="00D03E9A" w:rsidRDefault="00000000">
                        <w:r>
                          <w:rPr>
                            <w:rFonts w:ascii="Arial" w:eastAsia="Arial" w:hAnsi="Arial" w:cs="Arial"/>
                            <w:color w:val="202124"/>
                            <w:sz w:val="24"/>
                          </w:rPr>
                          <w:t>●</w:t>
                        </w:r>
                      </w:p>
                    </w:txbxContent>
                  </v:textbox>
                </v:rect>
                <v:rect id="Rectangle 1719" o:spid="_x0000_s1441" style="position:absolute;left:5365;top:49594;width:10924;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" filled="f" stroked="f">
                  <v:textbox inset="0,0,0,0">
                    <w:txbxContent>
                      <w:p w14:paraId="59358722" w14:textId="77777777" w:rsidR="00D03E9A" w:rsidRDefault="00000000">
                        <w:r>
                          <w:rPr>
                            <w:rFonts w:ascii="Times New Roman" w:eastAsia="Times New Roman" w:hAnsi="Times New Roman" w:cs="Times New Roman"/>
                            <w:b/>
                            <w:color w:val="202124"/>
                            <w:sz w:val="24"/>
                          </w:rPr>
                          <w:t xml:space="preserve">HostingRaja </w:t>
                        </w:r>
                      </w:p>
                    </w:txbxContent>
                  </v:textbox>
                </v:rect>
                <v:rect id="Rectangle 1720" o:spid="_x0000_s1442" style="position:absolute;left:5365;top:51322;width:61376;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" filled="f" stroked="f">
                  <v:textbox inset="0,0,0,0">
                    <w:txbxContent>
                      <w:p w14:paraId="67CBDDB5" w14:textId="77777777" w:rsidR="00D03E9A" w:rsidRDefault="00000000">
                        <w:r>
                          <w:rPr>
                            <w:rFonts w:ascii="Times New Roman" w:eastAsia="Times New Roman" w:hAnsi="Times New Roman" w:cs="Times New Roman"/>
                            <w:color w:val="202124"/>
                            <w:sz w:val="24"/>
                          </w:rPr>
                          <w:t xml:space="preserve">Hostingraja is the leading hosting provider In India which is 10 + years old. </w:t>
                        </w:r>
                      </w:p>
                    </w:txbxContent>
                  </v:textbox>
                </v:rect>
                <v:rect id="Rectangle 1721" o:spid="_x0000_s1443" style="position:absolute;left:5365;top:53075;width:41260;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" filled="f" stroked="f">
                  <v:textbox inset="0,0,0,0">
                    <w:txbxContent>
                      <w:p w14:paraId="4CCA0807" w14:textId="77777777" w:rsidR="00D03E9A" w:rsidRDefault="00000000">
                        <w:r>
                          <w:rPr>
                            <w:rFonts w:ascii="Times New Roman" w:eastAsia="Times New Roman" w:hAnsi="Times New Roman" w:cs="Times New Roman"/>
                            <w:color w:val="202124"/>
                            <w:sz w:val="24"/>
                          </w:rPr>
                          <w:t xml:space="preserve">It is one of the fastest-growing companies in India. </w:t>
                        </w:r>
                      </w:p>
                    </w:txbxContent>
                  </v:textbox>
                </v:rect>
                <v:rect id="Rectangle 1722" o:spid="_x0000_s1444" style="position:absolute;left:5365;top:56579;width:1238;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" filled="f" stroked="f">
                  <v:textbox inset="0,0,0,0">
                    <w:txbxContent>
                      <w:p w14:paraId="69A09999" w14:textId="77777777" w:rsidR="00D03E9A" w:rsidRDefault="00000000">
                        <w:r>
                          <w:rPr>
                            <w:rFonts w:ascii="Times New Roman" w:eastAsia="Times New Roman" w:hAnsi="Times New Roman" w:cs="Times New Roman"/>
                            <w:color w:val="202124"/>
                            <w:sz w:val="24"/>
                          </w:rPr>
                          <w:t>It</w:t>
                        </w:r>
                      </w:p>
                    </w:txbxContent>
                  </v:textbox>
                </v:rect>
                <v:rect id="Rectangle 1723" o:spid="_x0000_s1445" style="position:absolute;left:7153;top:56579;width:6981;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" filled="f" stroked="f">
                  <v:textbox inset="0,0,0,0">
                    <w:txbxContent>
                      <w:p w14:paraId="73002FDD" w14:textId="77777777" w:rsidR="00D03E9A" w:rsidRDefault="00000000">
                        <w:r>
                          <w:rPr>
                            <w:rFonts w:ascii="Times New Roman" w:eastAsia="Times New Roman" w:hAnsi="Times New Roman" w:cs="Times New Roman"/>
                            <w:color w:val="202124"/>
                            <w:sz w:val="24"/>
                          </w:rPr>
                          <w:t>provides</w:t>
                        </w:r>
                      </w:p>
                    </w:txbxContent>
                  </v:textbox>
                </v:rect>
                <v:rect id="Rectangle 1724" o:spid="_x0000_s1446" style="position:absolute;left:13259;top:56579;width:4726;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" filled="f" stroked="f">
                  <v:textbox inset="0,0,0,0">
                    <w:txbxContent>
                      <w:p w14:paraId="4E10497D" w14:textId="77777777" w:rsidR="00D03E9A" w:rsidRDefault="00000000">
                        <w:r>
                          <w:rPr>
                            <w:rFonts w:ascii="Times New Roman" w:eastAsia="Times New Roman" w:hAnsi="Times New Roman" w:cs="Times New Roman"/>
                            <w:color w:val="202124"/>
                            <w:sz w:val="24"/>
                          </w:rPr>
                          <w:t>cheap</w:t>
                        </w:r>
                      </w:p>
                    </w:txbxContent>
                  </v:textbox>
                </v:rect>
                <v:rect id="Rectangle 1725" o:spid="_x0000_s1447" style="position:absolute;left:17670;top:56579;width:2926;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" filled="f" stroked="f">
                  <v:textbox inset="0,0,0,0">
                    <w:txbxContent>
                      <w:p w14:paraId="70279AB8" w14:textId="77777777" w:rsidR="00D03E9A" w:rsidRDefault="00000000">
                        <w:r>
                          <w:rPr>
                            <w:rFonts w:ascii="Times New Roman" w:eastAsia="Times New Roman" w:hAnsi="Times New Roman" w:cs="Times New Roman"/>
                            <w:color w:val="202124"/>
                            <w:sz w:val="24"/>
                          </w:rPr>
                          <w:t>and</w:t>
                        </w:r>
                      </w:p>
                    </w:txbxContent>
                  </v:textbox>
                </v:rect>
                <v:rect id="Rectangle 1726" o:spid="_x0000_s1448" style="position:absolute;left:20632;top:56579;width:9230;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" filled="f" stroked="f">
                  <v:textbox inset="0,0,0,0">
                    <w:txbxContent>
                      <w:p w14:paraId="2C09C17E" w14:textId="77777777" w:rsidR="00D03E9A" w:rsidRDefault="00000000">
                        <w:r>
                          <w:rPr>
                            <w:rFonts w:ascii="Times New Roman" w:eastAsia="Times New Roman" w:hAnsi="Times New Roman" w:cs="Times New Roman"/>
                            <w:color w:val="202124"/>
                            <w:sz w:val="24"/>
                          </w:rPr>
                          <w:t>best-shared</w:t>
                        </w:r>
                      </w:p>
                    </w:txbxContent>
                  </v:textbox>
                </v:rect>
                <v:rect id="Rectangle 1727" o:spid="_x0000_s1449" style="position:absolute;left:28334;top:56579;width:5969;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" filled="f" stroked="f">
                  <v:textbox inset="0,0,0,0">
                    <w:txbxContent>
                      <w:p w14:paraId="6C9F29BD" w14:textId="77777777" w:rsidR="00D03E9A" w:rsidRDefault="00000000">
                        <w:r>
                          <w:rPr>
                            <w:rFonts w:ascii="Times New Roman" w:eastAsia="Times New Roman" w:hAnsi="Times New Roman" w:cs="Times New Roman"/>
                            <w:color w:val="202124"/>
                            <w:sz w:val="24"/>
                          </w:rPr>
                          <w:t>hosting</w:t>
                        </w:r>
                      </w:p>
                    </w:txbxContent>
                  </v:textbox>
                </v:rect>
                <v:rect id="Rectangle 1728" o:spid="_x0000_s1450" style="position:absolute;left:33584;top:56579;width:1576;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" filled="f" stroked="f">
                  <v:textbox inset="0,0,0,0">
                    <w:txbxContent>
                      <w:p w14:paraId="78ECF53E" w14:textId="77777777" w:rsidR="00D03E9A" w:rsidRDefault="00000000">
                        <w:r>
                          <w:rPr>
                            <w:rFonts w:ascii="Times New Roman" w:eastAsia="Times New Roman" w:hAnsi="Times New Roman" w:cs="Times New Roman"/>
                            <w:color w:val="202124"/>
                            <w:sz w:val="24"/>
                          </w:rPr>
                          <w:t>to</w:t>
                        </w:r>
                      </w:p>
                    </w:txbxContent>
                  </v:textbox>
                </v:rect>
                <v:rect id="Rectangle 1729" o:spid="_x0000_s1451" style="position:absolute;left:35531;top:56579;width:2026;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" filled="f" stroked="f">
                  <v:textbox inset="0,0,0,0">
                    <w:txbxContent>
                      <w:p w14:paraId="6FD488C2" w14:textId="77777777" w:rsidR="00D03E9A" w:rsidRDefault="00000000">
                        <w:r>
                          <w:rPr>
                            <w:rFonts w:ascii="Times New Roman" w:eastAsia="Times New Roman" w:hAnsi="Times New Roman" w:cs="Times New Roman"/>
                            <w:color w:val="202124"/>
                            <w:sz w:val="24"/>
                          </w:rPr>
                          <w:t>all</w:t>
                        </w:r>
                      </w:p>
                    </w:txbxContent>
                  </v:textbox>
                </v:rect>
                <v:rect id="Rectangle 1730" o:spid="_x0000_s1452" style="position:absolute;left:37816;top:56579;width:5179;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" filled="f" stroked="f">
                  <v:textbox inset="0,0,0,0">
                    <w:txbxContent>
                      <w:p w14:paraId="66765620" w14:textId="77777777" w:rsidR="00D03E9A" w:rsidRDefault="00000000">
                        <w:r>
                          <w:rPr>
                            <w:rFonts w:ascii="Times New Roman" w:eastAsia="Times New Roman" w:hAnsi="Times New Roman" w:cs="Times New Roman"/>
                            <w:color w:val="202124"/>
                            <w:sz w:val="24"/>
                          </w:rPr>
                          <w:t>Indian</w:t>
                        </w:r>
                      </w:p>
                    </w:txbxContent>
                  </v:textbox>
                </v:rect>
                <v:rect id="Rectangle 1731" o:spid="_x0000_s1453" style="position:absolute;left:42472;top:56579;width:8218;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" filled="f" stroked="f">
                  <v:textbox inset="0,0,0,0">
                    <w:txbxContent>
                      <w:p w14:paraId="0CDF9634" w14:textId="77777777" w:rsidR="00D03E9A" w:rsidRDefault="00000000">
                        <w:r>
                          <w:rPr>
                            <w:rFonts w:ascii="Times New Roman" w:eastAsia="Times New Roman" w:hAnsi="Times New Roman" w:cs="Times New Roman"/>
                            <w:color w:val="202124"/>
                            <w:sz w:val="24"/>
                          </w:rPr>
                          <w:t>customers</w:t>
                        </w:r>
                      </w:p>
                    </w:txbxContent>
                  </v:textbox>
                </v:rect>
                <v:rect id="Rectangle 1732" o:spid="_x0000_s1454" style="position:absolute;left:49413;top:56579;width:3604;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" filled="f" stroked="f">
                  <v:textbox inset="0,0,0,0">
                    <w:txbxContent>
                      <w:p w14:paraId="1399D32D" w14:textId="77777777" w:rsidR="00D03E9A" w:rsidRDefault="00000000">
                        <w:r>
                          <w:rPr>
                            <w:rFonts w:ascii="Times New Roman" w:eastAsia="Times New Roman" w:hAnsi="Times New Roman" w:cs="Times New Roman"/>
                            <w:color w:val="202124"/>
                            <w:sz w:val="24"/>
                          </w:rPr>
                          <w:t>with</w:t>
                        </w:r>
                      </w:p>
                    </w:txbxContent>
                  </v:textbox>
                </v:rect>
                <v:rect id="Rectangle 1733" o:spid="_x0000_s1455" style="position:absolute;left:52885;top:56579;width:5629;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" filled="f" stroked="f">
                  <v:textbox inset="0,0,0,0">
                    <w:txbxContent>
                      <w:p w14:paraId="382B0A52" w14:textId="77777777" w:rsidR="00D03E9A" w:rsidRDefault="00000000">
                        <w:r>
                          <w:rPr>
                            <w:rFonts w:ascii="Times New Roman" w:eastAsia="Times New Roman" w:hAnsi="Times New Roman" w:cs="Times New Roman"/>
                            <w:color w:val="202124"/>
                            <w:sz w:val="24"/>
                          </w:rPr>
                          <w:t>quality</w:t>
                        </w:r>
                      </w:p>
                    </w:txbxContent>
                  </v:textbox>
                </v:rect>
                <v:rect id="Rectangle 1734" o:spid="_x0000_s1456" style="position:absolute;left:57879;top:56579;width:7430;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" filled="f" stroked="f">
                  <v:textbox inset="0,0,0,0">
                    <w:txbxContent>
                      <w:p w14:paraId="05073EC4" w14:textId="77777777" w:rsidR="00D03E9A" w:rsidRDefault="00000000">
                        <w:r>
                          <w:rPr>
                            <w:rFonts w:ascii="Times New Roman" w:eastAsia="Times New Roman" w:hAnsi="Times New Roman" w:cs="Times New Roman"/>
                            <w:color w:val="202124"/>
                            <w:sz w:val="24"/>
                          </w:rPr>
                          <w:t xml:space="preserve">customer </w:t>
                        </w:r>
                      </w:p>
                    </w:txbxContent>
                  </v:textbox>
                </v:rect>
                <v:rect id="Rectangle 1735" o:spid="_x0000_s1457" style="position:absolute;left:5365;top:58332;width:6588;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" filled="f" stroked="f">
                  <v:textbox inset="0,0,0,0">
                    <w:txbxContent>
                      <w:p w14:paraId="477F86A3" w14:textId="77777777" w:rsidR="00D03E9A" w:rsidRDefault="00000000">
                        <w:r>
                          <w:rPr>
                            <w:rFonts w:ascii="Times New Roman" w:eastAsia="Times New Roman" w:hAnsi="Times New Roman" w:cs="Times New Roman"/>
                            <w:color w:val="202124"/>
                            <w:sz w:val="24"/>
                          </w:rPr>
                          <w:t xml:space="preserve">support. </w:t>
                        </w:r>
                      </w:p>
                    </w:txbxContent>
                  </v:textbox>
                </v:rect>
                <v:shape id="Shape 1736" o:spid="_x0000_s1458" style="position:absolute;left:127;width:0;height:85725;visibility:visible;mso-wrap-style:square;v-text-anchor:top" coordsize="0,8572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" path="m,l,8572500e" filled="f" strokeweight="2pt">
                  <v:stroke miterlimit="83231f" joinstyle="miter"/>
                  <v:path arrowok="t" textboxrect="0,0,0,8572500"/>
                </v:shape>
                <v:shape id="Shape 1737" o:spid="_x0000_s1459" style="position:absolute;left:64135;width:0;height:85725;visibility:visible;mso-wrap-style:square;v-text-anchor:top" coordsize="0,8572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" path="m,l,8572500e" filled="f" strokeweight="2pt">
                  <v:stroke miterlimit="83231f" joinstyle="miter"/>
                  <v:path arrowok="t" textboxrect="0,0,0,8572500"/>
                </v:shape>
                <v:shape id="Shape 1739" o:spid="_x0000_s1460" style="position:absolute;top:85598;width:64262;height:0;visibility:visible;mso-wrap-style:square;v-text-anchor:top" coordsize="64262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" path="m,l6426200,e" filled="f" strokeweight="2pt">
                  <v:stroke miterlimit="83231f" joinstyle="miter"/>
                  <v:path arrowok="t" textboxrect="0,0,6426200,0"/>
                </v:shape>
                <v:shape id="Picture 15389" o:spid="_x0000_s1461" type="#_x0000_t75" style="position:absolute;left:20224;top:13271;width:23749;height:92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">
                  <v:imagedata r:id="rId17" o:title=""/>
                </v:shape>
                <v:shape id="Picture 15390" o:spid="_x0000_s1462" type="#_x0000_t75" style="position:absolute;left:7651;top:61626;width:53467;height:211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">
                  <v:imagedata r:id="rId18" o:title=""/>
                </v:shape>
                <w10:wrap type="topAndBottom" anchorx="page" anchory="page"/>
              </v:group>
            </w:pict>
          </mc:Fallback>
        </mc:AlternateContent>
      </w:r>
    </w:p>
    <w:p w14:paraId="6BC750A9" w14:textId="77777777" w:rsidR="00D03E9A" w:rsidRDefault="00000000">
      <w:pPr>
        <w:spacing w:after="47" w:line="234" w:lineRule="auto"/>
        <w:ind w:left="715" w:right="-12" w:hanging="10"/>
        <w:jc w:val="both"/>
      </w:pPr>
      <w:r>
        <w:rPr>
          <w:noProof/>
        </w:rPr>
        <mc:AlternateContent>
          <mc:Choice Requires="wpg">
            <w:drawing>
              <wp:anchor distT="0" distB="0" distL="114300" distR="114300" simplePos="0" relativeHeight="251669504" behindDoc="0" locked="0" layoutInCell="1" allowOverlap="1" wp14:anchorId="52137B47" wp14:editId="506D36E6">
                <wp:simplePos x="0" y="0"/>
                <wp:positionH relativeFrom="column">
                  <wp:posOffset>-79374</wp:posOffset>
                </wp:positionH>
                <wp:positionV relativeFrom="paragraph">
                  <wp:posOffset>-297581</wp:posOffset>
                </wp:positionV>
                <wp:extent cx="6426200" cy="8674100"/>
                <wp:effectExtent l="0" t="0" r="0" b="0"/>
                <wp:wrapNone/>
                <wp:docPr id="15400" name="Group 15400"/>
                <wp:cNvGraphicFramePr/>
                <a:graphic xmlns:a="http://schemas.openxmlformats.org/drawingml/2006/main">
                  <a:graphicData uri="http://schemas.microsoft.com/office/word/2010/wordprocessingGroup">
                    <wpg:wgp>
                      <wpg:cNvGrpSpPr/>
                      <wpg:grpSpPr>
                        <a:xfrm>
                          <a:off x="0" y="0"/>
                          <a:ext cx="6426200" cy="8674100"/>
                          <a:chOff x="0" y="0"/>
                          <a:chExt cx="6426200" cy="8674100"/>
                        </a:xfrm>
                      </wpg:grpSpPr>
                      <wps:wsp>
                        <wps:cNvPr id="2118" name="Shape 2118"/>
                        <wps:cNvSpPr/>
                        <wps:spPr>
                          <a:xfrm>
                            <a:off x="12700" y="0"/>
                            <a:ext cx="0" cy="8674100"/>
                          </a:xfrm>
                          <a:custGeom>
                            <a:avLst/>
                            <a:gdLst/>
                            <a:ahLst/>
                            <a:cxnLst/>
                            <a:rect l="0" t="0" r="0" b="0"/>
                            <a:pathLst>
                              <a:path h="8674100">
                                <a:moveTo>
                                  <a:pt x="0" y="0"/>
                                </a:moveTo>
                                <a:lnTo>
                                  <a:pt x="0" y="8674100"/>
                                </a:lnTo>
                              </a:path>
                            </a:pathLst>
                          </a:custGeom>
                          <a:ln w="25400" cap="flat">
                            <a:miter lim="127000"/>
                          </a:ln>
                        </wps:spPr>
                        <wps:style>
                          <a:lnRef idx="1">
                            <a:srgbClr val="000000"/>
                          </a:lnRef>
                          <a:fillRef idx="0">
                            <a:srgbClr val="000000">
                              <a:alpha val="0"/>
                            </a:srgbClr>
                          </a:fillRef>
                          <a:effectRef idx="0">
                            <a:scrgbClr r="0" g="0" b="0"/>
                          </a:effectRef>
                          <a:fontRef idx="none"/>
                        </wps:style>
                        <wps:bodyPr/>
                      </wps:wsp>
                      <wps:wsp>
                        <wps:cNvPr id="2119" name="Shape 2119"/>
                        <wps:cNvSpPr/>
                        <wps:spPr>
                          <a:xfrm>
                            <a:off x="6413500" y="0"/>
                            <a:ext cx="0" cy="8674100"/>
                          </a:xfrm>
                          <a:custGeom>
                            <a:avLst/>
                            <a:gdLst/>
                            <a:ahLst/>
                            <a:cxnLst/>
                            <a:rect l="0" t="0" r="0" b="0"/>
                            <a:pathLst>
                              <a:path h="8674100">
                                <a:moveTo>
                                  <a:pt x="0" y="0"/>
                                </a:moveTo>
                                <a:lnTo>
                                  <a:pt x="0" y="8674100"/>
                                </a:lnTo>
                              </a:path>
                            </a:pathLst>
                          </a:custGeom>
                          <a:ln w="25400" cap="flat">
                            <a:miter lim="127000"/>
                          </a:ln>
                        </wps:spPr>
                        <wps:style>
                          <a:lnRef idx="1">
                            <a:srgbClr val="000000"/>
                          </a:lnRef>
                          <a:fillRef idx="0">
                            <a:srgbClr val="000000">
                              <a:alpha val="0"/>
                            </a:srgbClr>
                          </a:fillRef>
                          <a:effectRef idx="0">
                            <a:scrgbClr r="0" g="0" b="0"/>
                          </a:effectRef>
                          <a:fontRef idx="none"/>
                        </wps:style>
                        <wps:bodyPr/>
                      </wps:wsp>
                      <wps:wsp>
                        <wps:cNvPr id="2121" name="Shape 2121"/>
                        <wps:cNvSpPr/>
                        <wps:spPr>
                          <a:xfrm>
                            <a:off x="0" y="8674100"/>
                            <a:ext cx="6426200" cy="0"/>
                          </a:xfrm>
                          <a:custGeom>
                            <a:avLst/>
                            <a:gdLst/>
                            <a:ahLst/>
                            <a:cxnLst/>
                            <a:rect l="0" t="0" r="0" b="0"/>
                            <a:pathLst>
                              <a:path w="6426200">
                                <a:moveTo>
                                  <a:pt x="0" y="0"/>
                                </a:moveTo>
                                <a:lnTo>
                                  <a:pt x="6426200" y="0"/>
                                </a:lnTo>
                              </a:path>
                            </a:pathLst>
                          </a:custGeom>
                          <a:ln w="25400"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08C693D4" id="Group 15400" o:spid="_x0000_s1026" style="position:absolute;margin-left:-6.25pt;margin-top:-23.45pt;width:506pt;height:683pt;z-index:251669504" coordsize="64262,867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">
                <v:shape id="Shape 2118" o:spid="_x0000_s1027" style="position:absolute;left:127;width:0;height:86741;visibility:visible;mso-wrap-style:square;v-text-anchor:top" coordsize="0,8674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" path="m,l,8674100e" filled="f" strokeweight="2pt">
                  <v:stroke miterlimit="83231f" joinstyle="miter"/>
                  <v:path arrowok="t" textboxrect="0,0,0,8674100"/>
                </v:shape>
                <v:shape id="Shape 2119" o:spid="_x0000_s1028" style="position:absolute;left:64135;width:0;height:86741;visibility:visible;mso-wrap-style:square;v-text-anchor:top" coordsize="0,8674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" path="m,l,8674100e" filled="f" strokeweight="2pt">
                  <v:stroke miterlimit="83231f" joinstyle="miter"/>
                  <v:path arrowok="t" textboxrect="0,0,0,8674100"/>
                </v:shape>
                <v:shape id="Shape 2121" o:spid="_x0000_s1029" style="position:absolute;top:86741;width:64262;height:0;visibility:visible;mso-wrap-style:square;v-text-anchor:top" coordsize="64262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" path="m,l6426200,e" filled="f" strokeweight="2pt">
                  <v:stroke miterlimit="83231f" joinstyle="miter"/>
                  <v:path arrowok="t" textboxrect="0,0,6426200,0"/>
                </v:shape>
              </v:group>
            </w:pict>
          </mc:Fallback>
        </mc:AlternateContent>
      </w:r>
      <w:r>
        <w:rPr>
          <w:rFonts w:ascii="Times New Roman" w:eastAsia="Times New Roman" w:hAnsi="Times New Roman" w:cs="Times New Roman"/>
          <w:color w:val="202124"/>
          <w:sz w:val="24"/>
        </w:rPr>
        <w:t>We not only give you web hosting service, but we are always eager in extending our technical expertise in this field so as to help in achieving the goals with ease. Our plans are affordable and come with many features. We have the top packages which use both Windows and</w:t>
      </w:r>
    </w:p>
    <w:p w14:paraId="586E5B47" w14:textId="77777777" w:rsidR="00D03E9A" w:rsidRDefault="00000000">
      <w:pPr>
        <w:spacing w:after="47" w:line="237" w:lineRule="auto"/>
        <w:ind w:left="720" w:right="-15"/>
      </w:pPr>
      <w:r>
        <w:rPr>
          <w:rFonts w:ascii="Times New Roman" w:eastAsia="Times New Roman" w:hAnsi="Times New Roman" w:cs="Times New Roman"/>
          <w:color w:val="202124"/>
          <w:sz w:val="24"/>
        </w:rPr>
        <w:t>Linux-based systems and it constitutes the required infrastructure and technical expertise.</w:t>
      </w:r>
    </w:p>
    <w:p w14:paraId="1CB0A49D" w14:textId="77777777" w:rsidR="00D03E9A" w:rsidRDefault="00000000">
      <w:pPr>
        <w:spacing w:after="326" w:line="234" w:lineRule="auto"/>
        <w:ind w:left="715" w:right="-12" w:hanging="10"/>
        <w:jc w:val="both"/>
      </w:pPr>
      <w:r>
        <w:rPr>
          <w:rFonts w:ascii="Times New Roman" w:eastAsia="Times New Roman" w:hAnsi="Times New Roman" w:cs="Times New Roman"/>
          <w:color w:val="202124"/>
          <w:sz w:val="24"/>
        </w:rPr>
        <w:t xml:space="preserve">We have a dedicated team of Engineers giving the </w:t>
      </w:r>
      <w:hyperlink r:id="rId19">
        <w:r>
          <w:rPr>
            <w:rFonts w:ascii="Times New Roman" w:eastAsia="Times New Roman" w:hAnsi="Times New Roman" w:cs="Times New Roman"/>
            <w:color w:val="00008B"/>
            <w:sz w:val="24"/>
          </w:rPr>
          <w:t>best</w:t>
        </w:r>
      </w:hyperlink>
      <w:r>
        <w:rPr>
          <w:rFonts w:ascii="Times New Roman" w:eastAsia="Times New Roman" w:hAnsi="Times New Roman" w:cs="Times New Roman"/>
          <w:color w:val="00008B"/>
          <w:sz w:val="24"/>
        </w:rPr>
        <w:t xml:space="preserve"> </w:t>
      </w:r>
      <w:hyperlink r:id="rId20">
        <w:r>
          <w:rPr>
            <w:rFonts w:ascii="Times New Roman" w:eastAsia="Times New Roman" w:hAnsi="Times New Roman" w:cs="Times New Roman"/>
            <w:color w:val="00008B"/>
            <w:sz w:val="24"/>
          </w:rPr>
          <w:t>Indian</w:t>
        </w:r>
      </w:hyperlink>
      <w:r>
        <w:rPr>
          <w:rFonts w:ascii="Times New Roman" w:eastAsia="Times New Roman" w:hAnsi="Times New Roman" w:cs="Times New Roman"/>
          <w:color w:val="00008B"/>
          <w:sz w:val="24"/>
        </w:rPr>
        <w:t xml:space="preserve"> </w:t>
      </w:r>
      <w:hyperlink r:id="rId21">
        <w:r>
          <w:rPr>
            <w:rFonts w:ascii="Times New Roman" w:eastAsia="Times New Roman" w:hAnsi="Times New Roman" w:cs="Times New Roman"/>
            <w:color w:val="00008B"/>
            <w:sz w:val="24"/>
          </w:rPr>
          <w:t>hosting</w:t>
        </w:r>
      </w:hyperlink>
      <w:r>
        <w:rPr>
          <w:rFonts w:ascii="Times New Roman" w:eastAsia="Times New Roman" w:hAnsi="Times New Roman" w:cs="Times New Roman"/>
          <w:color w:val="00008B"/>
          <w:sz w:val="24"/>
        </w:rPr>
        <w:t xml:space="preserve"> </w:t>
      </w:r>
      <w:hyperlink r:id="rId22">
        <w:r>
          <w:rPr>
            <w:rFonts w:ascii="Times New Roman" w:eastAsia="Times New Roman" w:hAnsi="Times New Roman" w:cs="Times New Roman"/>
            <w:color w:val="00008B"/>
            <w:sz w:val="24"/>
          </w:rPr>
          <w:t>services</w:t>
        </w:r>
      </w:hyperlink>
      <w:r>
        <w:rPr>
          <w:rFonts w:ascii="Times New Roman" w:eastAsia="Times New Roman" w:hAnsi="Times New Roman" w:cs="Times New Roman"/>
          <w:color w:val="00008B"/>
          <w:sz w:val="24"/>
        </w:rPr>
        <w:t xml:space="preserve"> </w:t>
      </w:r>
      <w:r>
        <w:rPr>
          <w:rFonts w:ascii="Times New Roman" w:eastAsia="Times New Roman" w:hAnsi="Times New Roman" w:cs="Times New Roman"/>
          <w:color w:val="202124"/>
          <w:sz w:val="24"/>
        </w:rPr>
        <w:t>and working round the clock making sure we provide an uptime of 99.9%, which is extremely rare if you choose any other provider. Moreover, 24/7 customer and technical support are provided by our qualified team of experts.</w:t>
      </w:r>
    </w:p>
    <w:p w14:paraId="3FA7CB24" w14:textId="77777777" w:rsidR="00D03E9A" w:rsidRDefault="00000000">
      <w:pPr>
        <w:spacing w:after="46" w:line="240" w:lineRule="auto"/>
        <w:ind w:left="360"/>
      </w:pPr>
      <w:r>
        <w:rPr>
          <w:rFonts w:ascii="Arial" w:eastAsia="Arial" w:hAnsi="Arial" w:cs="Arial"/>
          <w:b/>
          <w:color w:val="202124"/>
          <w:sz w:val="24"/>
        </w:rPr>
        <w:t xml:space="preserve">● </w:t>
      </w:r>
      <w:r>
        <w:rPr>
          <w:rFonts w:ascii="Times New Roman" w:eastAsia="Times New Roman" w:hAnsi="Times New Roman" w:cs="Times New Roman"/>
          <w:b/>
          <w:color w:val="202124"/>
          <w:sz w:val="24"/>
        </w:rPr>
        <w:t>Web bazaar</w:t>
      </w:r>
    </w:p>
    <w:p w14:paraId="2328EF15" w14:textId="77777777" w:rsidR="00D03E9A" w:rsidRDefault="00000000">
      <w:pPr>
        <w:spacing w:after="308" w:line="237" w:lineRule="auto"/>
        <w:ind w:left="715" w:right="-5" w:hanging="10"/>
        <w:jc w:val="both"/>
      </w:pPr>
      <w:r>
        <w:rPr>
          <w:rFonts w:ascii="Times New Roman" w:eastAsia="Times New Roman" w:hAnsi="Times New Roman" w:cs="Times New Roman"/>
          <w:color w:val="202124"/>
          <w:sz w:val="24"/>
        </w:rPr>
        <w:t xml:space="preserve">Web Bazaar </w:t>
      </w:r>
      <w:r>
        <w:rPr>
          <w:rFonts w:ascii="Times New Roman" w:eastAsia="Times New Roman" w:hAnsi="Times New Roman" w:cs="Times New Roman"/>
          <w:color w:val="050505"/>
          <w:sz w:val="24"/>
        </w:rPr>
        <w:t>designs develops, hosts &amp; maintains affordable hand-crafted websites for small businesses.</w:t>
      </w:r>
    </w:p>
    <w:p w14:paraId="7468CBA6" w14:textId="77777777" w:rsidR="00D03E9A" w:rsidRDefault="00000000">
      <w:pPr>
        <w:spacing w:after="308" w:line="237" w:lineRule="auto"/>
        <w:ind w:left="715" w:right="-5" w:hanging="10"/>
        <w:jc w:val="both"/>
      </w:pPr>
      <w:r>
        <w:rPr>
          <w:rFonts w:ascii="Times New Roman" w:eastAsia="Times New Roman" w:hAnsi="Times New Roman" w:cs="Times New Roman"/>
          <w:color w:val="050505"/>
          <w:sz w:val="24"/>
        </w:rPr>
        <w:t>It is a one-stop shop for small businesses to get online. Its extensive template library, a network of in-house designers, and specially designed and hosted content management framework make it a convenient and economic way to manage the online presence of small businesses. Domain registrations and Email accounts are bundled with every package for convenience.</w:t>
      </w:r>
    </w:p>
    <w:p w14:paraId="73598308" w14:textId="77777777" w:rsidR="00D03E9A" w:rsidRDefault="00000000">
      <w:pPr>
        <w:spacing w:after="374" w:line="240" w:lineRule="auto"/>
        <w:ind w:left="750"/>
      </w:pPr>
      <w:r>
        <w:rPr>
          <w:noProof/>
        </w:rPr>
        <w:drawing>
          <wp:inline distT="0" distB="0" distL="0" distR="0" wp14:anchorId="08DFE2CF" wp14:editId="100CDD18">
            <wp:extent cx="5070475" cy="1974850"/>
            <wp:effectExtent l="0" t="0" r="0" b="0"/>
            <wp:docPr id="15763" name="Picture 15763"/>
            <wp:cNvGraphicFramePr/>
            <a:graphic xmlns:a="http://schemas.openxmlformats.org/drawingml/2006/main">
              <a:graphicData uri="http://schemas.openxmlformats.org/drawingml/2006/picture">
                <pic:pic xmlns:pic="http://schemas.openxmlformats.org/drawingml/2006/picture">
                  <pic:nvPicPr>
                    <pic:cNvPr id="15763" name="Picture 15763"/>
                    <pic:cNvPicPr/>
                  </pic:nvPicPr>
                  <pic:blipFill>
                    <a:blip r:embed="rId23"/>
                    <a:stretch>
                      <a:fillRect/>
                    </a:stretch>
                  </pic:blipFill>
                  <pic:spPr>
                    <a:xfrm>
                      <a:off x="0" y="0"/>
                      <a:ext cx="5070475" cy="1974850"/>
                    </a:xfrm>
                    <a:prstGeom prst="rect">
                      <a:avLst/>
                    </a:prstGeom>
                  </pic:spPr>
                </pic:pic>
              </a:graphicData>
            </a:graphic>
          </wp:inline>
        </w:drawing>
      </w:r>
    </w:p>
    <w:p w14:paraId="4C04C11E" w14:textId="77777777" w:rsidR="00D03E9A" w:rsidRDefault="00000000">
      <w:pPr>
        <w:spacing w:after="308" w:line="237" w:lineRule="auto"/>
        <w:ind w:left="715" w:right="-5" w:hanging="10"/>
        <w:jc w:val="both"/>
      </w:pPr>
      <w:r>
        <w:rPr>
          <w:rFonts w:ascii="Times New Roman" w:eastAsia="Times New Roman" w:hAnsi="Times New Roman" w:cs="Times New Roman"/>
          <w:color w:val="050505"/>
          <w:sz w:val="24"/>
        </w:rPr>
        <w:t>Web Bazaar has served close to 1500 satisfied customers and counting. With its Content Management System-based solution Web Bazaar attempts to bring its expertise to the use of small businesses in an economic fashion and become an enabling factor in India's online growth.</w:t>
      </w:r>
    </w:p>
    <w:p w14:paraId="6D71756F" w14:textId="77777777" w:rsidR="00D03E9A" w:rsidRDefault="00000000">
      <w:pPr>
        <w:spacing w:after="308" w:line="237" w:lineRule="auto"/>
        <w:ind w:left="715" w:right="-5" w:hanging="10"/>
        <w:jc w:val="both"/>
      </w:pPr>
      <w:r>
        <w:rPr>
          <w:rFonts w:ascii="Times New Roman" w:eastAsia="Times New Roman" w:hAnsi="Times New Roman" w:cs="Times New Roman"/>
          <w:color w:val="050505"/>
          <w:sz w:val="24"/>
        </w:rPr>
        <w:t>Web Bazaar is a company with the vision of taking businesses online, at a very affordable cost. Web Bazaar offers a whole gamut of features to make the website owners self-sufficient, give them international visibility and help them showcase their products online.</w:t>
      </w:r>
    </w:p>
    <w:p w14:paraId="34B325DA" w14:textId="77777777" w:rsidR="00D03E9A" w:rsidRDefault="00000000">
      <w:pPr>
        <w:spacing w:after="308" w:line="237" w:lineRule="auto"/>
        <w:ind w:left="715" w:right="-5" w:hanging="10"/>
        <w:jc w:val="both"/>
      </w:pPr>
      <w:r>
        <w:rPr>
          <w:rFonts w:ascii="Times New Roman" w:eastAsia="Times New Roman" w:hAnsi="Times New Roman" w:cs="Times New Roman"/>
          <w:color w:val="050505"/>
          <w:sz w:val="24"/>
        </w:rPr>
        <w:t>With millions of people using the internet to search for products and services, the internet has become the information superhighway. With adequate information, it may prove to be the marketing strategy that generates the highest return on investment. A web presence can help a business to penetrate new geographies. Web Bazaar aims at enabling its customers to use its web presence as a second shop.</w:t>
      </w:r>
    </w:p>
    <w:p w14:paraId="57BFDFDB" w14:textId="77777777" w:rsidR="00D03E9A" w:rsidRDefault="00000000">
      <w:pPr>
        <w:spacing w:line="237" w:lineRule="auto"/>
        <w:ind w:left="715" w:right="-5" w:hanging="10"/>
        <w:jc w:val="both"/>
      </w:pPr>
      <w:r>
        <w:rPr>
          <w:rFonts w:ascii="Times New Roman" w:eastAsia="Times New Roman" w:hAnsi="Times New Roman" w:cs="Times New Roman"/>
          <w:color w:val="050505"/>
          <w:sz w:val="24"/>
        </w:rPr>
        <w:t>Web Bazaar has a dedicated team of extremely talented, customer-focused, and diligent</w:t>
      </w:r>
    </w:p>
    <w:p w14:paraId="76FBAF38" w14:textId="77777777" w:rsidR="00D03E9A" w:rsidRDefault="00000000">
      <w:pPr>
        <w:jc w:val="both"/>
      </w:pPr>
      <w:r>
        <w:rPr>
          <w:noProof/>
        </w:rPr>
        <mc:AlternateContent>
          <mc:Choice Requires="wpg">
            <w:drawing>
              <wp:anchor distT="0" distB="0" distL="114300" distR="114300" simplePos="0" relativeHeight="251670528" behindDoc="0" locked="0" layoutInCell="1" allowOverlap="1" wp14:anchorId="588A968B" wp14:editId="57BE2E82">
                <wp:simplePos x="0" y="0"/>
                <wp:positionH relativeFrom="page">
                  <wp:posOffset>673100</wp:posOffset>
                </wp:positionH>
                <wp:positionV relativeFrom="page">
                  <wp:posOffset>685800</wp:posOffset>
                </wp:positionV>
                <wp:extent cx="6426200" cy="8483600"/>
                <wp:effectExtent l="0" t="0" r="0" b="0"/>
                <wp:wrapTopAndBottom/>
                <wp:docPr id="15783" name="Group 15783"/>
                <wp:cNvGraphicFramePr/>
                <a:graphic xmlns:a="http://schemas.openxmlformats.org/drawingml/2006/main">
                  <a:graphicData uri="http://schemas.microsoft.com/office/word/2010/wordprocessingGroup">
                    <wpg:wgp>
                      <wpg:cNvGrpSpPr/>
                      <wpg:grpSpPr>
                        <a:xfrm>
                          <a:off x="0" y="0"/>
                          <a:ext cx="6426200" cy="8483600"/>
                          <a:chOff x="0" y="0"/>
                          <a:chExt cx="6426200" cy="8483600"/>
                        </a:xfrm>
                      </wpg:grpSpPr>
                      <wps:wsp>
                        <wps:cNvPr id="2168" name="Rectangle 2168"/>
                        <wps:cNvSpPr/>
                        <wps:spPr>
                          <a:xfrm>
                            <a:off x="536575" y="122337"/>
                            <a:ext cx="900831" cy="184382"/>
                          </a:xfrm>
                          <a:prstGeom prst="rect">
                            <a:avLst/>
                          </a:prstGeom>
                          <a:ln>
                            <a:noFill/>
                          </a:ln>
                        </wps:spPr>
                        <wps:txbx>
                          <w:txbxContent>
                            <w:p w14:paraId="462320E1" w14:textId="77777777" w:rsidR="00D03E9A" w:rsidRDefault="00000000">
                              <w:r>
                                <w:rPr>
                                  <w:rFonts w:ascii="Times New Roman" w:eastAsia="Times New Roman" w:hAnsi="Times New Roman" w:cs="Times New Roman"/>
                                  <w:color w:val="050505"/>
                                  <w:sz w:val="24"/>
                                </w:rPr>
                                <w:t>individuals</w:t>
                              </w:r>
                            </w:p>
                          </w:txbxContent>
                        </wps:txbx>
                        <wps:bodyPr horzOverflow="overflow" lIns="0" tIns="0" rIns="0" bIns="0" rtlCol="0">
                          <a:noAutofit/>
                        </wps:bodyPr>
                      </wps:wsp>
                      <wps:wsp>
                        <wps:cNvPr id="2169" name="Rectangle 2169"/>
                        <wps:cNvSpPr/>
                        <wps:spPr>
                          <a:xfrm>
                            <a:off x="1271042" y="122337"/>
                            <a:ext cx="551663" cy="184382"/>
                          </a:xfrm>
                          <a:prstGeom prst="rect">
                            <a:avLst/>
                          </a:prstGeom>
                          <a:ln>
                            <a:noFill/>
                          </a:ln>
                        </wps:spPr>
                        <wps:txbx>
                          <w:txbxContent>
                            <w:p w14:paraId="42861D6F" w14:textId="77777777" w:rsidR="00D03E9A" w:rsidRDefault="00000000">
                              <w:r>
                                <w:rPr>
                                  <w:rFonts w:ascii="Times New Roman" w:eastAsia="Times New Roman" w:hAnsi="Times New Roman" w:cs="Times New Roman"/>
                                  <w:color w:val="050505"/>
                                  <w:sz w:val="24"/>
                                </w:rPr>
                                <w:t>having</w:t>
                              </w:r>
                            </w:p>
                          </w:txbxContent>
                        </wps:txbx>
                        <wps:bodyPr horzOverflow="overflow" lIns="0" tIns="0" rIns="0" bIns="0" rtlCol="0">
                          <a:noAutofit/>
                        </wps:bodyPr>
                      </wps:wsp>
                      <wps:wsp>
                        <wps:cNvPr id="2170" name="Rectangle 2170"/>
                        <wps:cNvSpPr/>
                        <wps:spPr>
                          <a:xfrm>
                            <a:off x="1742976" y="122337"/>
                            <a:ext cx="89964" cy="184382"/>
                          </a:xfrm>
                          <a:prstGeom prst="rect">
                            <a:avLst/>
                          </a:prstGeom>
                          <a:ln>
                            <a:noFill/>
                          </a:ln>
                        </wps:spPr>
                        <wps:txbx>
                          <w:txbxContent>
                            <w:p w14:paraId="38E0D72B" w14:textId="77777777" w:rsidR="00D03E9A" w:rsidRDefault="00000000">
                              <w:r>
                                <w:rPr>
                                  <w:rFonts w:ascii="Times New Roman" w:eastAsia="Times New Roman" w:hAnsi="Times New Roman" w:cs="Times New Roman"/>
                                  <w:color w:val="050505"/>
                                  <w:sz w:val="24"/>
                                </w:rPr>
                                <w:t>a</w:t>
                              </w:r>
                            </w:p>
                          </w:txbxContent>
                        </wps:txbx>
                        <wps:bodyPr horzOverflow="overflow" lIns="0" tIns="0" rIns="0" bIns="0" rtlCol="0">
                          <a:noAutofit/>
                        </wps:bodyPr>
                      </wps:wsp>
                      <wps:wsp>
                        <wps:cNvPr id="2171" name="Rectangle 2171"/>
                        <wps:cNvSpPr/>
                        <wps:spPr>
                          <a:xfrm>
                            <a:off x="1858243" y="122337"/>
                            <a:ext cx="866785" cy="184382"/>
                          </a:xfrm>
                          <a:prstGeom prst="rect">
                            <a:avLst/>
                          </a:prstGeom>
                          <a:ln>
                            <a:noFill/>
                          </a:ln>
                        </wps:spPr>
                        <wps:txbx>
                          <w:txbxContent>
                            <w:p w14:paraId="5EFF491B" w14:textId="77777777" w:rsidR="00D03E9A" w:rsidRDefault="00000000">
                              <w:r>
                                <w:rPr>
                                  <w:rFonts w:ascii="Times New Roman" w:eastAsia="Times New Roman" w:hAnsi="Times New Roman" w:cs="Times New Roman"/>
                                  <w:color w:val="050505"/>
                                  <w:sz w:val="24"/>
                                </w:rPr>
                                <w:t>diversified</w:t>
                              </w:r>
                            </w:p>
                          </w:txbxContent>
                        </wps:txbx>
                        <wps:bodyPr horzOverflow="overflow" lIns="0" tIns="0" rIns="0" bIns="0" rtlCol="0">
                          <a:noAutofit/>
                        </wps:bodyPr>
                      </wps:wsp>
                      <wps:wsp>
                        <wps:cNvPr id="2172" name="Rectangle 2172"/>
                        <wps:cNvSpPr/>
                        <wps:spPr>
                          <a:xfrm>
                            <a:off x="2557587" y="122337"/>
                            <a:ext cx="349169" cy="184382"/>
                          </a:xfrm>
                          <a:prstGeom prst="rect">
                            <a:avLst/>
                          </a:prstGeom>
                          <a:ln>
                            <a:noFill/>
                          </a:ln>
                        </wps:spPr>
                        <wps:txbx>
                          <w:txbxContent>
                            <w:p w14:paraId="7B59946B" w14:textId="77777777" w:rsidR="00D03E9A" w:rsidRDefault="00000000">
                              <w:r>
                                <w:rPr>
                                  <w:rFonts w:ascii="Times New Roman" w:eastAsia="Times New Roman" w:hAnsi="Times New Roman" w:cs="Times New Roman"/>
                                  <w:color w:val="050505"/>
                                  <w:sz w:val="24"/>
                                </w:rPr>
                                <w:t>skill</w:t>
                              </w:r>
                            </w:p>
                          </w:txbxContent>
                        </wps:txbx>
                        <wps:bodyPr horzOverflow="overflow" lIns="0" tIns="0" rIns="0" bIns="0" rtlCol="0">
                          <a:noAutofit/>
                        </wps:bodyPr>
                      </wps:wsp>
                      <wps:wsp>
                        <wps:cNvPr id="2173" name="Rectangle 2173"/>
                        <wps:cNvSpPr/>
                        <wps:spPr>
                          <a:xfrm>
                            <a:off x="2867744" y="122337"/>
                            <a:ext cx="275831" cy="184382"/>
                          </a:xfrm>
                          <a:prstGeom prst="rect">
                            <a:avLst/>
                          </a:prstGeom>
                          <a:ln>
                            <a:noFill/>
                          </a:ln>
                        </wps:spPr>
                        <wps:txbx>
                          <w:txbxContent>
                            <w:p w14:paraId="2A438952" w14:textId="77777777" w:rsidR="00D03E9A" w:rsidRDefault="00000000">
                              <w:r>
                                <w:rPr>
                                  <w:rFonts w:ascii="Times New Roman" w:eastAsia="Times New Roman" w:hAnsi="Times New Roman" w:cs="Times New Roman"/>
                                  <w:color w:val="050505"/>
                                  <w:sz w:val="24"/>
                                </w:rPr>
                                <w:t>set.</w:t>
                              </w:r>
                            </w:p>
                          </w:txbxContent>
                        </wps:txbx>
                        <wps:bodyPr horzOverflow="overflow" lIns="0" tIns="0" rIns="0" bIns="0" rtlCol="0">
                          <a:noAutofit/>
                        </wps:bodyPr>
                      </wps:wsp>
                      <wps:wsp>
                        <wps:cNvPr id="2174" name="Rectangle 2174"/>
                        <wps:cNvSpPr/>
                        <wps:spPr>
                          <a:xfrm>
                            <a:off x="3122761" y="122337"/>
                            <a:ext cx="315123" cy="184382"/>
                          </a:xfrm>
                          <a:prstGeom prst="rect">
                            <a:avLst/>
                          </a:prstGeom>
                          <a:ln>
                            <a:noFill/>
                          </a:ln>
                        </wps:spPr>
                        <wps:txbx>
                          <w:txbxContent>
                            <w:p w14:paraId="70A15A49" w14:textId="77777777" w:rsidR="00D03E9A" w:rsidRDefault="00000000">
                              <w:r>
                                <w:rPr>
                                  <w:rFonts w:ascii="Times New Roman" w:eastAsia="Times New Roman" w:hAnsi="Times New Roman" w:cs="Times New Roman"/>
                                  <w:color w:val="050505"/>
                                  <w:sz w:val="24"/>
                                </w:rPr>
                                <w:t>The</w:t>
                              </w:r>
                            </w:p>
                          </w:txbxContent>
                        </wps:txbx>
                        <wps:bodyPr horzOverflow="overflow" lIns="0" tIns="0" rIns="0" bIns="0" rtlCol="0">
                          <a:noAutofit/>
                        </wps:bodyPr>
                      </wps:wsp>
                      <wps:wsp>
                        <wps:cNvPr id="2175" name="Rectangle 2175"/>
                        <wps:cNvSpPr/>
                        <wps:spPr>
                          <a:xfrm>
                            <a:off x="3407321" y="122337"/>
                            <a:ext cx="472783" cy="184382"/>
                          </a:xfrm>
                          <a:prstGeom prst="rect">
                            <a:avLst/>
                          </a:prstGeom>
                          <a:ln>
                            <a:noFill/>
                          </a:ln>
                        </wps:spPr>
                        <wps:txbx>
                          <w:txbxContent>
                            <w:p w14:paraId="352C1E7D" w14:textId="77777777" w:rsidR="00D03E9A" w:rsidRDefault="00000000">
                              <w:r>
                                <w:rPr>
                                  <w:rFonts w:ascii="Times New Roman" w:eastAsia="Times New Roman" w:hAnsi="Times New Roman" w:cs="Times New Roman"/>
                                  <w:color w:val="050505"/>
                                  <w:sz w:val="24"/>
                                </w:rPr>
                                <w:t>teams</w:t>
                              </w:r>
                            </w:p>
                          </w:txbxContent>
                        </wps:txbx>
                        <wps:bodyPr horzOverflow="overflow" lIns="0" tIns="0" rIns="0" bIns="0" rtlCol="0">
                          <a:noAutofit/>
                        </wps:bodyPr>
                      </wps:wsp>
                      <wps:wsp>
                        <wps:cNvPr id="2176" name="Rectangle 2176"/>
                        <wps:cNvSpPr/>
                        <wps:spPr>
                          <a:xfrm>
                            <a:off x="3810422" y="122337"/>
                            <a:ext cx="146279" cy="184382"/>
                          </a:xfrm>
                          <a:prstGeom prst="rect">
                            <a:avLst/>
                          </a:prstGeom>
                          <a:ln>
                            <a:noFill/>
                          </a:ln>
                        </wps:spPr>
                        <wps:txbx>
                          <w:txbxContent>
                            <w:p w14:paraId="5851E51D" w14:textId="77777777" w:rsidR="00D03E9A" w:rsidRDefault="00000000">
                              <w:r>
                                <w:rPr>
                                  <w:rFonts w:ascii="Times New Roman" w:eastAsia="Times New Roman" w:hAnsi="Times New Roman" w:cs="Times New Roman"/>
                                  <w:color w:val="050505"/>
                                  <w:sz w:val="24"/>
                                </w:rPr>
                                <w:t>at</w:t>
                              </w:r>
                            </w:p>
                          </w:txbxContent>
                        </wps:txbx>
                        <wps:bodyPr horzOverflow="overflow" lIns="0" tIns="0" rIns="0" bIns="0" rtlCol="0">
                          <a:noAutofit/>
                        </wps:bodyPr>
                      </wps:wsp>
                      <wps:wsp>
                        <wps:cNvPr id="2177" name="Rectangle 2177"/>
                        <wps:cNvSpPr/>
                        <wps:spPr>
                          <a:xfrm>
                            <a:off x="3968031" y="122337"/>
                            <a:ext cx="191310" cy="184382"/>
                          </a:xfrm>
                          <a:prstGeom prst="rect">
                            <a:avLst/>
                          </a:prstGeom>
                          <a:ln>
                            <a:noFill/>
                          </a:ln>
                        </wps:spPr>
                        <wps:txbx>
                          <w:txbxContent>
                            <w:p w14:paraId="26D3AF2B" w14:textId="77777777" w:rsidR="00D03E9A" w:rsidRDefault="00000000">
                              <w:r>
                                <w:rPr>
                                  <w:rFonts w:ascii="Times New Roman" w:eastAsia="Times New Roman" w:hAnsi="Times New Roman" w:cs="Times New Roman"/>
                                  <w:color w:val="050505"/>
                                  <w:sz w:val="24"/>
                                </w:rPr>
                                <w:t>W</w:t>
                              </w:r>
                            </w:p>
                          </w:txbxContent>
                        </wps:txbx>
                        <wps:bodyPr horzOverflow="overflow" lIns="0" tIns="0" rIns="0" bIns="0" rtlCol="0">
                          <a:noAutofit/>
                        </wps:bodyPr>
                      </wps:wsp>
                      <wps:wsp>
                        <wps:cNvPr id="2178" name="Rectangle 2178"/>
                        <wps:cNvSpPr/>
                        <wps:spPr>
                          <a:xfrm>
                            <a:off x="4099669" y="122337"/>
                            <a:ext cx="191310" cy="184382"/>
                          </a:xfrm>
                          <a:prstGeom prst="rect">
                            <a:avLst/>
                          </a:prstGeom>
                          <a:ln>
                            <a:noFill/>
                          </a:ln>
                        </wps:spPr>
                        <wps:txbx>
                          <w:txbxContent>
                            <w:p w14:paraId="23A466CD" w14:textId="77777777" w:rsidR="00D03E9A" w:rsidRDefault="00000000">
                              <w:r>
                                <w:rPr>
                                  <w:rFonts w:ascii="Times New Roman" w:eastAsia="Times New Roman" w:hAnsi="Times New Roman" w:cs="Times New Roman"/>
                                  <w:color w:val="050505"/>
                                  <w:sz w:val="24"/>
                                </w:rPr>
                                <w:t>eb</w:t>
                              </w:r>
                            </w:p>
                          </w:txbxContent>
                        </wps:txbx>
                        <wps:bodyPr horzOverflow="overflow" lIns="0" tIns="0" rIns="0" bIns="0" rtlCol="0">
                          <a:noAutofit/>
                        </wps:bodyPr>
                      </wps:wsp>
                      <wps:wsp>
                        <wps:cNvPr id="2179" name="Rectangle 2179"/>
                        <wps:cNvSpPr/>
                        <wps:spPr>
                          <a:xfrm>
                            <a:off x="4291137" y="122337"/>
                            <a:ext cx="562550" cy="184382"/>
                          </a:xfrm>
                          <a:prstGeom prst="rect">
                            <a:avLst/>
                          </a:prstGeom>
                          <a:ln>
                            <a:noFill/>
                          </a:ln>
                        </wps:spPr>
                        <wps:txbx>
                          <w:txbxContent>
                            <w:p w14:paraId="6266237F" w14:textId="77777777" w:rsidR="00D03E9A" w:rsidRDefault="00000000">
                              <w:r>
                                <w:rPr>
                                  <w:rFonts w:ascii="Times New Roman" w:eastAsia="Times New Roman" w:hAnsi="Times New Roman" w:cs="Times New Roman"/>
                                  <w:color w:val="050505"/>
                                  <w:sz w:val="24"/>
                                </w:rPr>
                                <w:t>Bazaar</w:t>
                              </w:r>
                            </w:p>
                          </w:txbxContent>
                        </wps:txbx>
                        <wps:bodyPr horzOverflow="overflow" lIns="0" tIns="0" rIns="0" bIns="0" rtlCol="0">
                          <a:noAutofit/>
                        </wps:bodyPr>
                      </wps:wsp>
                      <wps:wsp>
                        <wps:cNvPr id="2180" name="Rectangle 2180"/>
                        <wps:cNvSpPr/>
                        <wps:spPr>
                          <a:xfrm>
                            <a:off x="4761731" y="122337"/>
                            <a:ext cx="438935" cy="184382"/>
                          </a:xfrm>
                          <a:prstGeom prst="rect">
                            <a:avLst/>
                          </a:prstGeom>
                          <a:ln>
                            <a:noFill/>
                          </a:ln>
                        </wps:spPr>
                        <wps:txbx>
                          <w:txbxContent>
                            <w:p w14:paraId="7CECCA2C" w14:textId="77777777" w:rsidR="00D03E9A" w:rsidRDefault="00000000">
                              <w:r>
                                <w:rPr>
                                  <w:rFonts w:ascii="Times New Roman" w:eastAsia="Times New Roman" w:hAnsi="Times New Roman" w:cs="Times New Roman"/>
                                  <w:color w:val="050505"/>
                                  <w:sz w:val="24"/>
                                </w:rPr>
                                <w:t>abide</w:t>
                              </w:r>
                            </w:p>
                          </w:txbxContent>
                        </wps:txbx>
                        <wps:bodyPr horzOverflow="overflow" lIns="0" tIns="0" rIns="0" bIns="0" rtlCol="0">
                          <a:noAutofit/>
                        </wps:bodyPr>
                      </wps:wsp>
                      <wps:wsp>
                        <wps:cNvPr id="2181" name="Rectangle 2181"/>
                        <wps:cNvSpPr/>
                        <wps:spPr>
                          <a:xfrm>
                            <a:off x="5139383" y="122337"/>
                            <a:ext cx="202692" cy="184382"/>
                          </a:xfrm>
                          <a:prstGeom prst="rect">
                            <a:avLst/>
                          </a:prstGeom>
                          <a:ln>
                            <a:noFill/>
                          </a:ln>
                        </wps:spPr>
                        <wps:txbx>
                          <w:txbxContent>
                            <w:p w14:paraId="76111DB8" w14:textId="77777777" w:rsidR="00D03E9A" w:rsidRDefault="00000000">
                              <w:r>
                                <w:rPr>
                                  <w:rFonts w:ascii="Times New Roman" w:eastAsia="Times New Roman" w:hAnsi="Times New Roman" w:cs="Times New Roman"/>
                                  <w:color w:val="050505"/>
                                  <w:sz w:val="24"/>
                                </w:rPr>
                                <w:t>by</w:t>
                              </w:r>
                            </w:p>
                          </w:txbxContent>
                        </wps:txbx>
                        <wps:bodyPr horzOverflow="overflow" lIns="0" tIns="0" rIns="0" bIns="0" rtlCol="0">
                          <a:noAutofit/>
                        </wps:bodyPr>
                      </wps:wsp>
                      <wps:wsp>
                        <wps:cNvPr id="2182" name="Rectangle 2182"/>
                        <wps:cNvSpPr/>
                        <wps:spPr>
                          <a:xfrm>
                            <a:off x="5339408" y="122337"/>
                            <a:ext cx="709323" cy="184382"/>
                          </a:xfrm>
                          <a:prstGeom prst="rect">
                            <a:avLst/>
                          </a:prstGeom>
                          <a:ln>
                            <a:noFill/>
                          </a:ln>
                        </wps:spPr>
                        <wps:txbx>
                          <w:txbxContent>
                            <w:p w14:paraId="73355B0B" w14:textId="77777777" w:rsidR="00D03E9A" w:rsidRDefault="00000000">
                              <w:r>
                                <w:rPr>
                                  <w:rFonts w:ascii="Times New Roman" w:eastAsia="Times New Roman" w:hAnsi="Times New Roman" w:cs="Times New Roman"/>
                                  <w:color w:val="050505"/>
                                  <w:sz w:val="24"/>
                                </w:rPr>
                                <w:t>stringent</w:t>
                              </w:r>
                            </w:p>
                          </w:txbxContent>
                        </wps:txbx>
                        <wps:bodyPr horzOverflow="overflow" lIns="0" tIns="0" rIns="0" bIns="0" rtlCol="0">
                          <a:noAutofit/>
                        </wps:bodyPr>
                      </wps:wsp>
                      <wps:wsp>
                        <wps:cNvPr id="2183" name="Rectangle 2183"/>
                        <wps:cNvSpPr/>
                        <wps:spPr>
                          <a:xfrm>
                            <a:off x="5920358" y="122337"/>
                            <a:ext cx="562945" cy="184382"/>
                          </a:xfrm>
                          <a:prstGeom prst="rect">
                            <a:avLst/>
                          </a:prstGeom>
                          <a:ln>
                            <a:noFill/>
                          </a:ln>
                        </wps:spPr>
                        <wps:txbx>
                          <w:txbxContent>
                            <w:p w14:paraId="58666B22" w14:textId="77777777" w:rsidR="00D03E9A" w:rsidRDefault="00000000">
                              <w:r>
                                <w:rPr>
                                  <w:rFonts w:ascii="Times New Roman" w:eastAsia="Times New Roman" w:hAnsi="Times New Roman" w:cs="Times New Roman"/>
                                  <w:color w:val="050505"/>
                                  <w:sz w:val="24"/>
                                </w:rPr>
                                <w:t xml:space="preserve">quality </w:t>
                              </w:r>
                            </w:p>
                          </w:txbxContent>
                        </wps:txbx>
                        <wps:bodyPr horzOverflow="overflow" lIns="0" tIns="0" rIns="0" bIns="0" rtlCol="0">
                          <a:noAutofit/>
                        </wps:bodyPr>
                      </wps:wsp>
                      <wps:wsp>
                        <wps:cNvPr id="2184" name="Rectangle 2184"/>
                        <wps:cNvSpPr/>
                        <wps:spPr>
                          <a:xfrm>
                            <a:off x="536575" y="297582"/>
                            <a:ext cx="765538" cy="184382"/>
                          </a:xfrm>
                          <a:prstGeom prst="rect">
                            <a:avLst/>
                          </a:prstGeom>
                          <a:ln>
                            <a:noFill/>
                          </a:ln>
                        </wps:spPr>
                        <wps:txbx>
                          <w:txbxContent>
                            <w:p w14:paraId="7974825A" w14:textId="77777777" w:rsidR="00D03E9A" w:rsidRDefault="00000000">
                              <w:r>
                                <w:rPr>
                                  <w:rFonts w:ascii="Times New Roman" w:eastAsia="Times New Roman" w:hAnsi="Times New Roman" w:cs="Times New Roman"/>
                                  <w:color w:val="050505"/>
                                  <w:sz w:val="24"/>
                                </w:rPr>
                                <w:t>standards</w:t>
                              </w:r>
                            </w:p>
                          </w:txbxContent>
                        </wps:txbx>
                        <wps:bodyPr horzOverflow="overflow" lIns="0" tIns="0" rIns="0" bIns="0" rtlCol="0">
                          <a:noAutofit/>
                        </wps:bodyPr>
                      </wps:wsp>
                      <wps:wsp>
                        <wps:cNvPr id="2185" name="Rectangle 2185"/>
                        <wps:cNvSpPr/>
                        <wps:spPr>
                          <a:xfrm>
                            <a:off x="1169318" y="297582"/>
                            <a:ext cx="292656" cy="184382"/>
                          </a:xfrm>
                          <a:prstGeom prst="rect">
                            <a:avLst/>
                          </a:prstGeom>
                          <a:ln>
                            <a:noFill/>
                          </a:ln>
                        </wps:spPr>
                        <wps:txbx>
                          <w:txbxContent>
                            <w:p w14:paraId="3EEFBB38" w14:textId="77777777" w:rsidR="00D03E9A" w:rsidRDefault="00000000">
                              <w:r>
                                <w:rPr>
                                  <w:rFonts w:ascii="Times New Roman" w:eastAsia="Times New Roman" w:hAnsi="Times New Roman" w:cs="Times New Roman"/>
                                  <w:color w:val="050505"/>
                                  <w:sz w:val="24"/>
                                </w:rPr>
                                <w:t>and</w:t>
                              </w:r>
                            </w:p>
                          </w:txbxContent>
                        </wps:txbx>
                        <wps:bodyPr horzOverflow="overflow" lIns="0" tIns="0" rIns="0" bIns="0" rtlCol="0">
                          <a:noAutofit/>
                        </wps:bodyPr>
                      </wps:wsp>
                      <wps:wsp>
                        <wps:cNvPr id="2186" name="Rectangle 2186"/>
                        <wps:cNvSpPr/>
                        <wps:spPr>
                          <a:xfrm>
                            <a:off x="1446510" y="297582"/>
                            <a:ext cx="427751" cy="184382"/>
                          </a:xfrm>
                          <a:prstGeom prst="rect">
                            <a:avLst/>
                          </a:prstGeom>
                          <a:ln>
                            <a:noFill/>
                          </a:ln>
                        </wps:spPr>
                        <wps:txbx>
                          <w:txbxContent>
                            <w:p w14:paraId="03A1A8C3" w14:textId="77777777" w:rsidR="00D03E9A" w:rsidRDefault="00000000">
                              <w:r>
                                <w:rPr>
                                  <w:rFonts w:ascii="Times New Roman" w:eastAsia="Times New Roman" w:hAnsi="Times New Roman" w:cs="Times New Roman"/>
                                  <w:color w:val="050505"/>
                                  <w:sz w:val="24"/>
                                </w:rPr>
                                <w:t>tailor</w:t>
                              </w:r>
                            </w:p>
                          </w:txbxContent>
                        </wps:txbx>
                        <wps:bodyPr horzOverflow="overflow" lIns="0" tIns="0" rIns="0" bIns="0" rtlCol="0">
                          <a:noAutofit/>
                        </wps:bodyPr>
                      </wps:wsp>
                      <wps:wsp>
                        <wps:cNvPr id="2187" name="Rectangle 2187"/>
                        <wps:cNvSpPr/>
                        <wps:spPr>
                          <a:xfrm>
                            <a:off x="1825278" y="297582"/>
                            <a:ext cx="371437" cy="184382"/>
                          </a:xfrm>
                          <a:prstGeom prst="rect">
                            <a:avLst/>
                          </a:prstGeom>
                          <a:ln>
                            <a:noFill/>
                          </a:ln>
                        </wps:spPr>
                        <wps:txbx>
                          <w:txbxContent>
                            <w:p w14:paraId="3C0BC7B6" w14:textId="77777777" w:rsidR="00D03E9A" w:rsidRDefault="00000000">
                              <w:r>
                                <w:rPr>
                                  <w:rFonts w:ascii="Times New Roman" w:eastAsia="Times New Roman" w:hAnsi="Times New Roman" w:cs="Times New Roman"/>
                                  <w:color w:val="050505"/>
                                  <w:sz w:val="24"/>
                                </w:rPr>
                                <w:t>their</w:t>
                              </w:r>
                            </w:p>
                          </w:txbxContent>
                        </wps:txbx>
                        <wps:bodyPr horzOverflow="overflow" lIns="0" tIns="0" rIns="0" bIns="0" rtlCol="0">
                          <a:noAutofit/>
                        </wps:bodyPr>
                      </wps:wsp>
                      <wps:wsp>
                        <wps:cNvPr id="2188" name="Rectangle 2188"/>
                        <wps:cNvSpPr/>
                        <wps:spPr>
                          <a:xfrm>
                            <a:off x="2161704" y="297582"/>
                            <a:ext cx="776722" cy="184382"/>
                          </a:xfrm>
                          <a:prstGeom prst="rect">
                            <a:avLst/>
                          </a:prstGeom>
                          <a:ln>
                            <a:noFill/>
                          </a:ln>
                        </wps:spPr>
                        <wps:txbx>
                          <w:txbxContent>
                            <w:p w14:paraId="3E46C224" w14:textId="77777777" w:rsidR="00D03E9A" w:rsidRDefault="00000000">
                              <w:r>
                                <w:rPr>
                                  <w:rFonts w:ascii="Times New Roman" w:eastAsia="Times New Roman" w:hAnsi="Times New Roman" w:cs="Times New Roman"/>
                                  <w:color w:val="050505"/>
                                  <w:sz w:val="24"/>
                                </w:rPr>
                                <w:t>processes</w:t>
                              </w:r>
                            </w:p>
                          </w:txbxContent>
                        </wps:txbx>
                        <wps:bodyPr horzOverflow="overflow" lIns="0" tIns="0" rIns="0" bIns="0" rtlCol="0">
                          <a:noAutofit/>
                        </wps:bodyPr>
                      </wps:wsp>
                      <wps:wsp>
                        <wps:cNvPr id="2189" name="Rectangle 2189"/>
                        <wps:cNvSpPr/>
                        <wps:spPr>
                          <a:xfrm>
                            <a:off x="2802855" y="297582"/>
                            <a:ext cx="157660" cy="184382"/>
                          </a:xfrm>
                          <a:prstGeom prst="rect">
                            <a:avLst/>
                          </a:prstGeom>
                          <a:ln>
                            <a:noFill/>
                          </a:ln>
                        </wps:spPr>
                        <wps:txbx>
                          <w:txbxContent>
                            <w:p w14:paraId="063767C6" w14:textId="77777777" w:rsidR="00D03E9A" w:rsidRDefault="00000000">
                              <w:r>
                                <w:rPr>
                                  <w:rFonts w:ascii="Times New Roman" w:eastAsia="Times New Roman" w:hAnsi="Times New Roman" w:cs="Times New Roman"/>
                                  <w:color w:val="050505"/>
                                  <w:sz w:val="24"/>
                                </w:rPr>
                                <w:t>to</w:t>
                              </w:r>
                            </w:p>
                          </w:txbxContent>
                        </wps:txbx>
                        <wps:bodyPr horzOverflow="overflow" lIns="0" tIns="0" rIns="0" bIns="0" rtlCol="0">
                          <a:noAutofit/>
                        </wps:bodyPr>
                      </wps:wsp>
                      <wps:wsp>
                        <wps:cNvPr id="2190" name="Rectangle 2190"/>
                        <wps:cNvSpPr/>
                        <wps:spPr>
                          <a:xfrm>
                            <a:off x="2978547" y="297582"/>
                            <a:ext cx="619161" cy="184382"/>
                          </a:xfrm>
                          <a:prstGeom prst="rect">
                            <a:avLst/>
                          </a:prstGeom>
                          <a:ln>
                            <a:noFill/>
                          </a:ln>
                        </wps:spPr>
                        <wps:txbx>
                          <w:txbxContent>
                            <w:p w14:paraId="62B325A5" w14:textId="77777777" w:rsidR="00D03E9A" w:rsidRDefault="00000000">
                              <w:r>
                                <w:rPr>
                                  <w:rFonts w:ascii="Times New Roman" w:eastAsia="Times New Roman" w:hAnsi="Times New Roman" w:cs="Times New Roman"/>
                                  <w:color w:val="050505"/>
                                  <w:sz w:val="24"/>
                                </w:rPr>
                                <w:t>provide</w:t>
                              </w:r>
                            </w:p>
                          </w:txbxContent>
                        </wps:txbx>
                        <wps:bodyPr horzOverflow="overflow" lIns="0" tIns="0" rIns="0" bIns="0" rtlCol="0">
                          <a:noAutofit/>
                        </wps:bodyPr>
                      </wps:wsp>
                      <wps:wsp>
                        <wps:cNvPr id="2191" name="Rectangle 2191"/>
                        <wps:cNvSpPr/>
                        <wps:spPr>
                          <a:xfrm>
                            <a:off x="3501231" y="297582"/>
                            <a:ext cx="1204177" cy="184382"/>
                          </a:xfrm>
                          <a:prstGeom prst="rect">
                            <a:avLst/>
                          </a:prstGeom>
                          <a:ln>
                            <a:noFill/>
                          </a:ln>
                        </wps:spPr>
                        <wps:txbx>
                          <w:txbxContent>
                            <w:p w14:paraId="69F2236D" w14:textId="77777777" w:rsidR="00D03E9A" w:rsidRDefault="00000000">
                              <w:r>
                                <w:rPr>
                                  <w:rFonts w:ascii="Times New Roman" w:eastAsia="Times New Roman" w:hAnsi="Times New Roman" w:cs="Times New Roman"/>
                                  <w:color w:val="050505"/>
                                  <w:sz w:val="24"/>
                                </w:rPr>
                                <w:t>state-of-the-art</w:t>
                              </w:r>
                            </w:p>
                          </w:txbxContent>
                        </wps:txbx>
                        <wps:bodyPr horzOverflow="overflow" lIns="0" tIns="0" rIns="0" bIns="0" rtlCol="0">
                          <a:noAutofit/>
                        </wps:bodyPr>
                      </wps:wsp>
                      <wps:wsp>
                        <wps:cNvPr id="2192" name="Rectangle 2192"/>
                        <wps:cNvSpPr/>
                        <wps:spPr>
                          <a:xfrm>
                            <a:off x="4463777" y="297582"/>
                            <a:ext cx="652811" cy="184382"/>
                          </a:xfrm>
                          <a:prstGeom prst="rect">
                            <a:avLst/>
                          </a:prstGeom>
                          <a:ln>
                            <a:noFill/>
                          </a:ln>
                        </wps:spPr>
                        <wps:txbx>
                          <w:txbxContent>
                            <w:p w14:paraId="5D5ABDAE" w14:textId="77777777" w:rsidR="00D03E9A" w:rsidRDefault="00000000">
                              <w:r>
                                <w:rPr>
                                  <w:rFonts w:ascii="Times New Roman" w:eastAsia="Times New Roman" w:hAnsi="Times New Roman" w:cs="Times New Roman"/>
                                  <w:color w:val="050505"/>
                                  <w:sz w:val="24"/>
                                </w:rPr>
                                <w:t>services</w:t>
                              </w:r>
                            </w:p>
                          </w:txbxContent>
                        </wps:txbx>
                        <wps:bodyPr horzOverflow="overflow" lIns="0" tIns="0" rIns="0" bIns="0" rtlCol="0">
                          <a:noAutofit/>
                        </wps:bodyPr>
                      </wps:wsp>
                      <wps:wsp>
                        <wps:cNvPr id="2193" name="Rectangle 2193"/>
                        <wps:cNvSpPr/>
                        <wps:spPr>
                          <a:xfrm>
                            <a:off x="5011763" y="297582"/>
                            <a:ext cx="157660" cy="184382"/>
                          </a:xfrm>
                          <a:prstGeom prst="rect">
                            <a:avLst/>
                          </a:prstGeom>
                          <a:ln>
                            <a:noFill/>
                          </a:ln>
                        </wps:spPr>
                        <wps:txbx>
                          <w:txbxContent>
                            <w:p w14:paraId="0F419EB4" w14:textId="77777777" w:rsidR="00D03E9A" w:rsidRDefault="00000000">
                              <w:r>
                                <w:rPr>
                                  <w:rFonts w:ascii="Times New Roman" w:eastAsia="Times New Roman" w:hAnsi="Times New Roman" w:cs="Times New Roman"/>
                                  <w:color w:val="050505"/>
                                  <w:sz w:val="24"/>
                                </w:rPr>
                                <w:t>to</w:t>
                              </w:r>
                            </w:p>
                          </w:txbxContent>
                        </wps:txbx>
                        <wps:bodyPr horzOverflow="overflow" lIns="0" tIns="0" rIns="0" bIns="0" rtlCol="0">
                          <a:noAutofit/>
                        </wps:bodyPr>
                      </wps:wsp>
                      <wps:wsp>
                        <wps:cNvPr id="2194" name="Rectangle 2194"/>
                        <wps:cNvSpPr/>
                        <wps:spPr>
                          <a:xfrm>
                            <a:off x="5187454" y="297582"/>
                            <a:ext cx="191508" cy="184382"/>
                          </a:xfrm>
                          <a:prstGeom prst="rect">
                            <a:avLst/>
                          </a:prstGeom>
                          <a:ln>
                            <a:noFill/>
                          </a:ln>
                        </wps:spPr>
                        <wps:txbx>
                          <w:txbxContent>
                            <w:p w14:paraId="2C44898F" w14:textId="77777777" w:rsidR="00D03E9A" w:rsidRDefault="00000000">
                              <w:r>
                                <w:rPr>
                                  <w:rFonts w:ascii="Times New Roman" w:eastAsia="Times New Roman" w:hAnsi="Times New Roman" w:cs="Times New Roman"/>
                                  <w:color w:val="050505"/>
                                  <w:sz w:val="24"/>
                                </w:rPr>
                                <w:t>its</w:t>
                              </w:r>
                            </w:p>
                          </w:txbxContent>
                        </wps:txbx>
                        <wps:bodyPr horzOverflow="overflow" lIns="0" tIns="0" rIns="0" bIns="0" rtlCol="0">
                          <a:noAutofit/>
                        </wps:bodyPr>
                      </wps:wsp>
                      <wps:wsp>
                        <wps:cNvPr id="2195" name="Rectangle 2195"/>
                        <wps:cNvSpPr/>
                        <wps:spPr>
                          <a:xfrm>
                            <a:off x="5388595" y="297582"/>
                            <a:ext cx="872526" cy="184382"/>
                          </a:xfrm>
                          <a:prstGeom prst="rect">
                            <a:avLst/>
                          </a:prstGeom>
                          <a:ln>
                            <a:noFill/>
                          </a:ln>
                        </wps:spPr>
                        <wps:txbx>
                          <w:txbxContent>
                            <w:p w14:paraId="1F962DA0" w14:textId="77777777" w:rsidR="00D03E9A" w:rsidRDefault="00000000">
                              <w:r>
                                <w:rPr>
                                  <w:rFonts w:ascii="Times New Roman" w:eastAsia="Times New Roman" w:hAnsi="Times New Roman" w:cs="Times New Roman"/>
                                  <w:color w:val="050505"/>
                                  <w:sz w:val="24"/>
                                </w:rPr>
                                <w:t>customers.</w:t>
                              </w:r>
                            </w:p>
                          </w:txbxContent>
                        </wps:txbx>
                        <wps:bodyPr horzOverflow="overflow" lIns="0" tIns="0" rIns="0" bIns="0" rtlCol="0">
                          <a:noAutofit/>
                        </wps:bodyPr>
                      </wps:wsp>
                      <wps:wsp>
                        <wps:cNvPr id="2196" name="Rectangle 2196"/>
                        <wps:cNvSpPr/>
                        <wps:spPr>
                          <a:xfrm>
                            <a:off x="6101780" y="297582"/>
                            <a:ext cx="315222" cy="184382"/>
                          </a:xfrm>
                          <a:prstGeom prst="rect">
                            <a:avLst/>
                          </a:prstGeom>
                          <a:ln>
                            <a:noFill/>
                          </a:ln>
                        </wps:spPr>
                        <wps:txbx>
                          <w:txbxContent>
                            <w:p w14:paraId="2B047410" w14:textId="77777777" w:rsidR="00D03E9A" w:rsidRDefault="00000000">
                              <w:r>
                                <w:rPr>
                                  <w:rFonts w:ascii="Times New Roman" w:eastAsia="Times New Roman" w:hAnsi="Times New Roman" w:cs="Times New Roman"/>
                                  <w:color w:val="050505"/>
                                  <w:sz w:val="24"/>
                                </w:rPr>
                                <w:t xml:space="preserve">Our </w:t>
                              </w:r>
                            </w:p>
                          </w:txbxContent>
                        </wps:txbx>
                        <wps:bodyPr horzOverflow="overflow" lIns="0" tIns="0" rIns="0" bIns="0" rtlCol="0">
                          <a:noAutofit/>
                        </wps:bodyPr>
                      </wps:wsp>
                      <wps:wsp>
                        <wps:cNvPr id="2197" name="Rectangle 2197"/>
                        <wps:cNvSpPr/>
                        <wps:spPr>
                          <a:xfrm>
                            <a:off x="536575" y="472827"/>
                            <a:ext cx="951109" cy="184382"/>
                          </a:xfrm>
                          <a:prstGeom prst="rect">
                            <a:avLst/>
                          </a:prstGeom>
                          <a:ln>
                            <a:noFill/>
                          </a:ln>
                        </wps:spPr>
                        <wps:txbx>
                          <w:txbxContent>
                            <w:p w14:paraId="4DE51E15" w14:textId="77777777" w:rsidR="00D03E9A" w:rsidRDefault="00000000">
                              <w:r>
                                <w:rPr>
                                  <w:rFonts w:ascii="Times New Roman" w:eastAsia="Times New Roman" w:hAnsi="Times New Roman" w:cs="Times New Roman"/>
                                  <w:color w:val="050505"/>
                                  <w:sz w:val="24"/>
                                </w:rPr>
                                <w:t>transparent,</w:t>
                              </w:r>
                            </w:p>
                          </w:txbxContent>
                        </wps:txbx>
                        <wps:bodyPr horzOverflow="overflow" lIns="0" tIns="0" rIns="0" bIns="0" rtlCol="0">
                          <a:noAutofit/>
                        </wps:bodyPr>
                      </wps:wsp>
                      <wps:wsp>
                        <wps:cNvPr id="2198" name="Rectangle 2198"/>
                        <wps:cNvSpPr/>
                        <wps:spPr>
                          <a:xfrm>
                            <a:off x="1299319" y="472827"/>
                            <a:ext cx="157462" cy="184382"/>
                          </a:xfrm>
                          <a:prstGeom prst="rect">
                            <a:avLst/>
                          </a:prstGeom>
                          <a:ln>
                            <a:noFill/>
                          </a:ln>
                        </wps:spPr>
                        <wps:txbx>
                          <w:txbxContent>
                            <w:p w14:paraId="032BEEC0" w14:textId="77777777" w:rsidR="00D03E9A" w:rsidRDefault="00000000">
                              <w:r>
                                <w:rPr>
                                  <w:rFonts w:ascii="Times New Roman" w:eastAsia="Times New Roman" w:hAnsi="Times New Roman" w:cs="Times New Roman"/>
                                  <w:color w:val="050505"/>
                                  <w:sz w:val="24"/>
                                </w:rPr>
                                <w:t>ef</w:t>
                              </w:r>
                            </w:p>
                          </w:txbxContent>
                        </wps:txbx>
                        <wps:bodyPr horzOverflow="overflow" lIns="0" tIns="0" rIns="0" bIns="0" rtlCol="0">
                          <a:noAutofit/>
                        </wps:bodyPr>
                      </wps:wsp>
                      <wps:wsp>
                        <wps:cNvPr id="2199" name="Rectangle 2199"/>
                        <wps:cNvSpPr/>
                        <wps:spPr>
                          <a:xfrm>
                            <a:off x="1414959" y="472827"/>
                            <a:ext cx="568389" cy="184382"/>
                          </a:xfrm>
                          <a:prstGeom prst="rect">
                            <a:avLst/>
                          </a:prstGeom>
                          <a:ln>
                            <a:noFill/>
                          </a:ln>
                        </wps:spPr>
                        <wps:txbx>
                          <w:txbxContent>
                            <w:p w14:paraId="1FE00F48" w14:textId="77777777" w:rsidR="00D03E9A" w:rsidRDefault="00000000">
                              <w:r>
                                <w:rPr>
                                  <w:rFonts w:ascii="Times New Roman" w:eastAsia="Times New Roman" w:hAnsi="Times New Roman" w:cs="Times New Roman"/>
                                  <w:color w:val="050505"/>
                                  <w:sz w:val="24"/>
                                </w:rPr>
                                <w:t>ficient,</w:t>
                              </w:r>
                            </w:p>
                          </w:txbxContent>
                        </wps:txbx>
                        <wps:bodyPr horzOverflow="overflow" lIns="0" tIns="0" rIns="0" bIns="0" rtlCol="0">
                          <a:noAutofit/>
                        </wps:bodyPr>
                      </wps:wsp>
                      <wps:wsp>
                        <wps:cNvPr id="2200" name="Rectangle 2200"/>
                        <wps:cNvSpPr/>
                        <wps:spPr>
                          <a:xfrm>
                            <a:off x="1889944" y="472827"/>
                            <a:ext cx="292656" cy="184382"/>
                          </a:xfrm>
                          <a:prstGeom prst="rect">
                            <a:avLst/>
                          </a:prstGeom>
                          <a:ln>
                            <a:noFill/>
                          </a:ln>
                        </wps:spPr>
                        <wps:txbx>
                          <w:txbxContent>
                            <w:p w14:paraId="13795A2C" w14:textId="77777777" w:rsidR="00D03E9A" w:rsidRDefault="00000000">
                              <w:r>
                                <w:rPr>
                                  <w:rFonts w:ascii="Times New Roman" w:eastAsia="Times New Roman" w:hAnsi="Times New Roman" w:cs="Times New Roman"/>
                                  <w:color w:val="050505"/>
                                  <w:sz w:val="24"/>
                                </w:rPr>
                                <w:t>and</w:t>
                              </w:r>
                            </w:p>
                          </w:txbxContent>
                        </wps:txbx>
                        <wps:bodyPr horzOverflow="overflow" lIns="0" tIns="0" rIns="0" bIns="0" rtlCol="0">
                          <a:noAutofit/>
                        </wps:bodyPr>
                      </wps:wsp>
                      <wps:wsp>
                        <wps:cNvPr id="2201" name="Rectangle 2201"/>
                        <wps:cNvSpPr/>
                        <wps:spPr>
                          <a:xfrm>
                            <a:off x="2148086" y="472827"/>
                            <a:ext cx="619062" cy="184382"/>
                          </a:xfrm>
                          <a:prstGeom prst="rect">
                            <a:avLst/>
                          </a:prstGeom>
                          <a:ln>
                            <a:noFill/>
                          </a:ln>
                        </wps:spPr>
                        <wps:txbx>
                          <w:txbxContent>
                            <w:p w14:paraId="565E2524" w14:textId="77777777" w:rsidR="00D03E9A" w:rsidRDefault="00000000">
                              <w:r>
                                <w:rPr>
                                  <w:rFonts w:ascii="Times New Roman" w:eastAsia="Times New Roman" w:hAnsi="Times New Roman" w:cs="Times New Roman"/>
                                  <w:color w:val="050505"/>
                                  <w:sz w:val="24"/>
                                </w:rPr>
                                <w:t>flexible</w:t>
                              </w:r>
                            </w:p>
                          </w:txbxContent>
                        </wps:txbx>
                        <wps:bodyPr horzOverflow="overflow" lIns="0" tIns="0" rIns="0" bIns="0" rtlCol="0">
                          <a:noAutofit/>
                        </wps:bodyPr>
                      </wps:wsp>
                      <wps:wsp>
                        <wps:cNvPr id="2202" name="Rectangle 2202"/>
                        <wps:cNvSpPr/>
                        <wps:spPr>
                          <a:xfrm>
                            <a:off x="2651646" y="472827"/>
                            <a:ext cx="776722" cy="184382"/>
                          </a:xfrm>
                          <a:prstGeom prst="rect">
                            <a:avLst/>
                          </a:prstGeom>
                          <a:ln>
                            <a:noFill/>
                          </a:ln>
                        </wps:spPr>
                        <wps:txbx>
                          <w:txbxContent>
                            <w:p w14:paraId="142F05CD" w14:textId="77777777" w:rsidR="00D03E9A" w:rsidRDefault="00000000">
                              <w:r>
                                <w:rPr>
                                  <w:rFonts w:ascii="Times New Roman" w:eastAsia="Times New Roman" w:hAnsi="Times New Roman" w:cs="Times New Roman"/>
                                  <w:color w:val="050505"/>
                                  <w:sz w:val="24"/>
                                </w:rPr>
                                <w:t>processes</w:t>
                              </w:r>
                            </w:p>
                          </w:txbxContent>
                        </wps:txbx>
                        <wps:bodyPr horzOverflow="overflow" lIns="0" tIns="0" rIns="0" bIns="0" rtlCol="0">
                          <a:noAutofit/>
                        </wps:bodyPr>
                      </wps:wsp>
                      <wps:wsp>
                        <wps:cNvPr id="2203" name="Rectangle 2203"/>
                        <wps:cNvSpPr/>
                        <wps:spPr>
                          <a:xfrm>
                            <a:off x="3273748" y="472827"/>
                            <a:ext cx="348971" cy="184382"/>
                          </a:xfrm>
                          <a:prstGeom prst="rect">
                            <a:avLst/>
                          </a:prstGeom>
                          <a:ln>
                            <a:noFill/>
                          </a:ln>
                        </wps:spPr>
                        <wps:txbx>
                          <w:txbxContent>
                            <w:p w14:paraId="396BE5CF" w14:textId="77777777" w:rsidR="00D03E9A" w:rsidRDefault="00000000">
                              <w:r>
                                <w:rPr>
                                  <w:rFonts w:ascii="Times New Roman" w:eastAsia="Times New Roman" w:hAnsi="Times New Roman" w:cs="Times New Roman"/>
                                  <w:color w:val="050505"/>
                                  <w:sz w:val="24"/>
                                </w:rPr>
                                <w:t>help</w:t>
                              </w:r>
                            </w:p>
                          </w:txbxContent>
                        </wps:txbx>
                        <wps:bodyPr horzOverflow="overflow" lIns="0" tIns="0" rIns="0" bIns="0" rtlCol="0">
                          <a:noAutofit/>
                        </wps:bodyPr>
                      </wps:wsp>
                      <wps:wsp>
                        <wps:cNvPr id="2204" name="Rectangle 2204"/>
                        <wps:cNvSpPr/>
                        <wps:spPr>
                          <a:xfrm>
                            <a:off x="3574232" y="472827"/>
                            <a:ext cx="180226" cy="184382"/>
                          </a:xfrm>
                          <a:prstGeom prst="rect">
                            <a:avLst/>
                          </a:prstGeom>
                          <a:ln>
                            <a:noFill/>
                          </a:ln>
                        </wps:spPr>
                        <wps:txbx>
                          <w:txbxContent>
                            <w:p w14:paraId="13C3B99F" w14:textId="77777777" w:rsidR="00D03E9A" w:rsidRDefault="00000000">
                              <w:r>
                                <w:rPr>
                                  <w:rFonts w:ascii="Times New Roman" w:eastAsia="Times New Roman" w:hAnsi="Times New Roman" w:cs="Times New Roman"/>
                                  <w:color w:val="050505"/>
                                  <w:sz w:val="24"/>
                                </w:rPr>
                                <w:t>us</w:t>
                              </w:r>
                            </w:p>
                          </w:txbxContent>
                        </wps:txbx>
                        <wps:bodyPr horzOverflow="overflow" lIns="0" tIns="0" rIns="0" bIns="0" rtlCol="0">
                          <a:noAutofit/>
                        </wps:bodyPr>
                      </wps:wsp>
                      <wps:wsp>
                        <wps:cNvPr id="2205" name="Rectangle 2205"/>
                        <wps:cNvSpPr/>
                        <wps:spPr>
                          <a:xfrm>
                            <a:off x="3747840" y="472827"/>
                            <a:ext cx="483670" cy="184382"/>
                          </a:xfrm>
                          <a:prstGeom prst="rect">
                            <a:avLst/>
                          </a:prstGeom>
                          <a:ln>
                            <a:noFill/>
                          </a:ln>
                        </wps:spPr>
                        <wps:txbx>
                          <w:txbxContent>
                            <w:p w14:paraId="6FBA356A" w14:textId="77777777" w:rsidR="00D03E9A" w:rsidRDefault="00000000">
                              <w:r>
                                <w:rPr>
                                  <w:rFonts w:ascii="Times New Roman" w:eastAsia="Times New Roman" w:hAnsi="Times New Roman" w:cs="Times New Roman"/>
                                  <w:color w:val="050505"/>
                                  <w:sz w:val="24"/>
                                </w:rPr>
                                <w:t>create</w:t>
                              </w:r>
                            </w:p>
                          </w:txbxContent>
                        </wps:txbx>
                        <wps:bodyPr horzOverflow="overflow" lIns="0" tIns="0" rIns="0" bIns="0" rtlCol="0">
                          <a:noAutofit/>
                        </wps:bodyPr>
                      </wps:wsp>
                      <wps:wsp>
                        <wps:cNvPr id="2206" name="Rectangle 2206"/>
                        <wps:cNvSpPr/>
                        <wps:spPr>
                          <a:xfrm>
                            <a:off x="4149601" y="472827"/>
                            <a:ext cx="697842" cy="184382"/>
                          </a:xfrm>
                          <a:prstGeom prst="rect">
                            <a:avLst/>
                          </a:prstGeom>
                          <a:ln>
                            <a:noFill/>
                          </a:ln>
                        </wps:spPr>
                        <wps:txbx>
                          <w:txbxContent>
                            <w:p w14:paraId="79A9A454" w14:textId="77777777" w:rsidR="00D03E9A" w:rsidRDefault="00000000">
                              <w:r>
                                <w:rPr>
                                  <w:rFonts w:ascii="Times New Roman" w:eastAsia="Times New Roman" w:hAnsi="Times New Roman" w:cs="Times New Roman"/>
                                  <w:color w:val="050505"/>
                                  <w:sz w:val="24"/>
                                </w:rPr>
                                <w:t>software</w:t>
                              </w:r>
                            </w:p>
                          </w:txbxContent>
                        </wps:txbx>
                        <wps:bodyPr horzOverflow="overflow" lIns="0" tIns="0" rIns="0" bIns="0" rtlCol="0">
                          <a:noAutofit/>
                        </wps:bodyPr>
                      </wps:wsp>
                      <wps:wsp>
                        <wps:cNvPr id="2207" name="Rectangle 2207"/>
                        <wps:cNvSpPr/>
                        <wps:spPr>
                          <a:xfrm>
                            <a:off x="4712395" y="472827"/>
                            <a:ext cx="732086" cy="184382"/>
                          </a:xfrm>
                          <a:prstGeom prst="rect">
                            <a:avLst/>
                          </a:prstGeom>
                          <a:ln>
                            <a:noFill/>
                          </a:ln>
                        </wps:spPr>
                        <wps:txbx>
                          <w:txbxContent>
                            <w:p w14:paraId="60008662" w14:textId="77777777" w:rsidR="00D03E9A" w:rsidRDefault="00000000">
                              <w:r>
                                <w:rPr>
                                  <w:rFonts w:ascii="Times New Roman" w:eastAsia="Times New Roman" w:hAnsi="Times New Roman" w:cs="Times New Roman"/>
                                  <w:color w:val="050505"/>
                                  <w:sz w:val="24"/>
                                </w:rPr>
                                <w:t>solutions</w:t>
                              </w:r>
                            </w:p>
                          </w:txbxContent>
                        </wps:txbx>
                        <wps:bodyPr horzOverflow="overflow" lIns="0" tIns="0" rIns="0" bIns="0" rtlCol="0">
                          <a:noAutofit/>
                        </wps:bodyPr>
                      </wps:wsp>
                      <wps:wsp>
                        <wps:cNvPr id="2208" name="Rectangle 2208"/>
                        <wps:cNvSpPr/>
                        <wps:spPr>
                          <a:xfrm>
                            <a:off x="5300936" y="472827"/>
                            <a:ext cx="303939" cy="184382"/>
                          </a:xfrm>
                          <a:prstGeom prst="rect">
                            <a:avLst/>
                          </a:prstGeom>
                          <a:ln>
                            <a:noFill/>
                          </a:ln>
                        </wps:spPr>
                        <wps:txbx>
                          <w:txbxContent>
                            <w:p w14:paraId="4CDF0144" w14:textId="77777777" w:rsidR="00D03E9A" w:rsidRDefault="00000000">
                              <w:r>
                                <w:rPr>
                                  <w:rFonts w:ascii="Times New Roman" w:eastAsia="Times New Roman" w:hAnsi="Times New Roman" w:cs="Times New Roman"/>
                                  <w:color w:val="050505"/>
                                  <w:sz w:val="24"/>
                                </w:rPr>
                                <w:t>that</w:t>
                              </w:r>
                            </w:p>
                          </w:txbxContent>
                        </wps:txbx>
                        <wps:bodyPr horzOverflow="overflow" lIns="0" tIns="0" rIns="0" bIns="0" rtlCol="0">
                          <a:noAutofit/>
                        </wps:bodyPr>
                      </wps:wsp>
                      <wps:wsp>
                        <wps:cNvPr id="2209" name="Rectangle 2209"/>
                        <wps:cNvSpPr/>
                        <wps:spPr>
                          <a:xfrm>
                            <a:off x="5567561" y="472827"/>
                            <a:ext cx="393903" cy="184382"/>
                          </a:xfrm>
                          <a:prstGeom prst="rect">
                            <a:avLst/>
                          </a:prstGeom>
                          <a:ln>
                            <a:noFill/>
                          </a:ln>
                        </wps:spPr>
                        <wps:txbx>
                          <w:txbxContent>
                            <w:p w14:paraId="1E4F3476" w14:textId="77777777" w:rsidR="00D03E9A" w:rsidRDefault="00000000">
                              <w:r>
                                <w:rPr>
                                  <w:rFonts w:ascii="Times New Roman" w:eastAsia="Times New Roman" w:hAnsi="Times New Roman" w:cs="Times New Roman"/>
                                  <w:color w:val="050505"/>
                                  <w:sz w:val="24"/>
                                </w:rPr>
                                <w:t>meet</w:t>
                              </w:r>
                            </w:p>
                          </w:txbxContent>
                        </wps:txbx>
                        <wps:bodyPr horzOverflow="overflow" lIns="0" tIns="0" rIns="0" bIns="0" rtlCol="0">
                          <a:noAutofit/>
                        </wps:bodyPr>
                      </wps:wsp>
                      <wps:wsp>
                        <wps:cNvPr id="2210" name="Rectangle 2210"/>
                        <wps:cNvSpPr/>
                        <wps:spPr>
                          <a:xfrm>
                            <a:off x="5901829" y="472827"/>
                            <a:ext cx="585313" cy="184382"/>
                          </a:xfrm>
                          <a:prstGeom prst="rect">
                            <a:avLst/>
                          </a:prstGeom>
                          <a:ln>
                            <a:noFill/>
                          </a:ln>
                        </wps:spPr>
                        <wps:txbx>
                          <w:txbxContent>
                            <w:p w14:paraId="0A126655" w14:textId="77777777" w:rsidR="00D03E9A" w:rsidRDefault="00000000">
                              <w:r>
                                <w:rPr>
                                  <w:rFonts w:ascii="Times New Roman" w:eastAsia="Times New Roman" w:hAnsi="Times New Roman" w:cs="Times New Roman"/>
                                  <w:color w:val="050505"/>
                                  <w:sz w:val="24"/>
                                </w:rPr>
                                <w:t xml:space="preserve">present </w:t>
                              </w:r>
                            </w:p>
                          </w:txbxContent>
                        </wps:txbx>
                        <wps:bodyPr horzOverflow="overflow" lIns="0" tIns="0" rIns="0" bIns="0" rtlCol="0">
                          <a:noAutofit/>
                        </wps:bodyPr>
                      </wps:wsp>
                      <wps:wsp>
                        <wps:cNvPr id="2211" name="Rectangle 2211"/>
                        <wps:cNvSpPr/>
                        <wps:spPr>
                          <a:xfrm>
                            <a:off x="536575" y="648072"/>
                            <a:ext cx="2144497" cy="184382"/>
                          </a:xfrm>
                          <a:prstGeom prst="rect">
                            <a:avLst/>
                          </a:prstGeom>
                          <a:ln>
                            <a:noFill/>
                          </a:ln>
                        </wps:spPr>
                        <wps:txbx>
                          <w:txbxContent>
                            <w:p w14:paraId="532DE9EB" w14:textId="77777777" w:rsidR="00D03E9A" w:rsidRDefault="00000000">
                              <w:r>
                                <w:rPr>
                                  <w:rFonts w:ascii="Times New Roman" w:eastAsia="Times New Roman" w:hAnsi="Times New Roman" w:cs="Times New Roman"/>
                                  <w:color w:val="050505"/>
                                  <w:sz w:val="24"/>
                                </w:rPr>
                                <w:t xml:space="preserve">as well as future demands. </w:t>
                              </w:r>
                            </w:p>
                          </w:txbxContent>
                        </wps:txbx>
                        <wps:bodyPr horzOverflow="overflow" lIns="0" tIns="0" rIns="0" bIns="0" rtlCol="0">
                          <a:noAutofit/>
                        </wps:bodyPr>
                      </wps:wsp>
                      <wps:wsp>
                        <wps:cNvPr id="2212" name="Rectangle 2212"/>
                        <wps:cNvSpPr/>
                        <wps:spPr>
                          <a:xfrm>
                            <a:off x="307975" y="993949"/>
                            <a:ext cx="122427" cy="190519"/>
                          </a:xfrm>
                          <a:prstGeom prst="rect">
                            <a:avLst/>
                          </a:prstGeom>
                          <a:ln>
                            <a:noFill/>
                          </a:ln>
                        </wps:spPr>
                        <wps:txbx>
                          <w:txbxContent>
                            <w:p w14:paraId="294485BD" w14:textId="77777777" w:rsidR="00D03E9A" w:rsidRDefault="00000000">
                              <w:r>
                                <w:rPr>
                                  <w:rFonts w:ascii="Arial" w:eastAsia="Arial" w:hAnsi="Arial" w:cs="Arial"/>
                                  <w:color w:val="202124"/>
                                  <w:sz w:val="24"/>
                                </w:rPr>
                                <w:t>●</w:t>
                              </w:r>
                            </w:p>
                          </w:txbxContent>
                        </wps:txbx>
                        <wps:bodyPr horzOverflow="overflow" lIns="0" tIns="0" rIns="0" bIns="0" rtlCol="0">
                          <a:noAutofit/>
                        </wps:bodyPr>
                      </wps:wsp>
                      <wps:wsp>
                        <wps:cNvPr id="2213" name="Rectangle 2213"/>
                        <wps:cNvSpPr/>
                        <wps:spPr>
                          <a:xfrm>
                            <a:off x="536575" y="1001688"/>
                            <a:ext cx="963084" cy="181116"/>
                          </a:xfrm>
                          <a:prstGeom prst="rect">
                            <a:avLst/>
                          </a:prstGeom>
                          <a:ln>
                            <a:noFill/>
                          </a:ln>
                        </wps:spPr>
                        <wps:txbx>
                          <w:txbxContent>
                            <w:p w14:paraId="4BDFBD16" w14:textId="77777777" w:rsidR="00D03E9A" w:rsidRDefault="00000000">
                              <w:r>
                                <w:rPr>
                                  <w:rFonts w:ascii="Times New Roman" w:eastAsia="Times New Roman" w:hAnsi="Times New Roman" w:cs="Times New Roman"/>
                                  <w:b/>
                                  <w:color w:val="202124"/>
                                  <w:sz w:val="24"/>
                                </w:rPr>
                                <w:t xml:space="preserve">OVI Cloud </w:t>
                              </w:r>
                            </w:p>
                          </w:txbxContent>
                        </wps:txbx>
                        <wps:bodyPr horzOverflow="overflow" lIns="0" tIns="0" rIns="0" bIns="0" rtlCol="0">
                          <a:noAutofit/>
                        </wps:bodyPr>
                      </wps:wsp>
                      <wps:wsp>
                        <wps:cNvPr id="2214" name="Rectangle 2214"/>
                        <wps:cNvSpPr/>
                        <wps:spPr>
                          <a:xfrm>
                            <a:off x="536575" y="1174477"/>
                            <a:ext cx="6565123" cy="184382"/>
                          </a:xfrm>
                          <a:prstGeom prst="rect">
                            <a:avLst/>
                          </a:prstGeom>
                          <a:ln>
                            <a:noFill/>
                          </a:ln>
                        </wps:spPr>
                        <wps:txbx>
                          <w:txbxContent>
                            <w:p w14:paraId="1CCA6FE0" w14:textId="77777777" w:rsidR="00D03E9A" w:rsidRDefault="00000000">
                              <w:r>
                                <w:rPr>
                                  <w:rFonts w:ascii="Times New Roman" w:eastAsia="Times New Roman" w:hAnsi="Times New Roman" w:cs="Times New Roman"/>
                                  <w:color w:val="202124"/>
                                  <w:sz w:val="24"/>
                                </w:rPr>
                                <w:t xml:space="preserve">It is the fastest cloud hosting provider with 7+ years of cloud hosting experience. </w:t>
                              </w:r>
                            </w:p>
                          </w:txbxContent>
                        </wps:txbx>
                        <wps:bodyPr horzOverflow="overflow" lIns="0" tIns="0" rIns="0" bIns="0" rtlCol="0">
                          <a:noAutofit/>
                        </wps:bodyPr>
                      </wps:wsp>
                      <wps:wsp>
                        <wps:cNvPr id="2215" name="Rectangle 2215"/>
                        <wps:cNvSpPr/>
                        <wps:spPr>
                          <a:xfrm>
                            <a:off x="536575" y="1349722"/>
                            <a:ext cx="495546" cy="184382"/>
                          </a:xfrm>
                          <a:prstGeom prst="rect">
                            <a:avLst/>
                          </a:prstGeom>
                          <a:ln>
                            <a:noFill/>
                          </a:ln>
                        </wps:spPr>
                        <wps:txbx>
                          <w:txbxContent>
                            <w:p w14:paraId="3D64E4EA" w14:textId="77777777" w:rsidR="00D03E9A" w:rsidRDefault="00000000">
                              <w:r>
                                <w:rPr>
                                  <w:rFonts w:ascii="Times New Roman" w:eastAsia="Times New Roman" w:hAnsi="Times New Roman" w:cs="Times New Roman"/>
                                  <w:color w:val="202124"/>
                                  <w:sz w:val="24"/>
                                </w:rPr>
                                <w:t>Cloud</w:t>
                              </w:r>
                            </w:p>
                          </w:txbxContent>
                        </wps:txbx>
                        <wps:bodyPr horzOverflow="overflow" lIns="0" tIns="0" rIns="0" bIns="0" rtlCol="0">
                          <a:noAutofit/>
                        </wps:bodyPr>
                      </wps:wsp>
                      <wps:wsp>
                        <wps:cNvPr id="2216" name="Rectangle 2216"/>
                        <wps:cNvSpPr/>
                        <wps:spPr>
                          <a:xfrm>
                            <a:off x="956791" y="1349722"/>
                            <a:ext cx="596892" cy="184382"/>
                          </a:xfrm>
                          <a:prstGeom prst="rect">
                            <a:avLst/>
                          </a:prstGeom>
                          <a:ln>
                            <a:noFill/>
                          </a:ln>
                        </wps:spPr>
                        <wps:txbx>
                          <w:txbxContent>
                            <w:p w14:paraId="62EDF2BF" w14:textId="77777777" w:rsidR="00D03E9A" w:rsidRDefault="00000000">
                              <w:r>
                                <w:rPr>
                                  <w:rFonts w:ascii="Times New Roman" w:eastAsia="Times New Roman" w:hAnsi="Times New Roman" w:cs="Times New Roman"/>
                                  <w:color w:val="202124"/>
                                  <w:sz w:val="24"/>
                                </w:rPr>
                                <w:t>hosting</w:t>
                              </w:r>
                            </w:p>
                          </w:txbxContent>
                        </wps:txbx>
                        <wps:bodyPr horzOverflow="overflow" lIns="0" tIns="0" rIns="0" bIns="0" rtlCol="0">
                          <a:noAutofit/>
                        </wps:bodyPr>
                      </wps:wsp>
                      <wps:wsp>
                        <wps:cNvPr id="2217" name="Rectangle 2217"/>
                        <wps:cNvSpPr/>
                        <wps:spPr>
                          <a:xfrm>
                            <a:off x="1453207" y="1349722"/>
                            <a:ext cx="517815" cy="184382"/>
                          </a:xfrm>
                          <a:prstGeom prst="rect">
                            <a:avLst/>
                          </a:prstGeom>
                          <a:ln>
                            <a:noFill/>
                          </a:ln>
                        </wps:spPr>
                        <wps:txbx>
                          <w:txbxContent>
                            <w:p w14:paraId="0A459AF7" w14:textId="77777777" w:rsidR="00D03E9A" w:rsidRDefault="00000000">
                              <w:r>
                                <w:rPr>
                                  <w:rFonts w:ascii="Times New Roman" w:eastAsia="Times New Roman" w:hAnsi="Times New Roman" w:cs="Times New Roman"/>
                                  <w:color w:val="202124"/>
                                  <w:sz w:val="24"/>
                                </w:rPr>
                                <w:t>makes</w:t>
                              </w:r>
                            </w:p>
                          </w:txbxContent>
                        </wps:txbx>
                        <wps:bodyPr horzOverflow="overflow" lIns="0" tIns="0" rIns="0" bIns="0" rtlCol="0">
                          <a:noAutofit/>
                        </wps:bodyPr>
                      </wps:wsp>
                      <wps:wsp>
                        <wps:cNvPr id="2218" name="Rectangle 2218"/>
                        <wps:cNvSpPr/>
                        <wps:spPr>
                          <a:xfrm>
                            <a:off x="1890167" y="1349722"/>
                            <a:ext cx="979414" cy="184382"/>
                          </a:xfrm>
                          <a:prstGeom prst="rect">
                            <a:avLst/>
                          </a:prstGeom>
                          <a:ln>
                            <a:noFill/>
                          </a:ln>
                        </wps:spPr>
                        <wps:txbx>
                          <w:txbxContent>
                            <w:p w14:paraId="39130BFE" w14:textId="77777777" w:rsidR="00D03E9A" w:rsidRDefault="00000000">
                              <w:r>
                                <w:rPr>
                                  <w:rFonts w:ascii="Times New Roman" w:eastAsia="Times New Roman" w:hAnsi="Times New Roman" w:cs="Times New Roman"/>
                                  <w:color w:val="202124"/>
                                  <w:sz w:val="24"/>
                                </w:rPr>
                                <w:t>applications</w:t>
                              </w:r>
                            </w:p>
                          </w:txbxContent>
                        </wps:txbx>
                        <wps:bodyPr horzOverflow="overflow" lIns="0" tIns="0" rIns="0" bIns="0" rtlCol="0">
                          <a:noAutofit/>
                        </wps:bodyPr>
                      </wps:wsp>
                      <wps:wsp>
                        <wps:cNvPr id="2219" name="Rectangle 2219"/>
                        <wps:cNvSpPr/>
                        <wps:spPr>
                          <a:xfrm>
                            <a:off x="2674193" y="1349722"/>
                            <a:ext cx="292656" cy="184382"/>
                          </a:xfrm>
                          <a:prstGeom prst="rect">
                            <a:avLst/>
                          </a:prstGeom>
                          <a:ln>
                            <a:noFill/>
                          </a:ln>
                        </wps:spPr>
                        <wps:txbx>
                          <w:txbxContent>
                            <w:p w14:paraId="1E229D6F" w14:textId="77777777" w:rsidR="00D03E9A" w:rsidRDefault="00000000">
                              <w:r>
                                <w:rPr>
                                  <w:rFonts w:ascii="Times New Roman" w:eastAsia="Times New Roman" w:hAnsi="Times New Roman" w:cs="Times New Roman"/>
                                  <w:color w:val="202124"/>
                                  <w:sz w:val="24"/>
                                </w:rPr>
                                <w:t>and</w:t>
                              </w:r>
                            </w:p>
                          </w:txbxContent>
                        </wps:txbx>
                        <wps:bodyPr horzOverflow="overflow" lIns="0" tIns="0" rIns="0" bIns="0" rtlCol="0">
                          <a:noAutofit/>
                        </wps:bodyPr>
                      </wps:wsp>
                      <wps:wsp>
                        <wps:cNvPr id="2220" name="Rectangle 2220"/>
                        <wps:cNvSpPr/>
                        <wps:spPr>
                          <a:xfrm>
                            <a:off x="2941861" y="1349722"/>
                            <a:ext cx="360352" cy="184382"/>
                          </a:xfrm>
                          <a:prstGeom prst="rect">
                            <a:avLst/>
                          </a:prstGeom>
                          <a:ln>
                            <a:noFill/>
                          </a:ln>
                        </wps:spPr>
                        <wps:txbx>
                          <w:txbxContent>
                            <w:p w14:paraId="2E27FADD" w14:textId="77777777" w:rsidR="00D03E9A" w:rsidRDefault="00000000">
                              <w:r>
                                <w:rPr>
                                  <w:rFonts w:ascii="Times New Roman" w:eastAsia="Times New Roman" w:hAnsi="Times New Roman" w:cs="Times New Roman"/>
                                  <w:color w:val="202124"/>
                                  <w:sz w:val="24"/>
                                </w:rPr>
                                <w:t>sites</w:t>
                              </w:r>
                            </w:p>
                          </w:txbxContent>
                        </wps:txbx>
                        <wps:bodyPr horzOverflow="overflow" lIns="0" tIns="0" rIns="0" bIns="0" rtlCol="0">
                          <a:noAutofit/>
                        </wps:bodyPr>
                      </wps:wsp>
                      <wps:wsp>
                        <wps:cNvPr id="2221" name="Rectangle 2221"/>
                        <wps:cNvSpPr/>
                        <wps:spPr>
                          <a:xfrm>
                            <a:off x="3260427" y="1349722"/>
                            <a:ext cx="394002" cy="184382"/>
                          </a:xfrm>
                          <a:prstGeom prst="rect">
                            <a:avLst/>
                          </a:prstGeom>
                          <a:ln>
                            <a:noFill/>
                          </a:ln>
                        </wps:spPr>
                        <wps:txbx>
                          <w:txbxContent>
                            <w:p w14:paraId="12FD5126" w14:textId="77777777" w:rsidR="00D03E9A" w:rsidRDefault="00000000">
                              <w:r>
                                <w:rPr>
                                  <w:rFonts w:ascii="Times New Roman" w:eastAsia="Times New Roman" w:hAnsi="Times New Roman" w:cs="Times New Roman"/>
                                  <w:color w:val="202124"/>
                                  <w:sz w:val="24"/>
                                </w:rPr>
                                <w:t>open</w:t>
                              </w:r>
                            </w:p>
                          </w:txbxContent>
                        </wps:txbx>
                        <wps:bodyPr horzOverflow="overflow" lIns="0" tIns="0" rIns="0" bIns="0" rtlCol="0">
                          <a:noAutofit/>
                        </wps:bodyPr>
                      </wps:wsp>
                      <wps:wsp>
                        <wps:cNvPr id="2222" name="Rectangle 2222"/>
                        <wps:cNvSpPr/>
                        <wps:spPr>
                          <a:xfrm>
                            <a:off x="3604295" y="1349722"/>
                            <a:ext cx="202692" cy="184382"/>
                          </a:xfrm>
                          <a:prstGeom prst="rect">
                            <a:avLst/>
                          </a:prstGeom>
                          <a:ln>
                            <a:noFill/>
                          </a:ln>
                        </wps:spPr>
                        <wps:txbx>
                          <w:txbxContent>
                            <w:p w14:paraId="0761F23F" w14:textId="77777777" w:rsidR="00D03E9A" w:rsidRDefault="00000000">
                              <w:r>
                                <w:rPr>
                                  <w:rFonts w:ascii="Times New Roman" w:eastAsia="Times New Roman" w:hAnsi="Times New Roman" w:cs="Times New Roman"/>
                                  <w:color w:val="202124"/>
                                  <w:sz w:val="24"/>
                                </w:rPr>
                                <w:t>by</w:t>
                              </w:r>
                            </w:p>
                          </w:txbxContent>
                        </wps:txbx>
                        <wps:bodyPr horzOverflow="overflow" lIns="0" tIns="0" rIns="0" bIns="0" rtlCol="0">
                          <a:noAutofit/>
                        </wps:bodyPr>
                      </wps:wsp>
                      <wps:wsp>
                        <wps:cNvPr id="2223" name="Rectangle 2223"/>
                        <wps:cNvSpPr/>
                        <wps:spPr>
                          <a:xfrm>
                            <a:off x="3794795" y="1349722"/>
                            <a:ext cx="675574" cy="184382"/>
                          </a:xfrm>
                          <a:prstGeom prst="rect">
                            <a:avLst/>
                          </a:prstGeom>
                          <a:ln>
                            <a:noFill/>
                          </a:ln>
                        </wps:spPr>
                        <wps:txbx>
                          <w:txbxContent>
                            <w:p w14:paraId="66C9838A" w14:textId="77777777" w:rsidR="00D03E9A" w:rsidRDefault="00000000">
                              <w:r>
                                <w:rPr>
                                  <w:rFonts w:ascii="Times New Roman" w:eastAsia="Times New Roman" w:hAnsi="Times New Roman" w:cs="Times New Roman"/>
                                  <w:color w:val="202124"/>
                                  <w:sz w:val="24"/>
                                </w:rPr>
                                <w:t>utilizing</w:t>
                              </w:r>
                            </w:p>
                          </w:txbxContent>
                        </wps:txbx>
                        <wps:bodyPr horzOverflow="overflow" lIns="0" tIns="0" rIns="0" bIns="0" rtlCol="0">
                          <a:noAutofit/>
                        </wps:bodyPr>
                      </wps:wsp>
                      <wps:wsp>
                        <wps:cNvPr id="2224" name="Rectangle 2224"/>
                        <wps:cNvSpPr/>
                        <wps:spPr>
                          <a:xfrm>
                            <a:off x="4340845" y="1349722"/>
                            <a:ext cx="450317" cy="184382"/>
                          </a:xfrm>
                          <a:prstGeom prst="rect">
                            <a:avLst/>
                          </a:prstGeom>
                          <a:ln>
                            <a:noFill/>
                          </a:ln>
                        </wps:spPr>
                        <wps:txbx>
                          <w:txbxContent>
                            <w:p w14:paraId="29E86AA5" w14:textId="77777777" w:rsidR="00D03E9A" w:rsidRDefault="00000000">
                              <w:r>
                                <w:rPr>
                                  <w:rFonts w:ascii="Times New Roman" w:eastAsia="Times New Roman" w:hAnsi="Times New Roman" w:cs="Times New Roman"/>
                                  <w:color w:val="202124"/>
                                  <w:sz w:val="24"/>
                                </w:rPr>
                                <w:t>cloud</w:t>
                              </w:r>
                            </w:p>
                          </w:txbxContent>
                        </wps:txbx>
                        <wps:bodyPr horzOverflow="overflow" lIns="0" tIns="0" rIns="0" bIns="0" rtlCol="0">
                          <a:noAutofit/>
                        </wps:bodyPr>
                      </wps:wsp>
                      <wps:wsp>
                        <wps:cNvPr id="2225" name="Rectangle 2225"/>
                        <wps:cNvSpPr/>
                        <wps:spPr>
                          <a:xfrm>
                            <a:off x="4717529" y="1349722"/>
                            <a:ext cx="816013" cy="184382"/>
                          </a:xfrm>
                          <a:prstGeom prst="rect">
                            <a:avLst/>
                          </a:prstGeom>
                          <a:ln>
                            <a:noFill/>
                          </a:ln>
                        </wps:spPr>
                        <wps:txbx>
                          <w:txbxContent>
                            <w:p w14:paraId="1C7ACCB2" w14:textId="77777777" w:rsidR="00D03E9A" w:rsidRDefault="00000000">
                              <w:r>
                                <w:rPr>
                                  <w:rFonts w:ascii="Times New Roman" w:eastAsia="Times New Roman" w:hAnsi="Times New Roman" w:cs="Times New Roman"/>
                                  <w:color w:val="202124"/>
                                  <w:sz w:val="24"/>
                                </w:rPr>
                                <w:t>resources.</w:t>
                              </w:r>
                            </w:p>
                          </w:txbxContent>
                        </wps:txbx>
                        <wps:bodyPr horzOverflow="overflow" lIns="0" tIns="0" rIns="0" bIns="0" rtlCol="0">
                          <a:noAutofit/>
                        </wps:bodyPr>
                      </wps:wsp>
                      <wps:wsp>
                        <wps:cNvPr id="2226" name="Rectangle 2226"/>
                        <wps:cNvSpPr/>
                        <wps:spPr>
                          <a:xfrm>
                            <a:off x="5369173" y="1349722"/>
                            <a:ext cx="551663" cy="184382"/>
                          </a:xfrm>
                          <a:prstGeom prst="rect">
                            <a:avLst/>
                          </a:prstGeom>
                          <a:ln>
                            <a:noFill/>
                          </a:ln>
                        </wps:spPr>
                        <wps:txbx>
                          <w:txbxContent>
                            <w:p w14:paraId="0DB11432" w14:textId="77777777" w:rsidR="00D03E9A" w:rsidRDefault="00000000">
                              <w:r>
                                <w:rPr>
                                  <w:rFonts w:ascii="Times New Roman" w:eastAsia="Times New Roman" w:hAnsi="Times New Roman" w:cs="Times New Roman"/>
                                  <w:color w:val="202124"/>
                                  <w:sz w:val="24"/>
                                </w:rPr>
                                <w:t>Unlike</w:t>
                              </w:r>
                            </w:p>
                          </w:txbxContent>
                        </wps:txbx>
                        <wps:bodyPr horzOverflow="overflow" lIns="0" tIns="0" rIns="0" bIns="0" rtlCol="0">
                          <a:noAutofit/>
                        </wps:bodyPr>
                      </wps:wsp>
                      <wps:wsp>
                        <wps:cNvPr id="2227" name="Rectangle 2227"/>
                        <wps:cNvSpPr/>
                        <wps:spPr>
                          <a:xfrm>
                            <a:off x="5822057" y="1349722"/>
                            <a:ext cx="686659" cy="184382"/>
                          </a:xfrm>
                          <a:prstGeom prst="rect">
                            <a:avLst/>
                          </a:prstGeom>
                          <a:ln>
                            <a:noFill/>
                          </a:ln>
                        </wps:spPr>
                        <wps:txbx>
                          <w:txbxContent>
                            <w:p w14:paraId="5A5F914C" w14:textId="77777777" w:rsidR="00D03E9A" w:rsidRDefault="00000000">
                              <w:r>
                                <w:rPr>
                                  <w:rFonts w:ascii="Times New Roman" w:eastAsia="Times New Roman" w:hAnsi="Times New Roman" w:cs="Times New Roman"/>
                                  <w:color w:val="202124"/>
                                  <w:sz w:val="24"/>
                                </w:rPr>
                                <w:t xml:space="preserve">standard </w:t>
                              </w:r>
                            </w:p>
                          </w:txbxContent>
                        </wps:txbx>
                        <wps:bodyPr horzOverflow="overflow" lIns="0" tIns="0" rIns="0" bIns="0" rtlCol="0">
                          <a:noAutofit/>
                        </wps:bodyPr>
                      </wps:wsp>
                      <wps:wsp>
                        <wps:cNvPr id="2228" name="Rectangle 2228"/>
                        <wps:cNvSpPr/>
                        <wps:spPr>
                          <a:xfrm>
                            <a:off x="536575" y="1524967"/>
                            <a:ext cx="647565" cy="184382"/>
                          </a:xfrm>
                          <a:prstGeom prst="rect">
                            <a:avLst/>
                          </a:prstGeom>
                          <a:ln>
                            <a:noFill/>
                          </a:ln>
                        </wps:spPr>
                        <wps:txbx>
                          <w:txbxContent>
                            <w:p w14:paraId="416E68A7" w14:textId="77777777" w:rsidR="00D03E9A" w:rsidRDefault="00000000">
                              <w:r>
                                <w:rPr>
                                  <w:rFonts w:ascii="Times New Roman" w:eastAsia="Times New Roman" w:hAnsi="Times New Roman" w:cs="Times New Roman"/>
                                  <w:color w:val="202124"/>
                                  <w:sz w:val="24"/>
                                </w:rPr>
                                <w:t>hosting,</w:t>
                              </w:r>
                            </w:p>
                          </w:txbxContent>
                        </wps:txbx>
                        <wps:bodyPr horzOverflow="overflow" lIns="0" tIns="0" rIns="0" bIns="0" rtlCol="0">
                          <a:noAutofit/>
                        </wps:bodyPr>
                      </wps:wsp>
                      <wps:wsp>
                        <wps:cNvPr id="2229" name="Rectangle 2229"/>
                        <wps:cNvSpPr/>
                        <wps:spPr>
                          <a:xfrm>
                            <a:off x="1071091" y="1524967"/>
                            <a:ext cx="89964" cy="184382"/>
                          </a:xfrm>
                          <a:prstGeom prst="rect">
                            <a:avLst/>
                          </a:prstGeom>
                          <a:ln>
                            <a:noFill/>
                          </a:ln>
                        </wps:spPr>
                        <wps:txbx>
                          <w:txbxContent>
                            <w:p w14:paraId="103BA4AE" w14:textId="77777777" w:rsidR="00D03E9A" w:rsidRDefault="00000000">
                              <w:r>
                                <w:rPr>
                                  <w:rFonts w:ascii="Times New Roman" w:eastAsia="Times New Roman" w:hAnsi="Times New Roman" w:cs="Times New Roman"/>
                                  <w:color w:val="202124"/>
                                  <w:sz w:val="24"/>
                                </w:rPr>
                                <w:t>a</w:t>
                              </w:r>
                            </w:p>
                          </w:txbxContent>
                        </wps:txbx>
                        <wps:bodyPr horzOverflow="overflow" lIns="0" tIns="0" rIns="0" bIns="0" rtlCol="0">
                          <a:noAutofit/>
                        </wps:bodyPr>
                      </wps:wsp>
                      <wps:wsp>
                        <wps:cNvPr id="2230" name="Rectangle 2230"/>
                        <wps:cNvSpPr/>
                        <wps:spPr>
                          <a:xfrm>
                            <a:off x="1186359" y="1524967"/>
                            <a:ext cx="326504" cy="184382"/>
                          </a:xfrm>
                          <a:prstGeom prst="rect">
                            <a:avLst/>
                          </a:prstGeom>
                          <a:ln>
                            <a:noFill/>
                          </a:ln>
                        </wps:spPr>
                        <wps:txbx>
                          <w:txbxContent>
                            <w:p w14:paraId="5D12DD66" w14:textId="77777777" w:rsidR="00D03E9A" w:rsidRDefault="00000000">
                              <w:r>
                                <w:rPr>
                                  <w:rFonts w:ascii="Times New Roman" w:eastAsia="Times New Roman" w:hAnsi="Times New Roman" w:cs="Times New Roman"/>
                                  <w:color w:val="202124"/>
                                  <w:sz w:val="24"/>
                                </w:rPr>
                                <w:t>grid</w:t>
                              </w:r>
                            </w:p>
                          </w:txbxContent>
                        </wps:txbx>
                        <wps:bodyPr horzOverflow="overflow" lIns="0" tIns="0" rIns="0" bIns="0" rtlCol="0">
                          <a:noAutofit/>
                        </wps:bodyPr>
                      </wps:wsp>
                      <wps:wsp>
                        <wps:cNvPr id="2231" name="Rectangle 2231"/>
                        <wps:cNvSpPr/>
                        <wps:spPr>
                          <a:xfrm>
                            <a:off x="1479476" y="1524967"/>
                            <a:ext cx="168844" cy="184382"/>
                          </a:xfrm>
                          <a:prstGeom prst="rect">
                            <a:avLst/>
                          </a:prstGeom>
                          <a:ln>
                            <a:noFill/>
                          </a:ln>
                        </wps:spPr>
                        <wps:txbx>
                          <w:txbxContent>
                            <w:p w14:paraId="0A348AC6" w14:textId="77777777" w:rsidR="00D03E9A" w:rsidRDefault="00000000">
                              <w:r>
                                <w:rPr>
                                  <w:rFonts w:ascii="Times New Roman" w:eastAsia="Times New Roman" w:hAnsi="Times New Roman" w:cs="Times New Roman"/>
                                  <w:color w:val="202124"/>
                                  <w:sz w:val="24"/>
                                </w:rPr>
                                <w:t>of</w:t>
                              </w:r>
                            </w:p>
                          </w:txbxContent>
                        </wps:txbx>
                        <wps:bodyPr horzOverflow="overflow" lIns="0" tIns="0" rIns="0" bIns="0" rtlCol="0">
                          <a:noAutofit/>
                        </wps:bodyPr>
                      </wps:wsp>
                      <wps:wsp>
                        <wps:cNvPr id="2232" name="Rectangle 2232"/>
                        <wps:cNvSpPr/>
                        <wps:spPr>
                          <a:xfrm>
                            <a:off x="1644526" y="1524967"/>
                            <a:ext cx="821556" cy="184382"/>
                          </a:xfrm>
                          <a:prstGeom prst="rect">
                            <a:avLst/>
                          </a:prstGeom>
                          <a:ln>
                            <a:noFill/>
                          </a:ln>
                        </wps:spPr>
                        <wps:txbx>
                          <w:txbxContent>
                            <w:p w14:paraId="080AB574" w14:textId="77777777" w:rsidR="00D03E9A" w:rsidRDefault="00000000">
                              <w:r>
                                <w:rPr>
                                  <w:rFonts w:ascii="Times New Roman" w:eastAsia="Times New Roman" w:hAnsi="Times New Roman" w:cs="Times New Roman"/>
                                  <w:color w:val="202124"/>
                                  <w:sz w:val="24"/>
                                </w:rPr>
                                <w:t>connected</w:t>
                              </w:r>
                            </w:p>
                          </w:txbxContent>
                        </wps:txbx>
                        <wps:bodyPr horzOverflow="overflow" lIns="0" tIns="0" rIns="0" bIns="0" rtlCol="0">
                          <a:noAutofit/>
                        </wps:bodyPr>
                      </wps:wsp>
                      <wps:wsp>
                        <wps:cNvPr id="2233" name="Rectangle 2233"/>
                        <wps:cNvSpPr/>
                        <wps:spPr>
                          <a:xfrm>
                            <a:off x="2300337" y="1524967"/>
                            <a:ext cx="529097" cy="184382"/>
                          </a:xfrm>
                          <a:prstGeom prst="rect">
                            <a:avLst/>
                          </a:prstGeom>
                          <a:ln>
                            <a:noFill/>
                          </a:ln>
                        </wps:spPr>
                        <wps:txbx>
                          <w:txbxContent>
                            <w:p w14:paraId="32415A27" w14:textId="77777777" w:rsidR="00D03E9A" w:rsidRDefault="00000000">
                              <w:r>
                                <w:rPr>
                                  <w:rFonts w:ascii="Times New Roman" w:eastAsia="Times New Roman" w:hAnsi="Times New Roman" w:cs="Times New Roman"/>
                                  <w:color w:val="202124"/>
                                  <w:sz w:val="24"/>
                                </w:rPr>
                                <w:t>virtual</w:t>
                              </w:r>
                            </w:p>
                          </w:txbxContent>
                        </wps:txbx>
                        <wps:bodyPr horzOverflow="overflow" lIns="0" tIns="0" rIns="0" bIns="0" rtlCol="0">
                          <a:noAutofit/>
                        </wps:bodyPr>
                      </wps:wsp>
                      <wps:wsp>
                        <wps:cNvPr id="2234" name="Rectangle 2234"/>
                        <wps:cNvSpPr/>
                        <wps:spPr>
                          <a:xfrm>
                            <a:off x="2736255" y="1524967"/>
                            <a:ext cx="292656" cy="184382"/>
                          </a:xfrm>
                          <a:prstGeom prst="rect">
                            <a:avLst/>
                          </a:prstGeom>
                          <a:ln>
                            <a:noFill/>
                          </a:ln>
                        </wps:spPr>
                        <wps:txbx>
                          <w:txbxContent>
                            <w:p w14:paraId="11EE7370" w14:textId="77777777" w:rsidR="00D03E9A" w:rsidRDefault="00000000">
                              <w:r>
                                <w:rPr>
                                  <w:rFonts w:ascii="Times New Roman" w:eastAsia="Times New Roman" w:hAnsi="Times New Roman" w:cs="Times New Roman"/>
                                  <w:color w:val="202124"/>
                                  <w:sz w:val="24"/>
                                </w:rPr>
                                <w:t>and</w:t>
                              </w:r>
                            </w:p>
                          </w:txbxContent>
                        </wps:txbx>
                        <wps:bodyPr horzOverflow="overflow" lIns="0" tIns="0" rIns="0" bIns="0" rtlCol="0">
                          <a:noAutofit/>
                        </wps:bodyPr>
                      </wps:wsp>
                      <wps:wsp>
                        <wps:cNvPr id="2235" name="Rectangle 2235"/>
                        <wps:cNvSpPr/>
                        <wps:spPr>
                          <a:xfrm>
                            <a:off x="2994397" y="1524967"/>
                            <a:ext cx="675475" cy="184382"/>
                          </a:xfrm>
                          <a:prstGeom prst="rect">
                            <a:avLst/>
                          </a:prstGeom>
                          <a:ln>
                            <a:noFill/>
                          </a:ln>
                        </wps:spPr>
                        <wps:txbx>
                          <w:txbxContent>
                            <w:p w14:paraId="40703E04" w14:textId="77777777" w:rsidR="00D03E9A" w:rsidRDefault="00000000">
                              <w:r>
                                <w:rPr>
                                  <w:rFonts w:ascii="Times New Roman" w:eastAsia="Times New Roman" w:hAnsi="Times New Roman" w:cs="Times New Roman"/>
                                  <w:color w:val="202124"/>
                                  <w:sz w:val="24"/>
                                </w:rPr>
                                <w:t>physical</w:t>
                              </w:r>
                            </w:p>
                          </w:txbxContent>
                        </wps:txbx>
                        <wps:bodyPr horzOverflow="overflow" lIns="0" tIns="0" rIns="0" bIns="0" rtlCol="0">
                          <a:noAutofit/>
                        </wps:bodyPr>
                      </wps:wsp>
                      <wps:wsp>
                        <wps:cNvPr id="2236" name="Rectangle 2236"/>
                        <wps:cNvSpPr/>
                        <wps:spPr>
                          <a:xfrm>
                            <a:off x="3540373" y="1524967"/>
                            <a:ext cx="450317" cy="184382"/>
                          </a:xfrm>
                          <a:prstGeom prst="rect">
                            <a:avLst/>
                          </a:prstGeom>
                          <a:ln>
                            <a:noFill/>
                          </a:ln>
                        </wps:spPr>
                        <wps:txbx>
                          <w:txbxContent>
                            <w:p w14:paraId="280FEB9B" w14:textId="77777777" w:rsidR="00D03E9A" w:rsidRDefault="00000000">
                              <w:r>
                                <w:rPr>
                                  <w:rFonts w:ascii="Times New Roman" w:eastAsia="Times New Roman" w:hAnsi="Times New Roman" w:cs="Times New Roman"/>
                                  <w:color w:val="202124"/>
                                  <w:sz w:val="24"/>
                                </w:rPr>
                                <w:t>cloud</w:t>
                              </w:r>
                            </w:p>
                          </w:txbxContent>
                        </wps:txbx>
                        <wps:bodyPr horzOverflow="overflow" lIns="0" tIns="0" rIns="0" bIns="0" rtlCol="0">
                          <a:noAutofit/>
                        </wps:bodyPr>
                      </wps:wsp>
                      <wps:wsp>
                        <wps:cNvPr id="2237" name="Rectangle 2237"/>
                        <wps:cNvSpPr/>
                        <wps:spPr>
                          <a:xfrm>
                            <a:off x="3917057" y="1524967"/>
                            <a:ext cx="574030" cy="184382"/>
                          </a:xfrm>
                          <a:prstGeom prst="rect">
                            <a:avLst/>
                          </a:prstGeom>
                          <a:ln>
                            <a:noFill/>
                          </a:ln>
                        </wps:spPr>
                        <wps:txbx>
                          <w:txbxContent>
                            <w:p w14:paraId="5AF3982F" w14:textId="77777777" w:rsidR="00D03E9A" w:rsidRDefault="00000000">
                              <w:r>
                                <w:rPr>
                                  <w:rFonts w:ascii="Times New Roman" w:eastAsia="Times New Roman" w:hAnsi="Times New Roman" w:cs="Times New Roman"/>
                                  <w:color w:val="202124"/>
                                  <w:sz w:val="24"/>
                                </w:rPr>
                                <w:t>servers</w:t>
                              </w:r>
                            </w:p>
                          </w:txbxContent>
                        </wps:txbx>
                        <wps:bodyPr horzOverflow="overflow" lIns="0" tIns="0" rIns="0" bIns="0" rtlCol="0">
                          <a:noAutofit/>
                        </wps:bodyPr>
                      </wps:wsp>
                      <wps:wsp>
                        <wps:cNvPr id="2238" name="Rectangle 2238"/>
                        <wps:cNvSpPr/>
                        <wps:spPr>
                          <a:xfrm>
                            <a:off x="4386759" y="1524967"/>
                            <a:ext cx="416766" cy="184382"/>
                          </a:xfrm>
                          <a:prstGeom prst="rect">
                            <a:avLst/>
                          </a:prstGeom>
                          <a:ln>
                            <a:noFill/>
                          </a:ln>
                        </wps:spPr>
                        <wps:txbx>
                          <w:txbxContent>
                            <w:p w14:paraId="0FE3F5DA" w14:textId="77777777" w:rsidR="00D03E9A" w:rsidRDefault="00000000">
                              <w:r>
                                <w:rPr>
                                  <w:rFonts w:ascii="Times New Roman" w:eastAsia="Times New Roman" w:hAnsi="Times New Roman" w:cs="Times New Roman"/>
                                  <w:color w:val="202124"/>
                                  <w:sz w:val="24"/>
                                </w:rPr>
                                <w:t>hosts</w:t>
                              </w:r>
                            </w:p>
                          </w:txbxContent>
                        </wps:txbx>
                        <wps:bodyPr horzOverflow="overflow" lIns="0" tIns="0" rIns="0" bIns="0" rtlCol="0">
                          <a:noAutofit/>
                        </wps:bodyPr>
                      </wps:wsp>
                      <wps:wsp>
                        <wps:cNvPr id="2239" name="Rectangle 2239"/>
                        <wps:cNvSpPr/>
                        <wps:spPr>
                          <a:xfrm>
                            <a:off x="4738216" y="1524967"/>
                            <a:ext cx="247625" cy="184382"/>
                          </a:xfrm>
                          <a:prstGeom prst="rect">
                            <a:avLst/>
                          </a:prstGeom>
                          <a:ln>
                            <a:noFill/>
                          </a:ln>
                        </wps:spPr>
                        <wps:txbx>
                          <w:txbxContent>
                            <w:p w14:paraId="4988C31A" w14:textId="77777777" w:rsidR="00D03E9A" w:rsidRDefault="00000000">
                              <w:r>
                                <w:rPr>
                                  <w:rFonts w:ascii="Times New Roman" w:eastAsia="Times New Roman" w:hAnsi="Times New Roman" w:cs="Times New Roman"/>
                                  <w:color w:val="202124"/>
                                  <w:sz w:val="24"/>
                                </w:rPr>
                                <w:t>the</w:t>
                              </w:r>
                            </w:p>
                          </w:txbxContent>
                        </wps:txbx>
                        <wps:bodyPr horzOverflow="overflow" lIns="0" tIns="0" rIns="0" bIns="0" rtlCol="0">
                          <a:noAutofit/>
                        </wps:bodyPr>
                      </wps:wsp>
                      <wps:wsp>
                        <wps:cNvPr id="2240" name="Rectangle 2240"/>
                        <wps:cNvSpPr/>
                        <wps:spPr>
                          <a:xfrm>
                            <a:off x="4962500" y="1524967"/>
                            <a:ext cx="900535" cy="184382"/>
                          </a:xfrm>
                          <a:prstGeom prst="rect">
                            <a:avLst/>
                          </a:prstGeom>
                          <a:ln>
                            <a:noFill/>
                          </a:ln>
                        </wps:spPr>
                        <wps:txbx>
                          <w:txbxContent>
                            <w:p w14:paraId="1DEABFAD" w14:textId="77777777" w:rsidR="00D03E9A" w:rsidRDefault="00000000">
                              <w:r>
                                <w:rPr>
                                  <w:rFonts w:ascii="Times New Roman" w:eastAsia="Times New Roman" w:hAnsi="Times New Roman" w:cs="Times New Roman"/>
                                  <w:color w:val="202124"/>
                                  <w:sz w:val="24"/>
                                </w:rPr>
                                <w:t>application</w:t>
                              </w:r>
                            </w:p>
                          </w:txbxContent>
                        </wps:txbx>
                        <wps:bodyPr horzOverflow="overflow" lIns="0" tIns="0" rIns="0" bIns="0" rtlCol="0">
                          <a:noAutofit/>
                        </wps:bodyPr>
                      </wps:wsp>
                      <wps:wsp>
                        <wps:cNvPr id="2241" name="Rectangle 2241"/>
                        <wps:cNvSpPr/>
                        <wps:spPr>
                          <a:xfrm>
                            <a:off x="5677694" y="1524967"/>
                            <a:ext cx="168844" cy="184382"/>
                          </a:xfrm>
                          <a:prstGeom prst="rect">
                            <a:avLst/>
                          </a:prstGeom>
                          <a:ln>
                            <a:noFill/>
                          </a:ln>
                        </wps:spPr>
                        <wps:txbx>
                          <w:txbxContent>
                            <w:p w14:paraId="046A73D7" w14:textId="77777777" w:rsidR="00D03E9A" w:rsidRDefault="00000000">
                              <w:r>
                                <w:rPr>
                                  <w:rFonts w:ascii="Times New Roman" w:eastAsia="Times New Roman" w:hAnsi="Times New Roman" w:cs="Times New Roman"/>
                                  <w:color w:val="202124"/>
                                  <w:sz w:val="24"/>
                                </w:rPr>
                                <w:t>or</w:t>
                              </w:r>
                            </w:p>
                          </w:txbxContent>
                        </wps:txbx>
                        <wps:bodyPr horzOverflow="overflow" lIns="0" tIns="0" rIns="0" bIns="0" rtlCol="0">
                          <a:noAutofit/>
                        </wps:bodyPr>
                      </wps:wsp>
                      <wps:wsp>
                        <wps:cNvPr id="2242" name="Rectangle 2242"/>
                        <wps:cNvSpPr/>
                        <wps:spPr>
                          <a:xfrm>
                            <a:off x="5842744" y="1524967"/>
                            <a:ext cx="669834" cy="184382"/>
                          </a:xfrm>
                          <a:prstGeom prst="rect">
                            <a:avLst/>
                          </a:prstGeom>
                          <a:ln>
                            <a:noFill/>
                          </a:ln>
                        </wps:spPr>
                        <wps:txbx>
                          <w:txbxContent>
                            <w:p w14:paraId="0258BE37" w14:textId="77777777" w:rsidR="00D03E9A" w:rsidRDefault="00000000">
                              <w:r>
                                <w:rPr>
                                  <w:rFonts w:ascii="Times New Roman" w:eastAsia="Times New Roman" w:hAnsi="Times New Roman" w:cs="Times New Roman"/>
                                  <w:color w:val="202124"/>
                                  <w:sz w:val="24"/>
                                </w:rPr>
                                <w:t xml:space="preserve">website, </w:t>
                              </w:r>
                            </w:p>
                          </w:txbxContent>
                        </wps:txbx>
                        <wps:bodyPr horzOverflow="overflow" lIns="0" tIns="0" rIns="0" bIns="0" rtlCol="0">
                          <a:noAutofit/>
                        </wps:bodyPr>
                      </wps:wsp>
                      <wps:wsp>
                        <wps:cNvPr id="2243" name="Rectangle 2243"/>
                        <wps:cNvSpPr/>
                        <wps:spPr>
                          <a:xfrm>
                            <a:off x="536575" y="1700213"/>
                            <a:ext cx="1046714" cy="184382"/>
                          </a:xfrm>
                          <a:prstGeom prst="rect">
                            <a:avLst/>
                          </a:prstGeom>
                          <a:ln>
                            <a:noFill/>
                          </a:ln>
                        </wps:spPr>
                        <wps:txbx>
                          <w:txbxContent>
                            <w:p w14:paraId="2DA0D316" w14:textId="77777777" w:rsidR="00D03E9A" w:rsidRDefault="00000000">
                              <w:r>
                                <w:rPr>
                                  <w:rFonts w:ascii="Times New Roman" w:eastAsia="Times New Roman" w:hAnsi="Times New Roman" w:cs="Times New Roman"/>
                                  <w:color w:val="202124"/>
                                  <w:sz w:val="24"/>
                                </w:rPr>
                                <w:t>guaranteeing</w:t>
                              </w:r>
                            </w:p>
                          </w:txbxContent>
                        </wps:txbx>
                        <wps:bodyPr horzOverflow="overflow" lIns="0" tIns="0" rIns="0" bIns="0" rtlCol="0">
                          <a:noAutofit/>
                        </wps:bodyPr>
                      </wps:wsp>
                      <wps:wsp>
                        <wps:cNvPr id="2244" name="Rectangle 2244"/>
                        <wps:cNvSpPr/>
                        <wps:spPr>
                          <a:xfrm>
                            <a:off x="1380728" y="1700213"/>
                            <a:ext cx="416469" cy="184382"/>
                          </a:xfrm>
                          <a:prstGeom prst="rect">
                            <a:avLst/>
                          </a:prstGeom>
                          <a:ln>
                            <a:noFill/>
                          </a:ln>
                        </wps:spPr>
                        <wps:txbx>
                          <w:txbxContent>
                            <w:p w14:paraId="4FEE4C10" w14:textId="77777777" w:rsidR="00D03E9A" w:rsidRDefault="00000000">
                              <w:r>
                                <w:rPr>
                                  <w:rFonts w:ascii="Times New Roman" w:eastAsia="Times New Roman" w:hAnsi="Times New Roman" w:cs="Times New Roman"/>
                                  <w:color w:val="202124"/>
                                  <w:sz w:val="24"/>
                                </w:rPr>
                                <w:t>more</w:t>
                              </w:r>
                            </w:p>
                          </w:txbxContent>
                        </wps:txbx>
                        <wps:bodyPr horzOverflow="overflow" lIns="0" tIns="0" rIns="0" bIns="0" rtlCol="0">
                          <a:noAutofit/>
                        </wps:bodyPr>
                      </wps:wsp>
                      <wps:wsp>
                        <wps:cNvPr id="2245" name="Rectangle 2245"/>
                        <wps:cNvSpPr/>
                        <wps:spPr>
                          <a:xfrm>
                            <a:off x="1751013" y="1700213"/>
                            <a:ext cx="731493" cy="184382"/>
                          </a:xfrm>
                          <a:prstGeom prst="rect">
                            <a:avLst/>
                          </a:prstGeom>
                          <a:ln>
                            <a:noFill/>
                          </a:ln>
                        </wps:spPr>
                        <wps:txbx>
                          <w:txbxContent>
                            <w:p w14:paraId="15FA95F5" w14:textId="77777777" w:rsidR="00D03E9A" w:rsidRDefault="00000000">
                              <w:r>
                                <w:rPr>
                                  <w:rFonts w:ascii="Times New Roman" w:eastAsia="Times New Roman" w:hAnsi="Times New Roman" w:cs="Times New Roman"/>
                                  <w:color w:val="202124"/>
                                  <w:sz w:val="24"/>
                                </w:rPr>
                                <w:t>excellent</w:t>
                              </w:r>
                            </w:p>
                          </w:txbxContent>
                        </wps:txbx>
                        <wps:bodyPr horzOverflow="overflow" lIns="0" tIns="0" rIns="0" bIns="0" rtlCol="0">
                          <a:noAutofit/>
                        </wps:bodyPr>
                      </wps:wsp>
                      <wps:wsp>
                        <wps:cNvPr id="2246" name="Rectangle 2246"/>
                        <wps:cNvSpPr/>
                        <wps:spPr>
                          <a:xfrm>
                            <a:off x="2358157" y="1700213"/>
                            <a:ext cx="799386" cy="184382"/>
                          </a:xfrm>
                          <a:prstGeom prst="rect">
                            <a:avLst/>
                          </a:prstGeom>
                          <a:ln>
                            <a:noFill/>
                          </a:ln>
                        </wps:spPr>
                        <wps:txbx>
                          <w:txbxContent>
                            <w:p w14:paraId="3F4996F3" w14:textId="77777777" w:rsidR="00D03E9A" w:rsidRDefault="00000000">
                              <w:r>
                                <w:rPr>
                                  <w:rFonts w:ascii="Times New Roman" w:eastAsia="Times New Roman" w:hAnsi="Times New Roman" w:cs="Times New Roman"/>
                                  <w:color w:val="202124"/>
                                  <w:sz w:val="24"/>
                                </w:rPr>
                                <w:t>flexibility</w:t>
                              </w:r>
                            </w:p>
                          </w:txbxContent>
                        </wps:txbx>
                        <wps:bodyPr horzOverflow="overflow" lIns="0" tIns="0" rIns="0" bIns="0" rtlCol="0">
                          <a:noAutofit/>
                        </wps:bodyPr>
                      </wps:wsp>
                      <wps:wsp>
                        <wps:cNvPr id="2247" name="Rectangle 2247"/>
                        <wps:cNvSpPr/>
                        <wps:spPr>
                          <a:xfrm>
                            <a:off x="3016349" y="1700213"/>
                            <a:ext cx="292656" cy="184382"/>
                          </a:xfrm>
                          <a:prstGeom prst="rect">
                            <a:avLst/>
                          </a:prstGeom>
                          <a:ln>
                            <a:noFill/>
                          </a:ln>
                        </wps:spPr>
                        <wps:txbx>
                          <w:txbxContent>
                            <w:p w14:paraId="3A9C6A2F" w14:textId="77777777" w:rsidR="00D03E9A" w:rsidRDefault="00000000">
                              <w:r>
                                <w:rPr>
                                  <w:rFonts w:ascii="Times New Roman" w:eastAsia="Times New Roman" w:hAnsi="Times New Roman" w:cs="Times New Roman"/>
                                  <w:color w:val="202124"/>
                                  <w:sz w:val="24"/>
                                </w:rPr>
                                <w:t>and</w:t>
                              </w:r>
                            </w:p>
                          </w:txbxContent>
                        </wps:txbx>
                        <wps:bodyPr horzOverflow="overflow" lIns="0" tIns="0" rIns="0" bIns="0" rtlCol="0">
                          <a:noAutofit/>
                        </wps:bodyPr>
                      </wps:wsp>
                      <wps:wsp>
                        <wps:cNvPr id="2248" name="Rectangle 2248"/>
                        <wps:cNvSpPr/>
                        <wps:spPr>
                          <a:xfrm>
                            <a:off x="3293542" y="1700213"/>
                            <a:ext cx="810570" cy="184382"/>
                          </a:xfrm>
                          <a:prstGeom prst="rect">
                            <a:avLst/>
                          </a:prstGeom>
                          <a:ln>
                            <a:noFill/>
                          </a:ln>
                        </wps:spPr>
                        <wps:txbx>
                          <w:txbxContent>
                            <w:p w14:paraId="786766CB" w14:textId="77777777" w:rsidR="00D03E9A" w:rsidRDefault="00000000">
                              <w:r>
                                <w:rPr>
                                  <w:rFonts w:ascii="Times New Roman" w:eastAsia="Times New Roman" w:hAnsi="Times New Roman" w:cs="Times New Roman"/>
                                  <w:color w:val="202124"/>
                                  <w:sz w:val="24"/>
                                </w:rPr>
                                <w:t>versatility</w:t>
                              </w:r>
                            </w:p>
                          </w:txbxContent>
                        </wps:txbx>
                        <wps:bodyPr horzOverflow="overflow" lIns="0" tIns="0" rIns="0" bIns="0" rtlCol="0">
                          <a:noAutofit/>
                        </wps:bodyPr>
                      </wps:wsp>
                      <wps:wsp>
                        <wps:cNvPr id="2249" name="Rectangle 2249"/>
                        <wps:cNvSpPr/>
                        <wps:spPr>
                          <a:xfrm>
                            <a:off x="3893096" y="1700213"/>
                            <a:ext cx="50673" cy="184382"/>
                          </a:xfrm>
                          <a:prstGeom prst="rect">
                            <a:avLst/>
                          </a:prstGeom>
                          <a:ln>
                            <a:noFill/>
                          </a:ln>
                        </wps:spPr>
                        <wps:txbx>
                          <w:txbxContent>
                            <w:p w14:paraId="61A47BA5" w14:textId="77777777" w:rsidR="00D03E9A" w:rsidRDefault="00000000">
                              <w:r>
                                <w:rPr>
                                  <w:rFonts w:ascii="Times New Roman" w:eastAsia="Times New Roman" w:hAnsi="Times New Roman" w:cs="Times New Roman"/>
                                  <w:color w:val="202124"/>
                                  <w:sz w:val="24"/>
                                </w:rPr>
                                <w:t>.</w:t>
                              </w:r>
                            </w:p>
                          </w:txbxContent>
                        </wps:txbx>
                        <wps:bodyPr horzOverflow="overflow" lIns="0" tIns="0" rIns="0" bIns="0" rtlCol="0">
                          <a:noAutofit/>
                        </wps:bodyPr>
                      </wps:wsp>
                      <wps:wsp>
                        <wps:cNvPr id="2250" name="Rectangle 2250"/>
                        <wps:cNvSpPr/>
                        <wps:spPr>
                          <a:xfrm>
                            <a:off x="3988346" y="1700213"/>
                            <a:ext cx="225257" cy="184382"/>
                          </a:xfrm>
                          <a:prstGeom prst="rect">
                            <a:avLst/>
                          </a:prstGeom>
                          <a:ln>
                            <a:noFill/>
                          </a:ln>
                        </wps:spPr>
                        <wps:txbx>
                          <w:txbxContent>
                            <w:p w14:paraId="6D93366A" w14:textId="77777777" w:rsidR="00D03E9A" w:rsidRDefault="00000000">
                              <w:r>
                                <w:rPr>
                                  <w:rFonts w:ascii="Times New Roman" w:eastAsia="Times New Roman" w:hAnsi="Times New Roman" w:cs="Times New Roman"/>
                                  <w:color w:val="202124"/>
                                  <w:sz w:val="24"/>
                                </w:rPr>
                                <w:t>As</w:t>
                              </w:r>
                            </w:p>
                          </w:txbxContent>
                        </wps:txbx>
                        <wps:bodyPr horzOverflow="overflow" lIns="0" tIns="0" rIns="0" bIns="0" rtlCol="0">
                          <a:noAutofit/>
                        </wps:bodyPr>
                      </wps:wsp>
                      <wps:wsp>
                        <wps:cNvPr id="2251" name="Rectangle 2251"/>
                        <wps:cNvSpPr/>
                        <wps:spPr>
                          <a:xfrm>
                            <a:off x="4214862" y="1700213"/>
                            <a:ext cx="1013361" cy="184382"/>
                          </a:xfrm>
                          <a:prstGeom prst="rect">
                            <a:avLst/>
                          </a:prstGeom>
                          <a:ln>
                            <a:noFill/>
                          </a:ln>
                        </wps:spPr>
                        <wps:txbx>
                          <w:txbxContent>
                            <w:p w14:paraId="3ED0E16F" w14:textId="77777777" w:rsidR="00D03E9A" w:rsidRDefault="00000000">
                              <w:r>
                                <w:rPr>
                                  <w:rFonts w:ascii="Times New Roman" w:eastAsia="Times New Roman" w:hAnsi="Times New Roman" w:cs="Times New Roman"/>
                                  <w:color w:val="202124"/>
                                  <w:sz w:val="24"/>
                                </w:rPr>
                                <w:t>HostingRaja</w:t>
                              </w:r>
                            </w:p>
                          </w:txbxContent>
                        </wps:txbx>
                        <wps:bodyPr horzOverflow="overflow" lIns="0" tIns="0" rIns="0" bIns="0" rtlCol="0">
                          <a:noAutofit/>
                        </wps:bodyPr>
                      </wps:wsp>
                      <wps:wsp>
                        <wps:cNvPr id="2252" name="Rectangle 2252"/>
                        <wps:cNvSpPr/>
                        <wps:spPr>
                          <a:xfrm>
                            <a:off x="5033938" y="1700213"/>
                            <a:ext cx="135194" cy="184382"/>
                          </a:xfrm>
                          <a:prstGeom prst="rect">
                            <a:avLst/>
                          </a:prstGeom>
                          <a:ln>
                            <a:noFill/>
                          </a:ln>
                        </wps:spPr>
                        <wps:txbx>
                          <w:txbxContent>
                            <w:p w14:paraId="3CFE2A0B" w14:textId="77777777" w:rsidR="00D03E9A" w:rsidRDefault="00000000">
                              <w:r>
                                <w:rPr>
                                  <w:rFonts w:ascii="Times New Roman" w:eastAsia="Times New Roman" w:hAnsi="Times New Roman" w:cs="Times New Roman"/>
                                  <w:color w:val="202124"/>
                                  <w:sz w:val="24"/>
                                </w:rPr>
                                <w:t>is</w:t>
                              </w:r>
                            </w:p>
                          </w:txbxContent>
                        </wps:txbx>
                        <wps:bodyPr horzOverflow="overflow" lIns="0" tIns="0" rIns="0" bIns="0" rtlCol="0">
                          <a:noAutofit/>
                        </wps:bodyPr>
                      </wps:wsp>
                      <wps:wsp>
                        <wps:cNvPr id="2253" name="Rectangle 2253"/>
                        <wps:cNvSpPr/>
                        <wps:spPr>
                          <a:xfrm>
                            <a:off x="5192738" y="1700213"/>
                            <a:ext cx="292656" cy="184382"/>
                          </a:xfrm>
                          <a:prstGeom prst="rect">
                            <a:avLst/>
                          </a:prstGeom>
                          <a:ln>
                            <a:noFill/>
                          </a:ln>
                        </wps:spPr>
                        <wps:txbx>
                          <w:txbxContent>
                            <w:p w14:paraId="71A025A8" w14:textId="77777777" w:rsidR="00D03E9A" w:rsidRDefault="00000000">
                              <w:r>
                                <w:rPr>
                                  <w:rFonts w:ascii="Times New Roman" w:eastAsia="Times New Roman" w:hAnsi="Times New Roman" w:cs="Times New Roman"/>
                                  <w:color w:val="202124"/>
                                  <w:sz w:val="24"/>
                                </w:rPr>
                                <w:t>one</w:t>
                              </w:r>
                            </w:p>
                          </w:txbxContent>
                        </wps:txbx>
                        <wps:bodyPr horzOverflow="overflow" lIns="0" tIns="0" rIns="0" bIns="0" rtlCol="0">
                          <a:noAutofit/>
                        </wps:bodyPr>
                      </wps:wsp>
                      <wps:wsp>
                        <wps:cNvPr id="2254" name="Rectangle 2254"/>
                        <wps:cNvSpPr/>
                        <wps:spPr>
                          <a:xfrm>
                            <a:off x="5469930" y="1700213"/>
                            <a:ext cx="168844" cy="184382"/>
                          </a:xfrm>
                          <a:prstGeom prst="rect">
                            <a:avLst/>
                          </a:prstGeom>
                          <a:ln>
                            <a:noFill/>
                          </a:ln>
                        </wps:spPr>
                        <wps:txbx>
                          <w:txbxContent>
                            <w:p w14:paraId="2F48BA33" w14:textId="77777777" w:rsidR="00D03E9A" w:rsidRDefault="00000000">
                              <w:r>
                                <w:rPr>
                                  <w:rFonts w:ascii="Times New Roman" w:eastAsia="Times New Roman" w:hAnsi="Times New Roman" w:cs="Times New Roman"/>
                                  <w:color w:val="202124"/>
                                  <w:sz w:val="24"/>
                                </w:rPr>
                                <w:t>of</w:t>
                              </w:r>
                            </w:p>
                          </w:txbxContent>
                        </wps:txbx>
                        <wps:bodyPr horzOverflow="overflow" lIns="0" tIns="0" rIns="0" bIns="0" rtlCol="0">
                          <a:noAutofit/>
                        </wps:bodyPr>
                      </wps:wsp>
                      <wps:wsp>
                        <wps:cNvPr id="2255" name="Rectangle 2255"/>
                        <wps:cNvSpPr/>
                        <wps:spPr>
                          <a:xfrm>
                            <a:off x="5654030" y="1700213"/>
                            <a:ext cx="247625" cy="184382"/>
                          </a:xfrm>
                          <a:prstGeom prst="rect">
                            <a:avLst/>
                          </a:prstGeom>
                          <a:ln>
                            <a:noFill/>
                          </a:ln>
                        </wps:spPr>
                        <wps:txbx>
                          <w:txbxContent>
                            <w:p w14:paraId="13E3555E" w14:textId="77777777" w:rsidR="00D03E9A" w:rsidRDefault="00000000">
                              <w:r>
                                <w:rPr>
                                  <w:rFonts w:ascii="Times New Roman" w:eastAsia="Times New Roman" w:hAnsi="Times New Roman" w:cs="Times New Roman"/>
                                  <w:color w:val="202124"/>
                                  <w:sz w:val="24"/>
                                </w:rPr>
                                <w:t>the</w:t>
                              </w:r>
                            </w:p>
                          </w:txbxContent>
                        </wps:txbx>
                        <wps:bodyPr horzOverflow="overflow" lIns="0" tIns="0" rIns="0" bIns="0" rtlCol="0">
                          <a:noAutofit/>
                        </wps:bodyPr>
                      </wps:wsp>
                      <wps:wsp>
                        <wps:cNvPr id="2256" name="Rectangle 2256"/>
                        <wps:cNvSpPr/>
                        <wps:spPr>
                          <a:xfrm>
                            <a:off x="5897364" y="1700213"/>
                            <a:ext cx="596595" cy="184382"/>
                          </a:xfrm>
                          <a:prstGeom prst="rect">
                            <a:avLst/>
                          </a:prstGeom>
                          <a:ln>
                            <a:noFill/>
                          </a:ln>
                        </wps:spPr>
                        <wps:txbx>
                          <w:txbxContent>
                            <w:p w14:paraId="4BA6F14A" w14:textId="77777777" w:rsidR="00D03E9A" w:rsidRDefault="00000000">
                              <w:r>
                                <w:rPr>
                                  <w:rFonts w:ascii="Times New Roman" w:eastAsia="Times New Roman" w:hAnsi="Times New Roman" w:cs="Times New Roman"/>
                                  <w:color w:val="202124"/>
                                  <w:sz w:val="24"/>
                                </w:rPr>
                                <w:t xml:space="preserve">leading </w:t>
                              </w:r>
                            </w:p>
                          </w:txbxContent>
                        </wps:txbx>
                        <wps:bodyPr horzOverflow="overflow" lIns="0" tIns="0" rIns="0" bIns="0" rtlCol="0">
                          <a:noAutofit/>
                        </wps:bodyPr>
                      </wps:wsp>
                      <wps:wsp>
                        <wps:cNvPr id="2257" name="Rectangle 2257"/>
                        <wps:cNvSpPr/>
                        <wps:spPr>
                          <a:xfrm>
                            <a:off x="536575" y="1875458"/>
                            <a:ext cx="450317" cy="184382"/>
                          </a:xfrm>
                          <a:prstGeom prst="rect">
                            <a:avLst/>
                          </a:prstGeom>
                          <a:ln>
                            <a:noFill/>
                          </a:ln>
                        </wps:spPr>
                        <wps:txbx>
                          <w:txbxContent>
                            <w:p w14:paraId="74D71B3F" w14:textId="77777777" w:rsidR="00D03E9A" w:rsidRDefault="00000000">
                              <w:r>
                                <w:rPr>
                                  <w:rFonts w:ascii="Times New Roman" w:eastAsia="Times New Roman" w:hAnsi="Times New Roman" w:cs="Times New Roman"/>
                                  <w:color w:val="202124"/>
                                  <w:sz w:val="24"/>
                                </w:rPr>
                                <w:t>cloud</w:t>
                              </w:r>
                            </w:p>
                          </w:txbxContent>
                        </wps:txbx>
                        <wps:bodyPr horzOverflow="overflow" lIns="0" tIns="0" rIns="0" bIns="0" rtlCol="0">
                          <a:noAutofit/>
                        </wps:bodyPr>
                      </wps:wsp>
                      <wps:wsp>
                        <wps:cNvPr id="2258" name="Rectangle 2258"/>
                        <wps:cNvSpPr/>
                        <wps:spPr>
                          <a:xfrm>
                            <a:off x="932309" y="1875458"/>
                            <a:ext cx="596892" cy="184382"/>
                          </a:xfrm>
                          <a:prstGeom prst="rect">
                            <a:avLst/>
                          </a:prstGeom>
                          <a:ln>
                            <a:noFill/>
                          </a:ln>
                        </wps:spPr>
                        <wps:txbx>
                          <w:txbxContent>
                            <w:p w14:paraId="78745CA7" w14:textId="77777777" w:rsidR="00D03E9A" w:rsidRDefault="00000000">
                              <w:r>
                                <w:rPr>
                                  <w:rFonts w:ascii="Times New Roman" w:eastAsia="Times New Roman" w:hAnsi="Times New Roman" w:cs="Times New Roman"/>
                                  <w:color w:val="202124"/>
                                  <w:sz w:val="24"/>
                                </w:rPr>
                                <w:t>hosting</w:t>
                              </w:r>
                            </w:p>
                          </w:txbxContent>
                        </wps:txbx>
                        <wps:bodyPr horzOverflow="overflow" lIns="0" tIns="0" rIns="0" bIns="0" rtlCol="0">
                          <a:noAutofit/>
                        </wps:bodyPr>
                      </wps:wsp>
                      <wps:wsp>
                        <wps:cNvPr id="2259" name="Rectangle 2259"/>
                        <wps:cNvSpPr/>
                        <wps:spPr>
                          <a:xfrm>
                            <a:off x="1438250" y="1875458"/>
                            <a:ext cx="573931" cy="184382"/>
                          </a:xfrm>
                          <a:prstGeom prst="rect">
                            <a:avLst/>
                          </a:prstGeom>
                          <a:ln>
                            <a:noFill/>
                          </a:ln>
                        </wps:spPr>
                        <wps:txbx>
                          <w:txbxContent>
                            <w:p w14:paraId="3B672F8E" w14:textId="77777777" w:rsidR="00D03E9A" w:rsidRDefault="00000000">
                              <w:r>
                                <w:rPr>
                                  <w:rFonts w:ascii="Times New Roman" w:eastAsia="Times New Roman" w:hAnsi="Times New Roman" w:cs="Times New Roman"/>
                                  <w:color w:val="202124"/>
                                  <w:sz w:val="24"/>
                                </w:rPr>
                                <w:t>service</w:t>
                              </w:r>
                            </w:p>
                          </w:txbxContent>
                        </wps:txbx>
                        <wps:bodyPr horzOverflow="overflow" lIns="0" tIns="0" rIns="0" bIns="0" rtlCol="0">
                          <a:noAutofit/>
                        </wps:bodyPr>
                      </wps:wsp>
                      <wps:wsp>
                        <wps:cNvPr id="2260" name="Rectangle 2260"/>
                        <wps:cNvSpPr/>
                        <wps:spPr>
                          <a:xfrm>
                            <a:off x="1926927" y="1875458"/>
                            <a:ext cx="765538" cy="184382"/>
                          </a:xfrm>
                          <a:prstGeom prst="rect">
                            <a:avLst/>
                          </a:prstGeom>
                          <a:ln>
                            <a:noFill/>
                          </a:ln>
                        </wps:spPr>
                        <wps:txbx>
                          <w:txbxContent>
                            <w:p w14:paraId="671ACE0E" w14:textId="77777777" w:rsidR="00D03E9A" w:rsidRDefault="00000000">
                              <w:r>
                                <w:rPr>
                                  <w:rFonts w:ascii="Times New Roman" w:eastAsia="Times New Roman" w:hAnsi="Times New Roman" w:cs="Times New Roman"/>
                                  <w:color w:val="202124"/>
                                  <w:sz w:val="24"/>
                                </w:rPr>
                                <w:t>providers</w:t>
                              </w:r>
                            </w:p>
                          </w:txbxContent>
                        </wps:txbx>
                        <wps:bodyPr horzOverflow="overflow" lIns="0" tIns="0" rIns="0" bIns="0" rtlCol="0">
                          <a:noAutofit/>
                        </wps:bodyPr>
                      </wps:wsp>
                      <wps:wsp>
                        <wps:cNvPr id="2261" name="Rectangle 2261"/>
                        <wps:cNvSpPr/>
                        <wps:spPr>
                          <a:xfrm>
                            <a:off x="2559670" y="1875458"/>
                            <a:ext cx="157660" cy="184382"/>
                          </a:xfrm>
                          <a:prstGeom prst="rect">
                            <a:avLst/>
                          </a:prstGeom>
                          <a:ln>
                            <a:noFill/>
                          </a:ln>
                        </wps:spPr>
                        <wps:txbx>
                          <w:txbxContent>
                            <w:p w14:paraId="1CC22EA7" w14:textId="77777777" w:rsidR="00D03E9A" w:rsidRDefault="00000000">
                              <w:r>
                                <w:rPr>
                                  <w:rFonts w:ascii="Times New Roman" w:eastAsia="Times New Roman" w:hAnsi="Times New Roman" w:cs="Times New Roman"/>
                                  <w:color w:val="202124"/>
                                  <w:sz w:val="24"/>
                                </w:rPr>
                                <w:t>in</w:t>
                              </w:r>
                            </w:p>
                          </w:txbxContent>
                        </wps:txbx>
                        <wps:bodyPr horzOverflow="overflow" lIns="0" tIns="0" rIns="0" bIns="0" rtlCol="0">
                          <a:noAutofit/>
                        </wps:bodyPr>
                      </wps:wsp>
                      <wps:wsp>
                        <wps:cNvPr id="2262" name="Rectangle 2262"/>
                        <wps:cNvSpPr/>
                        <wps:spPr>
                          <a:xfrm>
                            <a:off x="2735362" y="1875458"/>
                            <a:ext cx="416469" cy="184382"/>
                          </a:xfrm>
                          <a:prstGeom prst="rect">
                            <a:avLst/>
                          </a:prstGeom>
                          <a:ln>
                            <a:noFill/>
                          </a:ln>
                        </wps:spPr>
                        <wps:txbx>
                          <w:txbxContent>
                            <w:p w14:paraId="547B855A" w14:textId="77777777" w:rsidR="00D03E9A" w:rsidRDefault="00000000">
                              <w:r>
                                <w:rPr>
                                  <w:rFonts w:ascii="Times New Roman" w:eastAsia="Times New Roman" w:hAnsi="Times New Roman" w:cs="Times New Roman"/>
                                  <w:color w:val="202124"/>
                                  <w:sz w:val="24"/>
                                </w:rPr>
                                <w:t>India</w:t>
                              </w:r>
                            </w:p>
                          </w:txbxContent>
                        </wps:txbx>
                        <wps:bodyPr horzOverflow="overflow" lIns="0" tIns="0" rIns="0" bIns="0" rtlCol="0">
                          <a:noAutofit/>
                        </wps:bodyPr>
                      </wps:wsp>
                      <wps:wsp>
                        <wps:cNvPr id="2263" name="Rectangle 2263"/>
                        <wps:cNvSpPr/>
                        <wps:spPr>
                          <a:xfrm>
                            <a:off x="3105646" y="1875458"/>
                            <a:ext cx="405087" cy="184382"/>
                          </a:xfrm>
                          <a:prstGeom prst="rect">
                            <a:avLst/>
                          </a:prstGeom>
                          <a:ln>
                            <a:noFill/>
                          </a:ln>
                        </wps:spPr>
                        <wps:txbx>
                          <w:txbxContent>
                            <w:p w14:paraId="20C2207E" w14:textId="77777777" w:rsidR="00D03E9A" w:rsidRDefault="00000000">
                              <w:r>
                                <w:rPr>
                                  <w:rFonts w:ascii="Times New Roman" w:eastAsia="Times New Roman" w:hAnsi="Times New Roman" w:cs="Times New Roman"/>
                                  <w:color w:val="202124"/>
                                  <w:sz w:val="24"/>
                                </w:rPr>
                                <w:t>there</w:t>
                              </w:r>
                            </w:p>
                          </w:txbxContent>
                        </wps:txbx>
                        <wps:bodyPr horzOverflow="overflow" lIns="0" tIns="0" rIns="0" bIns="0" rtlCol="0">
                          <a:noAutofit/>
                        </wps:bodyPr>
                      </wps:wsp>
                      <wps:wsp>
                        <wps:cNvPr id="2264" name="Rectangle 2264"/>
                        <wps:cNvSpPr/>
                        <wps:spPr>
                          <a:xfrm>
                            <a:off x="3467373" y="1875458"/>
                            <a:ext cx="315321" cy="184382"/>
                          </a:xfrm>
                          <a:prstGeom prst="rect">
                            <a:avLst/>
                          </a:prstGeom>
                          <a:ln>
                            <a:noFill/>
                          </a:ln>
                        </wps:spPr>
                        <wps:txbx>
                          <w:txbxContent>
                            <w:p w14:paraId="1070A1A6" w14:textId="77777777" w:rsidR="00D03E9A" w:rsidRDefault="00000000">
                              <w:r>
                                <w:rPr>
                                  <w:rFonts w:ascii="Times New Roman" w:eastAsia="Times New Roman" w:hAnsi="Times New Roman" w:cs="Times New Roman"/>
                                  <w:color w:val="202124"/>
                                  <w:sz w:val="24"/>
                                </w:rPr>
                                <w:t>will</w:t>
                              </w:r>
                            </w:p>
                          </w:txbxContent>
                        </wps:txbx>
                        <wps:bodyPr horzOverflow="overflow" lIns="0" tIns="0" rIns="0" bIns="0" rtlCol="0">
                          <a:noAutofit/>
                        </wps:bodyPr>
                      </wps:wsp>
                      <wps:wsp>
                        <wps:cNvPr id="2265" name="Rectangle 2265"/>
                        <wps:cNvSpPr/>
                        <wps:spPr>
                          <a:xfrm>
                            <a:off x="3761606" y="1875458"/>
                            <a:ext cx="191310" cy="184382"/>
                          </a:xfrm>
                          <a:prstGeom prst="rect">
                            <a:avLst/>
                          </a:prstGeom>
                          <a:ln>
                            <a:noFill/>
                          </a:ln>
                        </wps:spPr>
                        <wps:txbx>
                          <w:txbxContent>
                            <w:p w14:paraId="3A9552D4" w14:textId="77777777" w:rsidR="00D03E9A" w:rsidRDefault="00000000">
                              <w:r>
                                <w:rPr>
                                  <w:rFonts w:ascii="Times New Roman" w:eastAsia="Times New Roman" w:hAnsi="Times New Roman" w:cs="Times New Roman"/>
                                  <w:color w:val="202124"/>
                                  <w:sz w:val="24"/>
                                </w:rPr>
                                <w:t>be</w:t>
                              </w:r>
                            </w:p>
                          </w:txbxContent>
                        </wps:txbx>
                        <wps:bodyPr horzOverflow="overflow" lIns="0" tIns="0" rIns="0" bIns="0" rtlCol="0">
                          <a:noAutofit/>
                        </wps:bodyPr>
                      </wps:wsp>
                      <wps:wsp>
                        <wps:cNvPr id="2266" name="Rectangle 2266"/>
                        <wps:cNvSpPr/>
                        <wps:spPr>
                          <a:xfrm>
                            <a:off x="3962599" y="1875458"/>
                            <a:ext cx="202692" cy="184382"/>
                          </a:xfrm>
                          <a:prstGeom prst="rect">
                            <a:avLst/>
                          </a:prstGeom>
                          <a:ln>
                            <a:noFill/>
                          </a:ln>
                        </wps:spPr>
                        <wps:txbx>
                          <w:txbxContent>
                            <w:p w14:paraId="0339FB45" w14:textId="77777777" w:rsidR="00D03E9A" w:rsidRDefault="00000000">
                              <w:r>
                                <w:rPr>
                                  <w:rFonts w:ascii="Times New Roman" w:eastAsia="Times New Roman" w:hAnsi="Times New Roman" w:cs="Times New Roman"/>
                                  <w:color w:val="202124"/>
                                  <w:sz w:val="24"/>
                                </w:rPr>
                                <w:t>no</w:t>
                              </w:r>
                            </w:p>
                          </w:txbxContent>
                        </wps:txbx>
                        <wps:bodyPr horzOverflow="overflow" lIns="0" tIns="0" rIns="0" bIns="0" rtlCol="0">
                          <a:noAutofit/>
                        </wps:bodyPr>
                      </wps:wsp>
                      <wps:wsp>
                        <wps:cNvPr id="2267" name="Rectangle 2267"/>
                        <wps:cNvSpPr/>
                        <wps:spPr>
                          <a:xfrm>
                            <a:off x="4172149" y="1875458"/>
                            <a:ext cx="867082" cy="184382"/>
                          </a:xfrm>
                          <a:prstGeom prst="rect">
                            <a:avLst/>
                          </a:prstGeom>
                          <a:ln>
                            <a:noFill/>
                          </a:ln>
                        </wps:spPr>
                        <wps:txbx>
                          <w:txbxContent>
                            <w:p w14:paraId="7B9786BC" w14:textId="77777777" w:rsidR="00D03E9A" w:rsidRDefault="00000000">
                              <w:r>
                                <w:rPr>
                                  <w:rFonts w:ascii="Times New Roman" w:eastAsia="Times New Roman" w:hAnsi="Times New Roman" w:cs="Times New Roman"/>
                                  <w:color w:val="202124"/>
                                  <w:sz w:val="24"/>
                                </w:rPr>
                                <w:t>limitations</w:t>
                              </w:r>
                            </w:p>
                          </w:txbxContent>
                        </wps:txbx>
                        <wps:bodyPr horzOverflow="overflow" lIns="0" tIns="0" rIns="0" bIns="0" rtlCol="0">
                          <a:noAutofit/>
                        </wps:bodyPr>
                      </wps:wsp>
                      <wps:wsp>
                        <wps:cNvPr id="2268" name="Rectangle 2268"/>
                        <wps:cNvSpPr/>
                        <wps:spPr>
                          <a:xfrm>
                            <a:off x="4881240" y="1875458"/>
                            <a:ext cx="202692" cy="184382"/>
                          </a:xfrm>
                          <a:prstGeom prst="rect">
                            <a:avLst/>
                          </a:prstGeom>
                          <a:ln>
                            <a:noFill/>
                          </a:ln>
                        </wps:spPr>
                        <wps:txbx>
                          <w:txbxContent>
                            <w:p w14:paraId="754CEBCC" w14:textId="77777777" w:rsidR="00D03E9A" w:rsidRDefault="00000000">
                              <w:r>
                                <w:rPr>
                                  <w:rFonts w:ascii="Times New Roman" w:eastAsia="Times New Roman" w:hAnsi="Times New Roman" w:cs="Times New Roman"/>
                                  <w:color w:val="202124"/>
                                  <w:sz w:val="24"/>
                                </w:rPr>
                                <w:t>on</w:t>
                              </w:r>
                            </w:p>
                          </w:txbxContent>
                        </wps:txbx>
                        <wps:bodyPr horzOverflow="overflow" lIns="0" tIns="0" rIns="0" bIns="0" rtlCol="0">
                          <a:noAutofit/>
                        </wps:bodyPr>
                      </wps:wsp>
                      <wps:wsp>
                        <wps:cNvPr id="2269" name="Rectangle 2269"/>
                        <wps:cNvSpPr/>
                        <wps:spPr>
                          <a:xfrm>
                            <a:off x="5081265" y="1875458"/>
                            <a:ext cx="247625" cy="184382"/>
                          </a:xfrm>
                          <a:prstGeom prst="rect">
                            <a:avLst/>
                          </a:prstGeom>
                          <a:ln>
                            <a:noFill/>
                          </a:ln>
                        </wps:spPr>
                        <wps:txbx>
                          <w:txbxContent>
                            <w:p w14:paraId="26B37BE2" w14:textId="77777777" w:rsidR="00D03E9A" w:rsidRDefault="00000000">
                              <w:r>
                                <w:rPr>
                                  <w:rFonts w:ascii="Times New Roman" w:eastAsia="Times New Roman" w:hAnsi="Times New Roman" w:cs="Times New Roman"/>
                                  <w:color w:val="202124"/>
                                  <w:sz w:val="24"/>
                                </w:rPr>
                                <w:t>the</w:t>
                              </w:r>
                            </w:p>
                          </w:txbxContent>
                        </wps:txbx>
                        <wps:bodyPr horzOverflow="overflow" lIns="0" tIns="0" rIns="0" bIns="0" rtlCol="0">
                          <a:noAutofit/>
                        </wps:bodyPr>
                      </wps:wsp>
                      <wps:wsp>
                        <wps:cNvPr id="2270" name="Rectangle 2270"/>
                        <wps:cNvSpPr/>
                        <wps:spPr>
                          <a:xfrm>
                            <a:off x="5315074" y="1875458"/>
                            <a:ext cx="619161" cy="184382"/>
                          </a:xfrm>
                          <a:prstGeom prst="rect">
                            <a:avLst/>
                          </a:prstGeom>
                          <a:ln>
                            <a:noFill/>
                          </a:ln>
                        </wps:spPr>
                        <wps:txbx>
                          <w:txbxContent>
                            <w:p w14:paraId="12F729C5" w14:textId="77777777" w:rsidR="00D03E9A" w:rsidRDefault="00000000">
                              <w:r>
                                <w:rPr>
                                  <w:rFonts w:ascii="Times New Roman" w:eastAsia="Times New Roman" w:hAnsi="Times New Roman" w:cs="Times New Roman"/>
                                  <w:color w:val="202124"/>
                                  <w:sz w:val="24"/>
                                </w:rPr>
                                <w:t>number</w:t>
                              </w:r>
                            </w:p>
                          </w:txbxContent>
                        </wps:txbx>
                        <wps:bodyPr horzOverflow="overflow" lIns="0" tIns="0" rIns="0" bIns="0" rtlCol="0">
                          <a:noAutofit/>
                        </wps:bodyPr>
                      </wps:wsp>
                      <wps:wsp>
                        <wps:cNvPr id="2271" name="Rectangle 2271"/>
                        <wps:cNvSpPr/>
                        <wps:spPr>
                          <a:xfrm>
                            <a:off x="5828234" y="1875458"/>
                            <a:ext cx="168844" cy="184382"/>
                          </a:xfrm>
                          <a:prstGeom prst="rect">
                            <a:avLst/>
                          </a:prstGeom>
                          <a:ln>
                            <a:noFill/>
                          </a:ln>
                        </wps:spPr>
                        <wps:txbx>
                          <w:txbxContent>
                            <w:p w14:paraId="348822A4" w14:textId="77777777" w:rsidR="00D03E9A" w:rsidRDefault="00000000">
                              <w:r>
                                <w:rPr>
                                  <w:rFonts w:ascii="Times New Roman" w:eastAsia="Times New Roman" w:hAnsi="Times New Roman" w:cs="Times New Roman"/>
                                  <w:color w:val="202124"/>
                                  <w:sz w:val="24"/>
                                </w:rPr>
                                <w:t>of</w:t>
                              </w:r>
                            </w:p>
                          </w:txbxContent>
                        </wps:txbx>
                        <wps:bodyPr horzOverflow="overflow" lIns="0" tIns="0" rIns="0" bIns="0" rtlCol="0">
                          <a:noAutofit/>
                        </wps:bodyPr>
                      </wps:wsp>
                      <wps:wsp>
                        <wps:cNvPr id="2272" name="Rectangle 2272"/>
                        <wps:cNvSpPr/>
                        <wps:spPr>
                          <a:xfrm>
                            <a:off x="6002809" y="1875458"/>
                            <a:ext cx="450218" cy="184382"/>
                          </a:xfrm>
                          <a:prstGeom prst="rect">
                            <a:avLst/>
                          </a:prstGeom>
                          <a:ln>
                            <a:noFill/>
                          </a:ln>
                        </wps:spPr>
                        <wps:txbx>
                          <w:txbxContent>
                            <w:p w14:paraId="2136E432" w14:textId="77777777" w:rsidR="00D03E9A" w:rsidRDefault="00000000">
                              <w:r>
                                <w:rPr>
                                  <w:rFonts w:ascii="Times New Roman" w:eastAsia="Times New Roman" w:hAnsi="Times New Roman" w:cs="Times New Roman"/>
                                  <w:color w:val="202124"/>
                                  <w:sz w:val="24"/>
                                </w:rPr>
                                <w:t xml:space="preserve">email </w:t>
                              </w:r>
                            </w:p>
                          </w:txbxContent>
                        </wps:txbx>
                        <wps:bodyPr horzOverflow="overflow" lIns="0" tIns="0" rIns="0" bIns="0" rtlCol="0">
                          <a:noAutofit/>
                        </wps:bodyPr>
                      </wps:wsp>
                      <wps:wsp>
                        <wps:cNvPr id="2273" name="Rectangle 2273"/>
                        <wps:cNvSpPr/>
                        <wps:spPr>
                          <a:xfrm>
                            <a:off x="536575" y="2050703"/>
                            <a:ext cx="2673892" cy="184382"/>
                          </a:xfrm>
                          <a:prstGeom prst="rect">
                            <a:avLst/>
                          </a:prstGeom>
                          <a:ln>
                            <a:noFill/>
                          </a:ln>
                        </wps:spPr>
                        <wps:txbx>
                          <w:txbxContent>
                            <w:p w14:paraId="29C078A3" w14:textId="77777777" w:rsidR="00D03E9A" w:rsidRDefault="00000000">
                              <w:r>
                                <w:rPr>
                                  <w:rFonts w:ascii="Times New Roman" w:eastAsia="Times New Roman" w:hAnsi="Times New Roman" w:cs="Times New Roman"/>
                                  <w:color w:val="202124"/>
                                  <w:sz w:val="24"/>
                                </w:rPr>
                                <w:t xml:space="preserve">accounts or the site hosted by us. </w:t>
                              </w:r>
                            </w:p>
                          </w:txbxContent>
                        </wps:txbx>
                        <wps:bodyPr horzOverflow="overflow" lIns="0" tIns="0" rIns="0" bIns="0" rtlCol="0">
                          <a:noAutofit/>
                        </wps:bodyPr>
                      </wps:wsp>
                      <wps:wsp>
                        <wps:cNvPr id="15764" name="Rectangle 15764"/>
                        <wps:cNvSpPr/>
                        <wps:spPr>
                          <a:xfrm>
                            <a:off x="79375" y="4529101"/>
                            <a:ext cx="118237" cy="211302"/>
                          </a:xfrm>
                          <a:prstGeom prst="rect">
                            <a:avLst/>
                          </a:prstGeom>
                          <a:ln>
                            <a:noFill/>
                          </a:ln>
                        </wps:spPr>
                        <wps:txbx>
                          <w:txbxContent>
                            <w:p w14:paraId="6556363C" w14:textId="77777777" w:rsidR="00D03E9A" w:rsidRDefault="00000000">
                              <w:r>
                                <w:rPr>
                                  <w:rFonts w:ascii="Times New Roman" w:eastAsia="Times New Roman" w:hAnsi="Times New Roman" w:cs="Times New Roman"/>
                                  <w:b/>
                                  <w:color w:val="202124"/>
                                  <w:sz w:val="28"/>
                                  <w:u w:val="single" w:color="202124"/>
                                </w:rPr>
                                <w:t>2</w:t>
                              </w:r>
                            </w:p>
                          </w:txbxContent>
                        </wps:txbx>
                        <wps:bodyPr horzOverflow="overflow" lIns="0" tIns="0" rIns="0" bIns="0" rtlCol="0">
                          <a:noAutofit/>
                        </wps:bodyPr>
                      </wps:wsp>
                      <wps:wsp>
                        <wps:cNvPr id="15765" name="Rectangle 15765"/>
                        <wps:cNvSpPr/>
                        <wps:spPr>
                          <a:xfrm>
                            <a:off x="168225" y="4529101"/>
                            <a:ext cx="59119" cy="211302"/>
                          </a:xfrm>
                          <a:prstGeom prst="rect">
                            <a:avLst/>
                          </a:prstGeom>
                          <a:ln>
                            <a:noFill/>
                          </a:ln>
                        </wps:spPr>
                        <wps:txbx>
                          <w:txbxContent>
                            <w:p w14:paraId="34107769" w14:textId="77777777" w:rsidR="00D03E9A" w:rsidRDefault="00000000">
                              <w:r>
                                <w:rPr>
                                  <w:rFonts w:ascii="Times New Roman" w:eastAsia="Times New Roman" w:hAnsi="Times New Roman" w:cs="Times New Roman"/>
                                  <w:b/>
                                  <w:color w:val="202124"/>
                                  <w:sz w:val="28"/>
                                  <w:u w:val="single" w:color="202124"/>
                                </w:rPr>
                                <w:t>.</w:t>
                              </w:r>
                            </w:p>
                          </w:txbxContent>
                        </wps:txbx>
                        <wps:bodyPr horzOverflow="overflow" lIns="0" tIns="0" rIns="0" bIns="0" rtlCol="0">
                          <a:noAutofit/>
                        </wps:bodyPr>
                      </wps:wsp>
                      <wps:wsp>
                        <wps:cNvPr id="15779" name="Rectangle 15779"/>
                        <wps:cNvSpPr/>
                        <wps:spPr>
                          <a:xfrm>
                            <a:off x="212651" y="4529101"/>
                            <a:ext cx="59119" cy="211302"/>
                          </a:xfrm>
                          <a:prstGeom prst="rect">
                            <a:avLst/>
                          </a:prstGeom>
                          <a:ln>
                            <a:noFill/>
                          </a:ln>
                        </wps:spPr>
                        <wps:txbx>
                          <w:txbxContent>
                            <w:p w14:paraId="00D4EF41" w14:textId="77777777" w:rsidR="00D03E9A" w:rsidRDefault="00000000">
                              <w:r>
                                <w:rPr>
                                  <w:rFonts w:ascii="Times New Roman" w:eastAsia="Times New Roman" w:hAnsi="Times New Roman" w:cs="Times New Roman"/>
                                  <w:b/>
                                  <w:color w:val="202124"/>
                                  <w:sz w:val="28"/>
                                  <w:u w:val="single" w:color="202124"/>
                                </w:rPr>
                                <w:t xml:space="preserve"> </w:t>
                              </w:r>
                            </w:p>
                          </w:txbxContent>
                        </wps:txbx>
                        <wps:bodyPr horzOverflow="overflow" lIns="0" tIns="0" rIns="0" bIns="0" rtlCol="0">
                          <a:noAutofit/>
                        </wps:bodyPr>
                      </wps:wsp>
                      <wps:wsp>
                        <wps:cNvPr id="15766" name="Rectangle 15766"/>
                        <wps:cNvSpPr/>
                        <wps:spPr>
                          <a:xfrm>
                            <a:off x="257076" y="4529101"/>
                            <a:ext cx="118237" cy="211302"/>
                          </a:xfrm>
                          <a:prstGeom prst="rect">
                            <a:avLst/>
                          </a:prstGeom>
                          <a:ln>
                            <a:noFill/>
                          </a:ln>
                        </wps:spPr>
                        <wps:txbx>
                          <w:txbxContent>
                            <w:p w14:paraId="73103E7E" w14:textId="77777777" w:rsidR="00D03E9A" w:rsidRDefault="00000000">
                              <w:r>
                                <w:rPr>
                                  <w:rFonts w:ascii="Times New Roman" w:eastAsia="Times New Roman" w:hAnsi="Times New Roman" w:cs="Times New Roman"/>
                                  <w:b/>
                                  <w:color w:val="202124"/>
                                  <w:sz w:val="28"/>
                                  <w:u w:val="single" w:color="202124"/>
                                </w:rPr>
                                <w:t>2</w:t>
                              </w:r>
                            </w:p>
                          </w:txbxContent>
                        </wps:txbx>
                        <wps:bodyPr horzOverflow="overflow" lIns="0" tIns="0" rIns="0" bIns="0" rtlCol="0">
                          <a:noAutofit/>
                        </wps:bodyPr>
                      </wps:wsp>
                      <wps:wsp>
                        <wps:cNvPr id="15767" name="Rectangle 15767"/>
                        <wps:cNvSpPr/>
                        <wps:spPr>
                          <a:xfrm>
                            <a:off x="345926" y="4529101"/>
                            <a:ext cx="59119" cy="211302"/>
                          </a:xfrm>
                          <a:prstGeom prst="rect">
                            <a:avLst/>
                          </a:prstGeom>
                          <a:ln>
                            <a:noFill/>
                          </a:ln>
                        </wps:spPr>
                        <wps:txbx>
                          <w:txbxContent>
                            <w:p w14:paraId="46BDEC2A" w14:textId="77777777" w:rsidR="00D03E9A" w:rsidRDefault="00000000">
                              <w:r>
                                <w:rPr>
                                  <w:rFonts w:ascii="Times New Roman" w:eastAsia="Times New Roman" w:hAnsi="Times New Roman" w:cs="Times New Roman"/>
                                  <w:b/>
                                  <w:color w:val="202124"/>
                                  <w:sz w:val="28"/>
                                  <w:u w:val="single" w:color="202124"/>
                                </w:rPr>
                                <w:t>.</w:t>
                              </w:r>
                            </w:p>
                          </w:txbxContent>
                        </wps:txbx>
                        <wps:bodyPr horzOverflow="overflow" lIns="0" tIns="0" rIns="0" bIns="0" rtlCol="0">
                          <a:noAutofit/>
                        </wps:bodyPr>
                      </wps:wsp>
                      <wps:wsp>
                        <wps:cNvPr id="15780" name="Rectangle 15780"/>
                        <wps:cNvSpPr/>
                        <wps:spPr>
                          <a:xfrm>
                            <a:off x="390351" y="4529101"/>
                            <a:ext cx="59119" cy="211302"/>
                          </a:xfrm>
                          <a:prstGeom prst="rect">
                            <a:avLst/>
                          </a:prstGeom>
                          <a:ln>
                            <a:noFill/>
                          </a:ln>
                        </wps:spPr>
                        <wps:txbx>
                          <w:txbxContent>
                            <w:p w14:paraId="219D8E12" w14:textId="77777777" w:rsidR="00D03E9A" w:rsidRDefault="00000000">
                              <w:r>
                                <w:rPr>
                                  <w:rFonts w:ascii="Times New Roman" w:eastAsia="Times New Roman" w:hAnsi="Times New Roman" w:cs="Times New Roman"/>
                                  <w:b/>
                                  <w:color w:val="202124"/>
                                  <w:sz w:val="28"/>
                                  <w:u w:val="single" w:color="202124"/>
                                </w:rPr>
                                <w:t xml:space="preserve"> </w:t>
                              </w:r>
                            </w:p>
                          </w:txbxContent>
                        </wps:txbx>
                        <wps:bodyPr horzOverflow="overflow" lIns="0" tIns="0" rIns="0" bIns="0" rtlCol="0">
                          <a:noAutofit/>
                        </wps:bodyPr>
                      </wps:wsp>
                      <wps:wsp>
                        <wps:cNvPr id="15768" name="Rectangle 15768"/>
                        <wps:cNvSpPr/>
                        <wps:spPr>
                          <a:xfrm>
                            <a:off x="434777" y="4529101"/>
                            <a:ext cx="118237" cy="211302"/>
                          </a:xfrm>
                          <a:prstGeom prst="rect">
                            <a:avLst/>
                          </a:prstGeom>
                          <a:ln>
                            <a:noFill/>
                          </a:ln>
                        </wps:spPr>
                        <wps:txbx>
                          <w:txbxContent>
                            <w:p w14:paraId="6530CAA3" w14:textId="77777777" w:rsidR="00D03E9A" w:rsidRDefault="00000000">
                              <w:r>
                                <w:rPr>
                                  <w:rFonts w:ascii="Times New Roman" w:eastAsia="Times New Roman" w:hAnsi="Times New Roman" w:cs="Times New Roman"/>
                                  <w:b/>
                                  <w:color w:val="202124"/>
                                  <w:sz w:val="28"/>
                                  <w:u w:val="single" w:color="202124"/>
                                </w:rPr>
                                <w:t>2</w:t>
                              </w:r>
                            </w:p>
                          </w:txbxContent>
                        </wps:txbx>
                        <wps:bodyPr horzOverflow="overflow" lIns="0" tIns="0" rIns="0" bIns="0" rtlCol="0">
                          <a:noAutofit/>
                        </wps:bodyPr>
                      </wps:wsp>
                      <wps:wsp>
                        <wps:cNvPr id="15769" name="Rectangle 15769"/>
                        <wps:cNvSpPr/>
                        <wps:spPr>
                          <a:xfrm>
                            <a:off x="523627" y="4529101"/>
                            <a:ext cx="59119" cy="211302"/>
                          </a:xfrm>
                          <a:prstGeom prst="rect">
                            <a:avLst/>
                          </a:prstGeom>
                          <a:ln>
                            <a:noFill/>
                          </a:ln>
                        </wps:spPr>
                        <wps:txbx>
                          <w:txbxContent>
                            <w:p w14:paraId="2EC80D6E" w14:textId="77777777" w:rsidR="00D03E9A" w:rsidRDefault="00000000">
                              <w:r>
                                <w:rPr>
                                  <w:rFonts w:ascii="Times New Roman" w:eastAsia="Times New Roman" w:hAnsi="Times New Roman" w:cs="Times New Roman"/>
                                  <w:b/>
                                  <w:color w:val="202124"/>
                                  <w:sz w:val="28"/>
                                  <w:u w:val="single" w:color="202124"/>
                                </w:rPr>
                                <w:t>.</w:t>
                              </w:r>
                            </w:p>
                          </w:txbxContent>
                        </wps:txbx>
                        <wps:bodyPr horzOverflow="overflow" lIns="0" tIns="0" rIns="0" bIns="0" rtlCol="0">
                          <a:noAutofit/>
                        </wps:bodyPr>
                      </wps:wsp>
                      <wps:wsp>
                        <wps:cNvPr id="15781" name="Rectangle 15781"/>
                        <wps:cNvSpPr/>
                        <wps:spPr>
                          <a:xfrm>
                            <a:off x="568052" y="4529101"/>
                            <a:ext cx="59119" cy="211302"/>
                          </a:xfrm>
                          <a:prstGeom prst="rect">
                            <a:avLst/>
                          </a:prstGeom>
                          <a:ln>
                            <a:noFill/>
                          </a:ln>
                        </wps:spPr>
                        <wps:txbx>
                          <w:txbxContent>
                            <w:p w14:paraId="6F6D1C85" w14:textId="77777777" w:rsidR="00D03E9A" w:rsidRDefault="00000000">
                              <w:r>
                                <w:rPr>
                                  <w:rFonts w:ascii="Times New Roman" w:eastAsia="Times New Roman" w:hAnsi="Times New Roman" w:cs="Times New Roman"/>
                                  <w:b/>
                                  <w:color w:val="202124"/>
                                  <w:sz w:val="28"/>
                                  <w:u w:val="single" w:color="202124"/>
                                </w:rPr>
                                <w:t xml:space="preserve"> </w:t>
                              </w:r>
                            </w:p>
                          </w:txbxContent>
                        </wps:txbx>
                        <wps:bodyPr horzOverflow="overflow" lIns="0" tIns="0" rIns="0" bIns="0" rtlCol="0">
                          <a:noAutofit/>
                        </wps:bodyPr>
                      </wps:wsp>
                      <wps:wsp>
                        <wps:cNvPr id="15770" name="Rectangle 15770"/>
                        <wps:cNvSpPr/>
                        <wps:spPr>
                          <a:xfrm>
                            <a:off x="609265" y="4529101"/>
                            <a:ext cx="157726" cy="211302"/>
                          </a:xfrm>
                          <a:prstGeom prst="rect">
                            <a:avLst/>
                          </a:prstGeom>
                          <a:ln>
                            <a:noFill/>
                          </a:ln>
                        </wps:spPr>
                        <wps:txbx>
                          <w:txbxContent>
                            <w:p w14:paraId="47A5735B" w14:textId="77777777" w:rsidR="00D03E9A" w:rsidRDefault="00000000">
                              <w:r>
                                <w:rPr>
                                  <w:rFonts w:ascii="Times New Roman" w:eastAsia="Times New Roman" w:hAnsi="Times New Roman" w:cs="Times New Roman"/>
                                  <w:b/>
                                  <w:color w:val="202124"/>
                                  <w:sz w:val="28"/>
                                  <w:u w:val="single" w:color="202124"/>
                                </w:rPr>
                                <w:t>T</w:t>
                              </w:r>
                            </w:p>
                          </w:txbxContent>
                        </wps:txbx>
                        <wps:bodyPr horzOverflow="overflow" lIns="0" tIns="0" rIns="0" bIns="0" rtlCol="0">
                          <a:noAutofit/>
                        </wps:bodyPr>
                      </wps:wsp>
                      <wps:wsp>
                        <wps:cNvPr id="15771" name="Rectangle 15771"/>
                        <wps:cNvSpPr/>
                        <wps:spPr>
                          <a:xfrm>
                            <a:off x="727790" y="4529101"/>
                            <a:ext cx="131516" cy="211302"/>
                          </a:xfrm>
                          <a:prstGeom prst="rect">
                            <a:avLst/>
                          </a:prstGeom>
                          <a:ln>
                            <a:noFill/>
                          </a:ln>
                        </wps:spPr>
                        <wps:txbx>
                          <w:txbxContent>
                            <w:p w14:paraId="176BF010" w14:textId="77777777" w:rsidR="00D03E9A" w:rsidRDefault="00000000">
                              <w:r>
                                <w:rPr>
                                  <w:rFonts w:ascii="Times New Roman" w:eastAsia="Times New Roman" w:hAnsi="Times New Roman" w:cs="Times New Roman"/>
                                  <w:b/>
                                  <w:color w:val="202124"/>
                                  <w:sz w:val="28"/>
                                  <w:u w:val="single" w:color="202124"/>
                                </w:rPr>
                                <w:t>h</w:t>
                              </w:r>
                            </w:p>
                          </w:txbxContent>
                        </wps:txbx>
                        <wps:bodyPr horzOverflow="overflow" lIns="0" tIns="0" rIns="0" bIns="0" rtlCol="0">
                          <a:noAutofit/>
                        </wps:bodyPr>
                      </wps:wsp>
                      <wps:wsp>
                        <wps:cNvPr id="15772" name="Rectangle 15772"/>
                        <wps:cNvSpPr/>
                        <wps:spPr>
                          <a:xfrm>
                            <a:off x="826619" y="4529101"/>
                            <a:ext cx="104958" cy="211302"/>
                          </a:xfrm>
                          <a:prstGeom prst="rect">
                            <a:avLst/>
                          </a:prstGeom>
                          <a:ln>
                            <a:noFill/>
                          </a:ln>
                        </wps:spPr>
                        <wps:txbx>
                          <w:txbxContent>
                            <w:p w14:paraId="54726870" w14:textId="77777777" w:rsidR="00D03E9A" w:rsidRDefault="00000000">
                              <w:r>
                                <w:rPr>
                                  <w:rFonts w:ascii="Times New Roman" w:eastAsia="Times New Roman" w:hAnsi="Times New Roman" w:cs="Times New Roman"/>
                                  <w:b/>
                                  <w:color w:val="202124"/>
                                  <w:sz w:val="28"/>
                                  <w:u w:val="single" w:color="202124"/>
                                </w:rPr>
                                <w:t>e</w:t>
                              </w:r>
                            </w:p>
                          </w:txbxContent>
                        </wps:txbx>
                        <wps:bodyPr horzOverflow="overflow" lIns="0" tIns="0" rIns="0" bIns="0" rtlCol="0">
                          <a:noAutofit/>
                        </wps:bodyPr>
                      </wps:wsp>
                      <wps:wsp>
                        <wps:cNvPr id="15773" name="Rectangle 15773"/>
                        <wps:cNvSpPr/>
                        <wps:spPr>
                          <a:xfrm>
                            <a:off x="905491" y="4529101"/>
                            <a:ext cx="65700" cy="211302"/>
                          </a:xfrm>
                          <a:prstGeom prst="rect">
                            <a:avLst/>
                          </a:prstGeom>
                          <a:ln>
                            <a:noFill/>
                          </a:ln>
                        </wps:spPr>
                        <wps:txbx>
                          <w:txbxContent>
                            <w:p w14:paraId="3875643D" w14:textId="77777777" w:rsidR="00D03E9A" w:rsidRDefault="00000000">
                              <w:r>
                                <w:rPr>
                                  <w:rFonts w:ascii="Times New Roman" w:eastAsia="Times New Roman" w:hAnsi="Times New Roman" w:cs="Times New Roman"/>
                                  <w:b/>
                                  <w:color w:val="202124"/>
                                  <w:sz w:val="28"/>
                                  <w:u w:val="single" w:color="202124"/>
                                </w:rPr>
                                <w:t>i</w:t>
                              </w:r>
                            </w:p>
                          </w:txbxContent>
                        </wps:txbx>
                        <wps:bodyPr horzOverflow="overflow" lIns="0" tIns="0" rIns="0" bIns="0" rtlCol="0">
                          <a:noAutofit/>
                        </wps:bodyPr>
                      </wps:wsp>
                      <wps:wsp>
                        <wps:cNvPr id="15774" name="Rectangle 15774"/>
                        <wps:cNvSpPr/>
                        <wps:spPr>
                          <a:xfrm>
                            <a:off x="954862" y="4529101"/>
                            <a:ext cx="104958" cy="211302"/>
                          </a:xfrm>
                          <a:prstGeom prst="rect">
                            <a:avLst/>
                          </a:prstGeom>
                          <a:ln>
                            <a:noFill/>
                          </a:ln>
                        </wps:spPr>
                        <wps:txbx>
                          <w:txbxContent>
                            <w:p w14:paraId="526428A9" w14:textId="77777777" w:rsidR="00D03E9A" w:rsidRDefault="00000000">
                              <w:r>
                                <w:rPr>
                                  <w:rFonts w:ascii="Times New Roman" w:eastAsia="Times New Roman" w:hAnsi="Times New Roman" w:cs="Times New Roman"/>
                                  <w:b/>
                                  <w:color w:val="202124"/>
                                  <w:sz w:val="28"/>
                                  <w:u w:val="single" w:color="202124"/>
                                </w:rPr>
                                <w:t>r</w:t>
                              </w:r>
                            </w:p>
                          </w:txbxContent>
                        </wps:txbx>
                        <wps:bodyPr horzOverflow="overflow" lIns="0" tIns="0" rIns="0" bIns="0" rtlCol="0">
                          <a:noAutofit/>
                        </wps:bodyPr>
                      </wps:wsp>
                      <wps:wsp>
                        <wps:cNvPr id="15782" name="Rectangle 15782"/>
                        <wps:cNvSpPr/>
                        <wps:spPr>
                          <a:xfrm>
                            <a:off x="1030522" y="4529101"/>
                            <a:ext cx="59119" cy="211302"/>
                          </a:xfrm>
                          <a:prstGeom prst="rect">
                            <a:avLst/>
                          </a:prstGeom>
                          <a:ln>
                            <a:noFill/>
                          </a:ln>
                        </wps:spPr>
                        <wps:txbx>
                          <w:txbxContent>
                            <w:p w14:paraId="1DEFE369" w14:textId="77777777" w:rsidR="00D03E9A" w:rsidRDefault="00000000">
                              <w:r>
                                <w:rPr>
                                  <w:rFonts w:ascii="Times New Roman" w:eastAsia="Times New Roman" w:hAnsi="Times New Roman" w:cs="Times New Roman"/>
                                  <w:b/>
                                  <w:color w:val="202124"/>
                                  <w:sz w:val="28"/>
                                  <w:u w:val="single" w:color="202124"/>
                                </w:rPr>
                                <w:t xml:space="preserve"> </w:t>
                              </w:r>
                            </w:p>
                          </w:txbxContent>
                        </wps:txbx>
                        <wps:bodyPr horzOverflow="overflow" lIns="0" tIns="0" rIns="0" bIns="0" rtlCol="0">
                          <a:noAutofit/>
                        </wps:bodyPr>
                      </wps:wsp>
                      <wps:wsp>
                        <wps:cNvPr id="15775" name="Rectangle 15775"/>
                        <wps:cNvSpPr/>
                        <wps:spPr>
                          <a:xfrm>
                            <a:off x="1071735" y="4529101"/>
                            <a:ext cx="157726" cy="211302"/>
                          </a:xfrm>
                          <a:prstGeom prst="rect">
                            <a:avLst/>
                          </a:prstGeom>
                          <a:ln>
                            <a:noFill/>
                          </a:ln>
                        </wps:spPr>
                        <wps:txbx>
                          <w:txbxContent>
                            <w:p w14:paraId="26AF4A41" w14:textId="77777777" w:rsidR="00D03E9A" w:rsidRDefault="00000000">
                              <w:r>
                                <w:rPr>
                                  <w:rFonts w:ascii="Times New Roman" w:eastAsia="Times New Roman" w:hAnsi="Times New Roman" w:cs="Times New Roman"/>
                                  <w:b/>
                                  <w:color w:val="202124"/>
                                  <w:sz w:val="28"/>
                                  <w:u w:val="single" w:color="202124"/>
                                </w:rPr>
                                <w:t>T</w:t>
                              </w:r>
                            </w:p>
                          </w:txbxContent>
                        </wps:txbx>
                        <wps:bodyPr horzOverflow="overflow" lIns="0" tIns="0" rIns="0" bIns="0" rtlCol="0">
                          <a:noAutofit/>
                        </wps:bodyPr>
                      </wps:wsp>
                      <wps:wsp>
                        <wps:cNvPr id="15776" name="Rectangle 15776"/>
                        <wps:cNvSpPr/>
                        <wps:spPr>
                          <a:xfrm>
                            <a:off x="1173938" y="4529101"/>
                            <a:ext cx="104958" cy="211302"/>
                          </a:xfrm>
                          <a:prstGeom prst="rect">
                            <a:avLst/>
                          </a:prstGeom>
                          <a:ln>
                            <a:noFill/>
                          </a:ln>
                        </wps:spPr>
                        <wps:txbx>
                          <w:txbxContent>
                            <w:p w14:paraId="4854331A" w14:textId="77777777" w:rsidR="00D03E9A" w:rsidRDefault="00000000">
                              <w:r>
                                <w:rPr>
                                  <w:rFonts w:ascii="Times New Roman" w:eastAsia="Times New Roman" w:hAnsi="Times New Roman" w:cs="Times New Roman"/>
                                  <w:b/>
                                  <w:color w:val="202124"/>
                                  <w:sz w:val="28"/>
                                  <w:u w:val="single" w:color="202124"/>
                                </w:rPr>
                                <w:t>e</w:t>
                              </w:r>
                            </w:p>
                          </w:txbxContent>
                        </wps:txbx>
                        <wps:bodyPr horzOverflow="overflow" lIns="0" tIns="0" rIns="0" bIns="0" rtlCol="0">
                          <a:noAutofit/>
                        </wps:bodyPr>
                      </wps:wsp>
                      <wps:wsp>
                        <wps:cNvPr id="15777" name="Rectangle 15777"/>
                        <wps:cNvSpPr/>
                        <wps:spPr>
                          <a:xfrm>
                            <a:off x="1252811" y="4529101"/>
                            <a:ext cx="118237" cy="211302"/>
                          </a:xfrm>
                          <a:prstGeom prst="rect">
                            <a:avLst/>
                          </a:prstGeom>
                          <a:ln>
                            <a:noFill/>
                          </a:ln>
                        </wps:spPr>
                        <wps:txbx>
                          <w:txbxContent>
                            <w:p w14:paraId="6DF3C88F" w14:textId="77777777" w:rsidR="00D03E9A" w:rsidRDefault="00000000">
                              <w:r>
                                <w:rPr>
                                  <w:rFonts w:ascii="Times New Roman" w:eastAsia="Times New Roman" w:hAnsi="Times New Roman" w:cs="Times New Roman"/>
                                  <w:b/>
                                  <w:color w:val="202124"/>
                                  <w:sz w:val="28"/>
                                  <w:u w:val="single" w:color="202124"/>
                                </w:rPr>
                                <w:t>a</w:t>
                              </w:r>
                            </w:p>
                          </w:txbxContent>
                        </wps:txbx>
                        <wps:bodyPr horzOverflow="overflow" lIns="0" tIns="0" rIns="0" bIns="0" rtlCol="0">
                          <a:noAutofit/>
                        </wps:bodyPr>
                      </wps:wsp>
                      <wps:wsp>
                        <wps:cNvPr id="15778" name="Rectangle 15778"/>
                        <wps:cNvSpPr/>
                        <wps:spPr>
                          <a:xfrm>
                            <a:off x="1341661" y="4529101"/>
                            <a:ext cx="196985" cy="211302"/>
                          </a:xfrm>
                          <a:prstGeom prst="rect">
                            <a:avLst/>
                          </a:prstGeom>
                          <a:ln>
                            <a:noFill/>
                          </a:ln>
                        </wps:spPr>
                        <wps:txbx>
                          <w:txbxContent>
                            <w:p w14:paraId="17F61EFE" w14:textId="77777777" w:rsidR="00D03E9A" w:rsidRDefault="00000000">
                              <w:r>
                                <w:rPr>
                                  <w:rFonts w:ascii="Times New Roman" w:eastAsia="Times New Roman" w:hAnsi="Times New Roman" w:cs="Times New Roman"/>
                                  <w:b/>
                                  <w:color w:val="202124"/>
                                  <w:sz w:val="28"/>
                                  <w:u w:val="single" w:color="202124"/>
                                </w:rPr>
                                <w:t xml:space="preserve">m </w:t>
                              </w:r>
                            </w:p>
                          </w:txbxContent>
                        </wps:txbx>
                        <wps:bodyPr horzOverflow="overflow" lIns="0" tIns="0" rIns="0" bIns="0" rtlCol="0">
                          <a:noAutofit/>
                        </wps:bodyPr>
                      </wps:wsp>
                      <wps:wsp>
                        <wps:cNvPr id="2293" name="Rectangle 2293"/>
                        <wps:cNvSpPr/>
                        <wps:spPr>
                          <a:xfrm>
                            <a:off x="79375" y="4902287"/>
                            <a:ext cx="1047407" cy="181116"/>
                          </a:xfrm>
                          <a:prstGeom prst="rect">
                            <a:avLst/>
                          </a:prstGeom>
                          <a:ln>
                            <a:noFill/>
                          </a:ln>
                        </wps:spPr>
                        <wps:txbx>
                          <w:txbxContent>
                            <w:p w14:paraId="6D2F0E10" w14:textId="77777777" w:rsidR="00D03E9A" w:rsidRDefault="00000000">
                              <w:r>
                                <w:rPr>
                                  <w:rFonts w:ascii="Times New Roman" w:eastAsia="Times New Roman" w:hAnsi="Times New Roman" w:cs="Times New Roman"/>
                                  <w:b/>
                                  <w:color w:val="202124"/>
                                  <w:sz w:val="24"/>
                                </w:rPr>
                                <w:t>Dhanasekar</w:t>
                              </w:r>
                            </w:p>
                          </w:txbxContent>
                        </wps:txbx>
                        <wps:bodyPr horzOverflow="overflow" lIns="0" tIns="0" rIns="0" bIns="0" rtlCol="0">
                          <a:noAutofit/>
                        </wps:bodyPr>
                      </wps:wsp>
                      <wps:wsp>
                        <wps:cNvPr id="2294" name="Rectangle 2294"/>
                        <wps:cNvSpPr/>
                        <wps:spPr>
                          <a:xfrm>
                            <a:off x="864146" y="4902287"/>
                            <a:ext cx="512371" cy="181116"/>
                          </a:xfrm>
                          <a:prstGeom prst="rect">
                            <a:avLst/>
                          </a:prstGeom>
                          <a:ln>
                            <a:noFill/>
                          </a:ln>
                        </wps:spPr>
                        <wps:txbx>
                          <w:txbxContent>
                            <w:p w14:paraId="227052DC" w14:textId="77777777" w:rsidR="00D03E9A" w:rsidRDefault="00000000">
                              <w:r>
                                <w:rPr>
                                  <w:rFonts w:ascii="Times New Roman" w:eastAsia="Times New Roman" w:hAnsi="Times New Roman" w:cs="Times New Roman"/>
                                  <w:b/>
                                  <w:color w:val="202124"/>
                                  <w:sz w:val="24"/>
                                </w:rPr>
                                <w:t xml:space="preserve"> Mani </w:t>
                              </w:r>
                            </w:p>
                          </w:txbxContent>
                        </wps:txbx>
                        <wps:bodyPr horzOverflow="overflow" lIns="0" tIns="0" rIns="0" bIns="0" rtlCol="0">
                          <a:noAutofit/>
                        </wps:bodyPr>
                      </wps:wsp>
                      <wps:wsp>
                        <wps:cNvPr id="2295" name="Rectangle 2295"/>
                        <wps:cNvSpPr/>
                        <wps:spPr>
                          <a:xfrm>
                            <a:off x="79375" y="5145175"/>
                            <a:ext cx="1339964" cy="184382"/>
                          </a:xfrm>
                          <a:prstGeom prst="rect">
                            <a:avLst/>
                          </a:prstGeom>
                          <a:ln>
                            <a:noFill/>
                          </a:ln>
                        </wps:spPr>
                        <wps:txbx>
                          <w:txbxContent>
                            <w:p w14:paraId="695C1E5E" w14:textId="77777777" w:rsidR="00D03E9A" w:rsidRDefault="00000000">
                              <w:r>
                                <w:rPr>
                                  <w:rFonts w:ascii="Times New Roman" w:eastAsia="Times New Roman" w:hAnsi="Times New Roman" w:cs="Times New Roman"/>
                                  <w:color w:val="202124"/>
                                  <w:sz w:val="24"/>
                                </w:rPr>
                                <w:t xml:space="preserve">Founder &amp; CEO </w:t>
                              </w:r>
                            </w:p>
                          </w:txbxContent>
                        </wps:txbx>
                        <wps:bodyPr horzOverflow="overflow" lIns="0" tIns="0" rIns="0" bIns="0" rtlCol="0">
                          <a:noAutofit/>
                        </wps:bodyPr>
                      </wps:wsp>
                      <wps:wsp>
                        <wps:cNvPr id="2296" name="Rectangle 2296"/>
                        <wps:cNvSpPr/>
                        <wps:spPr>
                          <a:xfrm>
                            <a:off x="307975" y="6653696"/>
                            <a:ext cx="122427" cy="190519"/>
                          </a:xfrm>
                          <a:prstGeom prst="rect">
                            <a:avLst/>
                          </a:prstGeom>
                          <a:ln>
                            <a:noFill/>
                          </a:ln>
                        </wps:spPr>
                        <wps:txbx>
                          <w:txbxContent>
                            <w:p w14:paraId="146754A0" w14:textId="77777777" w:rsidR="00D03E9A" w:rsidRDefault="00000000">
                              <w:r>
                                <w:rPr>
                                  <w:rFonts w:ascii="Arial" w:eastAsia="Arial" w:hAnsi="Arial" w:cs="Arial"/>
                                  <w:color w:val="202124"/>
                                  <w:sz w:val="24"/>
                                </w:rPr>
                                <w:t>●</w:t>
                              </w:r>
                            </w:p>
                          </w:txbxContent>
                        </wps:txbx>
                        <wps:bodyPr horzOverflow="overflow" lIns="0" tIns="0" rIns="0" bIns="0" rtlCol="0">
                          <a:noAutofit/>
                        </wps:bodyPr>
                      </wps:wsp>
                      <wps:wsp>
                        <wps:cNvPr id="2297" name="Rectangle 2297"/>
                        <wps:cNvSpPr/>
                        <wps:spPr>
                          <a:xfrm>
                            <a:off x="536575" y="6658980"/>
                            <a:ext cx="461797" cy="184382"/>
                          </a:xfrm>
                          <a:prstGeom prst="rect">
                            <a:avLst/>
                          </a:prstGeom>
                          <a:ln>
                            <a:noFill/>
                          </a:ln>
                        </wps:spPr>
                        <wps:txbx>
                          <w:txbxContent>
                            <w:p w14:paraId="621BE032" w14:textId="77777777" w:rsidR="00D03E9A" w:rsidRDefault="00000000">
                              <w:r>
                                <w:rPr>
                                  <w:rFonts w:ascii="Times New Roman" w:eastAsia="Times New Roman" w:hAnsi="Times New Roman" w:cs="Times New Roman"/>
                                  <w:color w:val="202124"/>
                                  <w:sz w:val="24"/>
                                </w:rPr>
                                <w:t>MCA</w:t>
                              </w:r>
                            </w:p>
                          </w:txbxContent>
                        </wps:txbx>
                        <wps:bodyPr horzOverflow="overflow" lIns="0" tIns="0" rIns="0" bIns="0" rtlCol="0">
                          <a:noAutofit/>
                        </wps:bodyPr>
                      </wps:wsp>
                      <wps:wsp>
                        <wps:cNvPr id="2298" name="Rectangle 2298"/>
                        <wps:cNvSpPr/>
                        <wps:spPr>
                          <a:xfrm>
                            <a:off x="875382" y="6658980"/>
                            <a:ext cx="6726049" cy="184382"/>
                          </a:xfrm>
                          <a:prstGeom prst="rect">
                            <a:avLst/>
                          </a:prstGeom>
                          <a:ln>
                            <a:noFill/>
                          </a:ln>
                        </wps:spPr>
                        <wps:txbx>
                          <w:txbxContent>
                            <w:p w14:paraId="344D9E52" w14:textId="77777777" w:rsidR="00D03E9A" w:rsidRDefault="00000000">
                              <w:r>
                                <w:rPr>
                                  <w:rFonts w:ascii="Times New Roman" w:eastAsia="Times New Roman" w:hAnsi="Times New Roman" w:cs="Times New Roman"/>
                                  <w:color w:val="202124"/>
                                  <w:sz w:val="24"/>
                                </w:rPr>
                                <w:t xml:space="preserve"> from Madurai University with 16 years of experience in software development, he </w:t>
                              </w:r>
                            </w:p>
                          </w:txbxContent>
                        </wps:txbx>
                        <wps:bodyPr horzOverflow="overflow" lIns="0" tIns="0" rIns="0" bIns="0" rtlCol="0">
                          <a:noAutofit/>
                        </wps:bodyPr>
                      </wps:wsp>
                      <wps:wsp>
                        <wps:cNvPr id="2299" name="Rectangle 2299"/>
                        <wps:cNvSpPr/>
                        <wps:spPr>
                          <a:xfrm>
                            <a:off x="536575" y="6834225"/>
                            <a:ext cx="7041271" cy="184382"/>
                          </a:xfrm>
                          <a:prstGeom prst="rect">
                            <a:avLst/>
                          </a:prstGeom>
                          <a:ln>
                            <a:noFill/>
                          </a:ln>
                        </wps:spPr>
                        <wps:txbx>
                          <w:txbxContent>
                            <w:p w14:paraId="6ADF8765" w14:textId="77777777" w:rsidR="00D03E9A" w:rsidRDefault="00000000">
                              <w:r>
                                <w:rPr>
                                  <w:rFonts w:ascii="Times New Roman" w:eastAsia="Times New Roman" w:hAnsi="Times New Roman" w:cs="Times New Roman"/>
                                  <w:color w:val="202124"/>
                                  <w:sz w:val="24"/>
                                </w:rPr>
                                <w:t xml:space="preserve">worked for 7 years in Samsung where he guided many patented technologies before he </w:t>
                              </w:r>
                            </w:p>
                          </w:txbxContent>
                        </wps:txbx>
                        <wps:bodyPr horzOverflow="overflow" lIns="0" tIns="0" rIns="0" bIns="0" rtlCol="0">
                          <a:noAutofit/>
                        </wps:bodyPr>
                      </wps:wsp>
                      <wps:wsp>
                        <wps:cNvPr id="2300" name="Rectangle 2300"/>
                        <wps:cNvSpPr/>
                        <wps:spPr>
                          <a:xfrm>
                            <a:off x="536575" y="7009470"/>
                            <a:ext cx="3286817" cy="184382"/>
                          </a:xfrm>
                          <a:prstGeom prst="rect">
                            <a:avLst/>
                          </a:prstGeom>
                          <a:ln>
                            <a:noFill/>
                          </a:ln>
                        </wps:spPr>
                        <wps:txbx>
                          <w:txbxContent>
                            <w:p w14:paraId="4AF2D81D" w14:textId="77777777" w:rsidR="00D03E9A" w:rsidRDefault="00000000">
                              <w:r>
                                <w:rPr>
                                  <w:rFonts w:ascii="Times New Roman" w:eastAsia="Times New Roman" w:hAnsi="Times New Roman" w:cs="Times New Roman"/>
                                  <w:color w:val="202124"/>
                                  <w:sz w:val="24"/>
                                </w:rPr>
                                <w:t>embarked on his entrepreneurial journey</w:t>
                              </w:r>
                            </w:p>
                          </w:txbxContent>
                        </wps:txbx>
                        <wps:bodyPr horzOverflow="overflow" lIns="0" tIns="0" rIns="0" bIns="0" rtlCol="0">
                          <a:noAutofit/>
                        </wps:bodyPr>
                      </wps:wsp>
                      <wps:wsp>
                        <wps:cNvPr id="2301" name="Rectangle 2301"/>
                        <wps:cNvSpPr/>
                        <wps:spPr>
                          <a:xfrm>
                            <a:off x="2997969" y="7009470"/>
                            <a:ext cx="50673" cy="184382"/>
                          </a:xfrm>
                          <a:prstGeom prst="rect">
                            <a:avLst/>
                          </a:prstGeom>
                          <a:ln>
                            <a:noFill/>
                          </a:ln>
                        </wps:spPr>
                        <wps:txbx>
                          <w:txbxContent>
                            <w:p w14:paraId="472F1EF4" w14:textId="77777777" w:rsidR="00D03E9A" w:rsidRDefault="00000000">
                              <w:r>
                                <w:rPr>
                                  <w:rFonts w:ascii="Times New Roman" w:eastAsia="Times New Roman" w:hAnsi="Times New Roman" w:cs="Times New Roman"/>
                                  <w:color w:val="202124"/>
                                  <w:sz w:val="24"/>
                                </w:rPr>
                                <w:t xml:space="preserve">. </w:t>
                              </w:r>
                            </w:p>
                          </w:txbxContent>
                        </wps:txbx>
                        <wps:bodyPr horzOverflow="overflow" lIns="0" tIns="0" rIns="0" bIns="0" rtlCol="0">
                          <a:noAutofit/>
                        </wps:bodyPr>
                      </wps:wsp>
                      <wps:wsp>
                        <wps:cNvPr id="2302" name="Rectangle 2302"/>
                        <wps:cNvSpPr/>
                        <wps:spPr>
                          <a:xfrm>
                            <a:off x="307975" y="7180102"/>
                            <a:ext cx="122427" cy="190519"/>
                          </a:xfrm>
                          <a:prstGeom prst="rect">
                            <a:avLst/>
                          </a:prstGeom>
                          <a:ln>
                            <a:noFill/>
                          </a:ln>
                        </wps:spPr>
                        <wps:txbx>
                          <w:txbxContent>
                            <w:p w14:paraId="60C8324B" w14:textId="77777777" w:rsidR="00D03E9A" w:rsidRDefault="00000000">
                              <w:r>
                                <w:rPr>
                                  <w:rFonts w:ascii="Arial" w:eastAsia="Arial" w:hAnsi="Arial" w:cs="Arial"/>
                                  <w:color w:val="202124"/>
                                  <w:sz w:val="24"/>
                                </w:rPr>
                                <w:t>●</w:t>
                              </w:r>
                            </w:p>
                          </w:txbxContent>
                        </wps:txbx>
                        <wps:bodyPr horzOverflow="overflow" lIns="0" tIns="0" rIns="0" bIns="0" rtlCol="0">
                          <a:noAutofit/>
                        </wps:bodyPr>
                      </wps:wsp>
                      <wps:wsp>
                        <wps:cNvPr id="2303" name="Rectangle 2303"/>
                        <wps:cNvSpPr/>
                        <wps:spPr>
                          <a:xfrm>
                            <a:off x="536575" y="7185385"/>
                            <a:ext cx="7447150" cy="184382"/>
                          </a:xfrm>
                          <a:prstGeom prst="rect">
                            <a:avLst/>
                          </a:prstGeom>
                          <a:ln>
                            <a:noFill/>
                          </a:ln>
                        </wps:spPr>
                        <wps:txbx>
                          <w:txbxContent>
                            <w:p w14:paraId="21C912D5" w14:textId="77777777" w:rsidR="00D03E9A" w:rsidRDefault="00000000">
                              <w:r>
                                <w:rPr>
                                  <w:rFonts w:ascii="Times New Roman" w:eastAsia="Times New Roman" w:hAnsi="Times New Roman" w:cs="Times New Roman"/>
                                  <w:color w:val="202124"/>
                                  <w:sz w:val="24"/>
                                </w:rPr>
                                <w:t xml:space="preserve">Mani has a dynamic personality with a go-getter attitude. He is always brimming with ideas </w:t>
                              </w:r>
                            </w:p>
                          </w:txbxContent>
                        </wps:txbx>
                        <wps:bodyPr horzOverflow="overflow" lIns="0" tIns="0" rIns="0" bIns="0" rtlCol="0">
                          <a:noAutofit/>
                        </wps:bodyPr>
                      </wps:wsp>
                      <wps:wsp>
                        <wps:cNvPr id="2304" name="Rectangle 2304"/>
                        <wps:cNvSpPr/>
                        <wps:spPr>
                          <a:xfrm>
                            <a:off x="536575" y="7360630"/>
                            <a:ext cx="2865202" cy="184382"/>
                          </a:xfrm>
                          <a:prstGeom prst="rect">
                            <a:avLst/>
                          </a:prstGeom>
                          <a:ln>
                            <a:noFill/>
                          </a:ln>
                        </wps:spPr>
                        <wps:txbx>
                          <w:txbxContent>
                            <w:p w14:paraId="0635EF3A" w14:textId="77777777" w:rsidR="00D03E9A" w:rsidRDefault="00000000">
                              <w:r>
                                <w:rPr>
                                  <w:rFonts w:ascii="Times New Roman" w:eastAsia="Times New Roman" w:hAnsi="Times New Roman" w:cs="Times New Roman"/>
                                  <w:color w:val="202124"/>
                                  <w:sz w:val="24"/>
                                </w:rPr>
                                <w:t>and executing them simultaneously</w:t>
                              </w:r>
                            </w:p>
                          </w:txbxContent>
                        </wps:txbx>
                        <wps:bodyPr horzOverflow="overflow" lIns="0" tIns="0" rIns="0" bIns="0" rtlCol="0">
                          <a:noAutofit/>
                        </wps:bodyPr>
                      </wps:wsp>
                      <wps:wsp>
                        <wps:cNvPr id="2305" name="Rectangle 2305"/>
                        <wps:cNvSpPr/>
                        <wps:spPr>
                          <a:xfrm>
                            <a:off x="2680965" y="7360630"/>
                            <a:ext cx="50673" cy="184382"/>
                          </a:xfrm>
                          <a:prstGeom prst="rect">
                            <a:avLst/>
                          </a:prstGeom>
                          <a:ln>
                            <a:noFill/>
                          </a:ln>
                        </wps:spPr>
                        <wps:txbx>
                          <w:txbxContent>
                            <w:p w14:paraId="225F7DF7" w14:textId="77777777" w:rsidR="00D03E9A" w:rsidRDefault="00000000">
                              <w:r>
                                <w:rPr>
                                  <w:rFonts w:ascii="Times New Roman" w:eastAsia="Times New Roman" w:hAnsi="Times New Roman" w:cs="Times New Roman"/>
                                  <w:color w:val="202124"/>
                                  <w:sz w:val="24"/>
                                </w:rPr>
                                <w:t xml:space="preserve">. </w:t>
                              </w:r>
                            </w:p>
                          </w:txbxContent>
                        </wps:txbx>
                        <wps:bodyPr horzOverflow="overflow" lIns="0" tIns="0" rIns="0" bIns="0" rtlCol="0">
                          <a:noAutofit/>
                        </wps:bodyPr>
                      </wps:wsp>
                      <wps:wsp>
                        <wps:cNvPr id="2306" name="Rectangle 2306"/>
                        <wps:cNvSpPr/>
                        <wps:spPr>
                          <a:xfrm>
                            <a:off x="307975" y="7531261"/>
                            <a:ext cx="122427" cy="190519"/>
                          </a:xfrm>
                          <a:prstGeom prst="rect">
                            <a:avLst/>
                          </a:prstGeom>
                          <a:ln>
                            <a:noFill/>
                          </a:ln>
                        </wps:spPr>
                        <wps:txbx>
                          <w:txbxContent>
                            <w:p w14:paraId="1CC9E057" w14:textId="77777777" w:rsidR="00D03E9A" w:rsidRDefault="00000000">
                              <w:r>
                                <w:rPr>
                                  <w:rFonts w:ascii="Arial" w:eastAsia="Arial" w:hAnsi="Arial" w:cs="Arial"/>
                                  <w:color w:val="202124"/>
                                  <w:sz w:val="24"/>
                                </w:rPr>
                                <w:t>●</w:t>
                              </w:r>
                            </w:p>
                          </w:txbxContent>
                        </wps:txbx>
                        <wps:bodyPr horzOverflow="overflow" lIns="0" tIns="0" rIns="0" bIns="0" rtlCol="0">
                          <a:noAutofit/>
                        </wps:bodyPr>
                      </wps:wsp>
                      <wps:wsp>
                        <wps:cNvPr id="2307" name="Rectangle 2307"/>
                        <wps:cNvSpPr/>
                        <wps:spPr>
                          <a:xfrm>
                            <a:off x="536575" y="7536545"/>
                            <a:ext cx="3850060" cy="184382"/>
                          </a:xfrm>
                          <a:prstGeom prst="rect">
                            <a:avLst/>
                          </a:prstGeom>
                          <a:ln>
                            <a:noFill/>
                          </a:ln>
                        </wps:spPr>
                        <wps:txbx>
                          <w:txbxContent>
                            <w:p w14:paraId="0F2C88B2" w14:textId="77777777" w:rsidR="00D03E9A" w:rsidRDefault="00000000">
                              <w:r>
                                <w:rPr>
                                  <w:rFonts w:ascii="Times New Roman" w:eastAsia="Times New Roman" w:hAnsi="Times New Roman" w:cs="Times New Roman"/>
                                  <w:color w:val="202124"/>
                                  <w:sz w:val="24"/>
                                </w:rPr>
                                <w:t>His expertise in Internet Marketing, technology</w:t>
                              </w:r>
                            </w:p>
                          </w:txbxContent>
                        </wps:txbx>
                        <wps:bodyPr horzOverflow="overflow" lIns="0" tIns="0" rIns="0" bIns="0" rtlCol="0">
                          <a:noAutofit/>
                        </wps:bodyPr>
                      </wps:wsp>
                      <wps:wsp>
                        <wps:cNvPr id="2308" name="Rectangle 2308"/>
                        <wps:cNvSpPr/>
                        <wps:spPr>
                          <a:xfrm>
                            <a:off x="3421460" y="7536545"/>
                            <a:ext cx="3776623" cy="184382"/>
                          </a:xfrm>
                          <a:prstGeom prst="rect">
                            <a:avLst/>
                          </a:prstGeom>
                          <a:ln>
                            <a:noFill/>
                          </a:ln>
                        </wps:spPr>
                        <wps:txbx>
                          <w:txbxContent>
                            <w:p w14:paraId="11D3EC34" w14:textId="77777777" w:rsidR="00D03E9A" w:rsidRDefault="00000000">
                              <w:r>
                                <w:rPr>
                                  <w:rFonts w:ascii="Times New Roman" w:eastAsia="Times New Roman" w:hAnsi="Times New Roman" w:cs="Times New Roman"/>
                                  <w:color w:val="202124"/>
                                  <w:sz w:val="24"/>
                                </w:rPr>
                                <w:t xml:space="preserve">, and innovative sales techniques have enabled </w:t>
                              </w:r>
                            </w:p>
                          </w:txbxContent>
                        </wps:txbx>
                        <wps:bodyPr horzOverflow="overflow" lIns="0" tIns="0" rIns="0" bIns="0" rtlCol="0">
                          <a:noAutofit/>
                        </wps:bodyPr>
                      </wps:wsp>
                      <wps:wsp>
                        <wps:cNvPr id="2309" name="Rectangle 2309"/>
                        <wps:cNvSpPr/>
                        <wps:spPr>
                          <a:xfrm>
                            <a:off x="536575" y="7711790"/>
                            <a:ext cx="4898061" cy="184382"/>
                          </a:xfrm>
                          <a:prstGeom prst="rect">
                            <a:avLst/>
                          </a:prstGeom>
                          <a:ln>
                            <a:noFill/>
                          </a:ln>
                        </wps:spPr>
                        <wps:txbx>
                          <w:txbxContent>
                            <w:p w14:paraId="05CCAF38" w14:textId="77777777" w:rsidR="00D03E9A" w:rsidRDefault="00000000">
                              <w:r>
                                <w:rPr>
                                  <w:rFonts w:ascii="Times New Roman" w:eastAsia="Times New Roman" w:hAnsi="Times New Roman" w:cs="Times New Roman"/>
                                  <w:color w:val="202124"/>
                                  <w:sz w:val="24"/>
                                </w:rPr>
                                <w:t xml:space="preserve">the successful execution of many strategies @ OVI Hosting. </w:t>
                              </w:r>
                            </w:p>
                          </w:txbxContent>
                        </wps:txbx>
                        <wps:bodyPr horzOverflow="overflow" lIns="0" tIns="0" rIns="0" bIns="0" rtlCol="0">
                          <a:noAutofit/>
                        </wps:bodyPr>
                      </wps:wsp>
                      <wps:wsp>
                        <wps:cNvPr id="2311" name="Shape 2311"/>
                        <wps:cNvSpPr/>
                        <wps:spPr>
                          <a:xfrm>
                            <a:off x="12700" y="0"/>
                            <a:ext cx="0" cy="8483600"/>
                          </a:xfrm>
                          <a:custGeom>
                            <a:avLst/>
                            <a:gdLst/>
                            <a:ahLst/>
                            <a:cxnLst/>
                            <a:rect l="0" t="0" r="0" b="0"/>
                            <a:pathLst>
                              <a:path h="8483600">
                                <a:moveTo>
                                  <a:pt x="0" y="0"/>
                                </a:moveTo>
                                <a:lnTo>
                                  <a:pt x="0" y="8483600"/>
                                </a:lnTo>
                              </a:path>
                            </a:pathLst>
                          </a:custGeom>
                          <a:ln w="25400" cap="flat">
                            <a:miter lim="127000"/>
                          </a:ln>
                        </wps:spPr>
                        <wps:style>
                          <a:lnRef idx="1">
                            <a:srgbClr val="000000"/>
                          </a:lnRef>
                          <a:fillRef idx="0">
                            <a:srgbClr val="000000">
                              <a:alpha val="0"/>
                            </a:srgbClr>
                          </a:fillRef>
                          <a:effectRef idx="0">
                            <a:scrgbClr r="0" g="0" b="0"/>
                          </a:effectRef>
                          <a:fontRef idx="none"/>
                        </wps:style>
                        <wps:bodyPr/>
                      </wps:wsp>
                      <wps:wsp>
                        <wps:cNvPr id="2312" name="Shape 2312"/>
                        <wps:cNvSpPr/>
                        <wps:spPr>
                          <a:xfrm>
                            <a:off x="6413500" y="0"/>
                            <a:ext cx="0" cy="8483600"/>
                          </a:xfrm>
                          <a:custGeom>
                            <a:avLst/>
                            <a:gdLst/>
                            <a:ahLst/>
                            <a:cxnLst/>
                            <a:rect l="0" t="0" r="0" b="0"/>
                            <a:pathLst>
                              <a:path h="8483600">
                                <a:moveTo>
                                  <a:pt x="0" y="0"/>
                                </a:moveTo>
                                <a:lnTo>
                                  <a:pt x="0" y="8483600"/>
                                </a:lnTo>
                              </a:path>
                            </a:pathLst>
                          </a:custGeom>
                          <a:ln w="25400" cap="flat">
                            <a:miter lim="127000"/>
                          </a:ln>
                        </wps:spPr>
                        <wps:style>
                          <a:lnRef idx="1">
                            <a:srgbClr val="000000"/>
                          </a:lnRef>
                          <a:fillRef idx="0">
                            <a:srgbClr val="000000">
                              <a:alpha val="0"/>
                            </a:srgbClr>
                          </a:fillRef>
                          <a:effectRef idx="0">
                            <a:scrgbClr r="0" g="0" b="0"/>
                          </a:effectRef>
                          <a:fontRef idx="none"/>
                        </wps:style>
                        <wps:bodyPr/>
                      </wps:wsp>
                      <wps:wsp>
                        <wps:cNvPr id="2314" name="Shape 2314"/>
                        <wps:cNvSpPr/>
                        <wps:spPr>
                          <a:xfrm>
                            <a:off x="0" y="8470900"/>
                            <a:ext cx="6426200" cy="0"/>
                          </a:xfrm>
                          <a:custGeom>
                            <a:avLst/>
                            <a:gdLst/>
                            <a:ahLst/>
                            <a:cxnLst/>
                            <a:rect l="0" t="0" r="0" b="0"/>
                            <a:pathLst>
                              <a:path w="6426200">
                                <a:moveTo>
                                  <a:pt x="0" y="0"/>
                                </a:moveTo>
                                <a:lnTo>
                                  <a:pt x="6426200" y="0"/>
                                </a:lnTo>
                              </a:path>
                            </a:pathLst>
                          </a:custGeom>
                          <a:ln w="2540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5790" name="Picture 15790"/>
                          <pic:cNvPicPr/>
                        </pic:nvPicPr>
                        <pic:blipFill>
                          <a:blip r:embed="rId24"/>
                          <a:stretch>
                            <a:fillRect/>
                          </a:stretch>
                        </pic:blipFill>
                        <pic:spPr>
                          <a:xfrm>
                            <a:off x="1593850" y="2206625"/>
                            <a:ext cx="3689350" cy="2070100"/>
                          </a:xfrm>
                          <a:prstGeom prst="rect">
                            <a:avLst/>
                          </a:prstGeom>
                        </pic:spPr>
                      </pic:pic>
                      <pic:pic xmlns:pic="http://schemas.openxmlformats.org/drawingml/2006/picture">
                        <pic:nvPicPr>
                          <pic:cNvPr id="15791" name="Picture 15791"/>
                          <pic:cNvPicPr/>
                        </pic:nvPicPr>
                        <pic:blipFill>
                          <a:blip r:embed="rId25"/>
                          <a:stretch>
                            <a:fillRect/>
                          </a:stretch>
                        </pic:blipFill>
                        <pic:spPr>
                          <a:xfrm>
                            <a:off x="2346325" y="5299075"/>
                            <a:ext cx="1727200" cy="1289050"/>
                          </a:xfrm>
                          <a:prstGeom prst="rect">
                            <a:avLst/>
                          </a:prstGeom>
                        </pic:spPr>
                      </pic:pic>
                    </wpg:wgp>
                  </a:graphicData>
                </a:graphic>
              </wp:anchor>
            </w:drawing>
          </mc:Choice>
          <mc:Fallback>
            <w:pict>
              <v:group w14:anchorId="588A968B" id="Group 15783" o:spid="_x0000_s1463" style="position:absolute;left:0;text-align:left;margin-left:53pt;margin-top:54pt;width:506pt;height:668pt;z-index:251670528;mso-position-horizontal-relative:page;mso-position-vertical-relative:page" coordsize="64262,848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">
                <v:rect id="Rectangle 2168" o:spid="_x0000_s1464" style="position:absolute;left:5365;top:1223;width:9009;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" filled="f" stroked="f">
                  <v:textbox inset="0,0,0,0">
                    <w:txbxContent>
                      <w:p w14:paraId="462320E1" w14:textId="77777777" w:rsidR="00D03E9A" w:rsidRDefault="00000000">
                        <w:r>
                          <w:rPr>
                            <w:rFonts w:ascii="Times New Roman" w:eastAsia="Times New Roman" w:hAnsi="Times New Roman" w:cs="Times New Roman"/>
                            <w:color w:val="050505"/>
                            <w:sz w:val="24"/>
                          </w:rPr>
                          <w:t>individuals</w:t>
                        </w:r>
                      </w:p>
                    </w:txbxContent>
                  </v:textbox>
                </v:rect>
                <v:rect id="Rectangle 2169" o:spid="_x0000_s1465" style="position:absolute;left:12710;top:1223;width:551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" filled="f" stroked="f">
                  <v:textbox inset="0,0,0,0">
                    <w:txbxContent>
                      <w:p w14:paraId="42861D6F" w14:textId="77777777" w:rsidR="00D03E9A" w:rsidRDefault="00000000">
                        <w:r>
                          <w:rPr>
                            <w:rFonts w:ascii="Times New Roman" w:eastAsia="Times New Roman" w:hAnsi="Times New Roman" w:cs="Times New Roman"/>
                            <w:color w:val="050505"/>
                            <w:sz w:val="24"/>
                          </w:rPr>
                          <w:t>having</w:t>
                        </w:r>
                      </w:p>
                    </w:txbxContent>
                  </v:textbox>
                </v:rect>
                <v:rect id="Rectangle 2170" o:spid="_x0000_s1466" style="position:absolute;left:17429;top:1223;width:900;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" filled="f" stroked="f">
                  <v:textbox inset="0,0,0,0">
                    <w:txbxContent>
                      <w:p w14:paraId="38E0D72B" w14:textId="77777777" w:rsidR="00D03E9A" w:rsidRDefault="00000000">
                        <w:r>
                          <w:rPr>
                            <w:rFonts w:ascii="Times New Roman" w:eastAsia="Times New Roman" w:hAnsi="Times New Roman" w:cs="Times New Roman"/>
                            <w:color w:val="050505"/>
                            <w:sz w:val="24"/>
                          </w:rPr>
                          <w:t>a</w:t>
                        </w:r>
                      </w:p>
                    </w:txbxContent>
                  </v:textbox>
                </v:rect>
                <v:rect id="Rectangle 2171" o:spid="_x0000_s1467" style="position:absolute;left:18582;top:1223;width:8668;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" filled="f" stroked="f">
                  <v:textbox inset="0,0,0,0">
                    <w:txbxContent>
                      <w:p w14:paraId="5EFF491B" w14:textId="77777777" w:rsidR="00D03E9A" w:rsidRDefault="00000000">
                        <w:r>
                          <w:rPr>
                            <w:rFonts w:ascii="Times New Roman" w:eastAsia="Times New Roman" w:hAnsi="Times New Roman" w:cs="Times New Roman"/>
                            <w:color w:val="050505"/>
                            <w:sz w:val="24"/>
                          </w:rPr>
                          <w:t>diversified</w:t>
                        </w:r>
                      </w:p>
                    </w:txbxContent>
                  </v:textbox>
                </v:rect>
                <v:rect id="Rectangle 2172" o:spid="_x0000_s1468" style="position:absolute;left:25575;top:1223;width:3492;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" filled="f" stroked="f">
                  <v:textbox inset="0,0,0,0">
                    <w:txbxContent>
                      <w:p w14:paraId="7B59946B" w14:textId="77777777" w:rsidR="00D03E9A" w:rsidRDefault="00000000">
                        <w:r>
                          <w:rPr>
                            <w:rFonts w:ascii="Times New Roman" w:eastAsia="Times New Roman" w:hAnsi="Times New Roman" w:cs="Times New Roman"/>
                            <w:color w:val="050505"/>
                            <w:sz w:val="24"/>
                          </w:rPr>
                          <w:t>skill</w:t>
                        </w:r>
                      </w:p>
                    </w:txbxContent>
                  </v:textbox>
                </v:rect>
                <v:rect id="Rectangle 2173" o:spid="_x0000_s1469" style="position:absolute;left:28677;top:1223;width:2758;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" filled="f" stroked="f">
                  <v:textbox inset="0,0,0,0">
                    <w:txbxContent>
                      <w:p w14:paraId="2A438952" w14:textId="77777777" w:rsidR="00D03E9A" w:rsidRDefault="00000000">
                        <w:r>
                          <w:rPr>
                            <w:rFonts w:ascii="Times New Roman" w:eastAsia="Times New Roman" w:hAnsi="Times New Roman" w:cs="Times New Roman"/>
                            <w:color w:val="050505"/>
                            <w:sz w:val="24"/>
                          </w:rPr>
                          <w:t>set.</w:t>
                        </w:r>
                      </w:p>
                    </w:txbxContent>
                  </v:textbox>
                </v:rect>
                <v:rect id="Rectangle 2174" o:spid="_x0000_s1470" style="position:absolute;left:31227;top:1223;width:3151;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" filled="f" stroked="f">
                  <v:textbox inset="0,0,0,0">
                    <w:txbxContent>
                      <w:p w14:paraId="70A15A49" w14:textId="77777777" w:rsidR="00D03E9A" w:rsidRDefault="00000000">
                        <w:r>
                          <w:rPr>
                            <w:rFonts w:ascii="Times New Roman" w:eastAsia="Times New Roman" w:hAnsi="Times New Roman" w:cs="Times New Roman"/>
                            <w:color w:val="050505"/>
                            <w:sz w:val="24"/>
                          </w:rPr>
                          <w:t>The</w:t>
                        </w:r>
                      </w:p>
                    </w:txbxContent>
                  </v:textbox>
                </v:rect>
                <v:rect id="Rectangle 2175" o:spid="_x0000_s1471" style="position:absolute;left:34073;top:1223;width:4728;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" filled="f" stroked="f">
                  <v:textbox inset="0,0,0,0">
                    <w:txbxContent>
                      <w:p w14:paraId="352C1E7D" w14:textId="77777777" w:rsidR="00D03E9A" w:rsidRDefault="00000000">
                        <w:r>
                          <w:rPr>
                            <w:rFonts w:ascii="Times New Roman" w:eastAsia="Times New Roman" w:hAnsi="Times New Roman" w:cs="Times New Roman"/>
                            <w:color w:val="050505"/>
                            <w:sz w:val="24"/>
                          </w:rPr>
                          <w:t>teams</w:t>
                        </w:r>
                      </w:p>
                    </w:txbxContent>
                  </v:textbox>
                </v:rect>
                <v:rect id="Rectangle 2176" o:spid="_x0000_s1472" style="position:absolute;left:38104;top:1223;width:1463;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" filled="f" stroked="f">
                  <v:textbox inset="0,0,0,0">
                    <w:txbxContent>
                      <w:p w14:paraId="5851E51D" w14:textId="77777777" w:rsidR="00D03E9A" w:rsidRDefault="00000000">
                        <w:r>
                          <w:rPr>
                            <w:rFonts w:ascii="Times New Roman" w:eastAsia="Times New Roman" w:hAnsi="Times New Roman" w:cs="Times New Roman"/>
                            <w:color w:val="050505"/>
                            <w:sz w:val="24"/>
                          </w:rPr>
                          <w:t>at</w:t>
                        </w:r>
                      </w:p>
                    </w:txbxContent>
                  </v:textbox>
                </v:rect>
                <v:rect id="Rectangle 2177" o:spid="_x0000_s1473" style="position:absolute;left:39680;top:1223;width:1913;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" filled="f" stroked="f">
                  <v:textbox inset="0,0,0,0">
                    <w:txbxContent>
                      <w:p w14:paraId="26D3AF2B" w14:textId="77777777" w:rsidR="00D03E9A" w:rsidRDefault="00000000">
                        <w:r>
                          <w:rPr>
                            <w:rFonts w:ascii="Times New Roman" w:eastAsia="Times New Roman" w:hAnsi="Times New Roman" w:cs="Times New Roman"/>
                            <w:color w:val="050505"/>
                            <w:sz w:val="24"/>
                          </w:rPr>
                          <w:t>W</w:t>
                        </w:r>
                      </w:p>
                    </w:txbxContent>
                  </v:textbox>
                </v:rect>
                <v:rect id="Rectangle 2178" o:spid="_x0000_s1474" style="position:absolute;left:40996;top:1223;width:1913;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" filled="f" stroked="f">
                  <v:textbox inset="0,0,0,0">
                    <w:txbxContent>
                      <w:p w14:paraId="23A466CD" w14:textId="77777777" w:rsidR="00D03E9A" w:rsidRDefault="00000000">
                        <w:r>
                          <w:rPr>
                            <w:rFonts w:ascii="Times New Roman" w:eastAsia="Times New Roman" w:hAnsi="Times New Roman" w:cs="Times New Roman"/>
                            <w:color w:val="050505"/>
                            <w:sz w:val="24"/>
                          </w:rPr>
                          <w:t>eb</w:t>
                        </w:r>
                      </w:p>
                    </w:txbxContent>
                  </v:textbox>
                </v:rect>
                <v:rect id="Rectangle 2179" o:spid="_x0000_s1475" style="position:absolute;left:42911;top:1223;width:5625;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" filled="f" stroked="f">
                  <v:textbox inset="0,0,0,0">
                    <w:txbxContent>
                      <w:p w14:paraId="6266237F" w14:textId="77777777" w:rsidR="00D03E9A" w:rsidRDefault="00000000">
                        <w:r>
                          <w:rPr>
                            <w:rFonts w:ascii="Times New Roman" w:eastAsia="Times New Roman" w:hAnsi="Times New Roman" w:cs="Times New Roman"/>
                            <w:color w:val="050505"/>
                            <w:sz w:val="24"/>
                          </w:rPr>
                          <w:t>Bazaar</w:t>
                        </w:r>
                      </w:p>
                    </w:txbxContent>
                  </v:textbox>
                </v:rect>
                <v:rect id="Rectangle 2180" o:spid="_x0000_s1476" style="position:absolute;left:47617;top:1223;width:4389;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" filled="f" stroked="f">
                  <v:textbox inset="0,0,0,0">
                    <w:txbxContent>
                      <w:p w14:paraId="7CECCA2C" w14:textId="77777777" w:rsidR="00D03E9A" w:rsidRDefault="00000000">
                        <w:r>
                          <w:rPr>
                            <w:rFonts w:ascii="Times New Roman" w:eastAsia="Times New Roman" w:hAnsi="Times New Roman" w:cs="Times New Roman"/>
                            <w:color w:val="050505"/>
                            <w:sz w:val="24"/>
                          </w:rPr>
                          <w:t>abide</w:t>
                        </w:r>
                      </w:p>
                    </w:txbxContent>
                  </v:textbox>
                </v:rect>
                <v:rect id="Rectangle 2181" o:spid="_x0000_s1477" style="position:absolute;left:51393;top:1223;width:202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" filled="f" stroked="f">
                  <v:textbox inset="0,0,0,0">
                    <w:txbxContent>
                      <w:p w14:paraId="76111DB8" w14:textId="77777777" w:rsidR="00D03E9A" w:rsidRDefault="00000000">
                        <w:r>
                          <w:rPr>
                            <w:rFonts w:ascii="Times New Roman" w:eastAsia="Times New Roman" w:hAnsi="Times New Roman" w:cs="Times New Roman"/>
                            <w:color w:val="050505"/>
                            <w:sz w:val="24"/>
                          </w:rPr>
                          <w:t>by</w:t>
                        </w:r>
                      </w:p>
                    </w:txbxContent>
                  </v:textbox>
                </v:rect>
                <v:rect id="Rectangle 2182" o:spid="_x0000_s1478" style="position:absolute;left:53394;top:1223;width:7093;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" filled="f" stroked="f">
                  <v:textbox inset="0,0,0,0">
                    <w:txbxContent>
                      <w:p w14:paraId="73355B0B" w14:textId="77777777" w:rsidR="00D03E9A" w:rsidRDefault="00000000">
                        <w:r>
                          <w:rPr>
                            <w:rFonts w:ascii="Times New Roman" w:eastAsia="Times New Roman" w:hAnsi="Times New Roman" w:cs="Times New Roman"/>
                            <w:color w:val="050505"/>
                            <w:sz w:val="24"/>
                          </w:rPr>
                          <w:t>stringent</w:t>
                        </w:r>
                      </w:p>
                    </w:txbxContent>
                  </v:textbox>
                </v:rect>
                <v:rect id="Rectangle 2183" o:spid="_x0000_s1479" style="position:absolute;left:59203;top:1223;width:5630;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" filled="f" stroked="f">
                  <v:textbox inset="0,0,0,0">
                    <w:txbxContent>
                      <w:p w14:paraId="58666B22" w14:textId="77777777" w:rsidR="00D03E9A" w:rsidRDefault="00000000">
                        <w:r>
                          <w:rPr>
                            <w:rFonts w:ascii="Times New Roman" w:eastAsia="Times New Roman" w:hAnsi="Times New Roman" w:cs="Times New Roman"/>
                            <w:color w:val="050505"/>
                            <w:sz w:val="24"/>
                          </w:rPr>
                          <w:t xml:space="preserve">quality </w:t>
                        </w:r>
                      </w:p>
                    </w:txbxContent>
                  </v:textbox>
                </v:rect>
                <v:rect id="Rectangle 2184" o:spid="_x0000_s1480" style="position:absolute;left:5365;top:2975;width:7656;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" filled="f" stroked="f">
                  <v:textbox inset="0,0,0,0">
                    <w:txbxContent>
                      <w:p w14:paraId="7974825A" w14:textId="77777777" w:rsidR="00D03E9A" w:rsidRDefault="00000000">
                        <w:r>
                          <w:rPr>
                            <w:rFonts w:ascii="Times New Roman" w:eastAsia="Times New Roman" w:hAnsi="Times New Roman" w:cs="Times New Roman"/>
                            <w:color w:val="050505"/>
                            <w:sz w:val="24"/>
                          </w:rPr>
                          <w:t>standards</w:t>
                        </w:r>
                      </w:p>
                    </w:txbxContent>
                  </v:textbox>
                </v:rect>
                <v:rect id="Rectangle 2185" o:spid="_x0000_s1481" style="position:absolute;left:11693;top:2975;width:2926;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" filled="f" stroked="f">
                  <v:textbox inset="0,0,0,0">
                    <w:txbxContent>
                      <w:p w14:paraId="3EEFBB38" w14:textId="77777777" w:rsidR="00D03E9A" w:rsidRDefault="00000000">
                        <w:r>
                          <w:rPr>
                            <w:rFonts w:ascii="Times New Roman" w:eastAsia="Times New Roman" w:hAnsi="Times New Roman" w:cs="Times New Roman"/>
                            <w:color w:val="050505"/>
                            <w:sz w:val="24"/>
                          </w:rPr>
                          <w:t>and</w:t>
                        </w:r>
                      </w:p>
                    </w:txbxContent>
                  </v:textbox>
                </v:rect>
                <v:rect id="Rectangle 2186" o:spid="_x0000_s1482" style="position:absolute;left:14465;top:2975;width:427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" filled="f" stroked="f">
                  <v:textbox inset="0,0,0,0">
                    <w:txbxContent>
                      <w:p w14:paraId="03A1A8C3" w14:textId="77777777" w:rsidR="00D03E9A" w:rsidRDefault="00000000">
                        <w:r>
                          <w:rPr>
                            <w:rFonts w:ascii="Times New Roman" w:eastAsia="Times New Roman" w:hAnsi="Times New Roman" w:cs="Times New Roman"/>
                            <w:color w:val="050505"/>
                            <w:sz w:val="24"/>
                          </w:rPr>
                          <w:t>tailor</w:t>
                        </w:r>
                      </w:p>
                    </w:txbxContent>
                  </v:textbox>
                </v:rect>
                <v:rect id="Rectangle 2187" o:spid="_x0000_s1483" style="position:absolute;left:18252;top:2975;width:3715;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" filled="f" stroked="f">
                  <v:textbox inset="0,0,0,0">
                    <w:txbxContent>
                      <w:p w14:paraId="3C0BC7B6" w14:textId="77777777" w:rsidR="00D03E9A" w:rsidRDefault="00000000">
                        <w:r>
                          <w:rPr>
                            <w:rFonts w:ascii="Times New Roman" w:eastAsia="Times New Roman" w:hAnsi="Times New Roman" w:cs="Times New Roman"/>
                            <w:color w:val="050505"/>
                            <w:sz w:val="24"/>
                          </w:rPr>
                          <w:t>their</w:t>
                        </w:r>
                      </w:p>
                    </w:txbxContent>
                  </v:textbox>
                </v:rect>
                <v:rect id="Rectangle 2188" o:spid="_x0000_s1484" style="position:absolute;left:21617;top:2975;width:776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" filled="f" stroked="f">
                  <v:textbox inset="0,0,0,0">
                    <w:txbxContent>
                      <w:p w14:paraId="3E46C224" w14:textId="77777777" w:rsidR="00D03E9A" w:rsidRDefault="00000000">
                        <w:r>
                          <w:rPr>
                            <w:rFonts w:ascii="Times New Roman" w:eastAsia="Times New Roman" w:hAnsi="Times New Roman" w:cs="Times New Roman"/>
                            <w:color w:val="050505"/>
                            <w:sz w:val="24"/>
                          </w:rPr>
                          <w:t>processes</w:t>
                        </w:r>
                      </w:p>
                    </w:txbxContent>
                  </v:textbox>
                </v:rect>
                <v:rect id="Rectangle 2189" o:spid="_x0000_s1485" style="position:absolute;left:28028;top:2975;width:157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" filled="f" stroked="f">
                  <v:textbox inset="0,0,0,0">
                    <w:txbxContent>
                      <w:p w14:paraId="063767C6" w14:textId="77777777" w:rsidR="00D03E9A" w:rsidRDefault="00000000">
                        <w:r>
                          <w:rPr>
                            <w:rFonts w:ascii="Times New Roman" w:eastAsia="Times New Roman" w:hAnsi="Times New Roman" w:cs="Times New Roman"/>
                            <w:color w:val="050505"/>
                            <w:sz w:val="24"/>
                          </w:rPr>
                          <w:t>to</w:t>
                        </w:r>
                      </w:p>
                    </w:txbxContent>
                  </v:textbox>
                </v:rect>
                <v:rect id="Rectangle 2190" o:spid="_x0000_s1486" style="position:absolute;left:29785;top:2975;width:6192;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" filled="f" stroked="f">
                  <v:textbox inset="0,0,0,0">
                    <w:txbxContent>
                      <w:p w14:paraId="62B325A5" w14:textId="77777777" w:rsidR="00D03E9A" w:rsidRDefault="00000000">
                        <w:r>
                          <w:rPr>
                            <w:rFonts w:ascii="Times New Roman" w:eastAsia="Times New Roman" w:hAnsi="Times New Roman" w:cs="Times New Roman"/>
                            <w:color w:val="050505"/>
                            <w:sz w:val="24"/>
                          </w:rPr>
                          <w:t>provide</w:t>
                        </w:r>
                      </w:p>
                    </w:txbxContent>
                  </v:textbox>
                </v:rect>
                <v:rect id="Rectangle 2191" o:spid="_x0000_s1487" style="position:absolute;left:35012;top:2975;width:12042;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" filled="f" stroked="f">
                  <v:textbox inset="0,0,0,0">
                    <w:txbxContent>
                      <w:p w14:paraId="69F2236D" w14:textId="77777777" w:rsidR="00D03E9A" w:rsidRDefault="00000000">
                        <w:r>
                          <w:rPr>
                            <w:rFonts w:ascii="Times New Roman" w:eastAsia="Times New Roman" w:hAnsi="Times New Roman" w:cs="Times New Roman"/>
                            <w:color w:val="050505"/>
                            <w:sz w:val="24"/>
                          </w:rPr>
                          <w:t>state-of-the-art</w:t>
                        </w:r>
                      </w:p>
                    </w:txbxContent>
                  </v:textbox>
                </v:rect>
                <v:rect id="Rectangle 2192" o:spid="_x0000_s1488" style="position:absolute;left:44637;top:2975;width:6528;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" filled="f" stroked="f">
                  <v:textbox inset="0,0,0,0">
                    <w:txbxContent>
                      <w:p w14:paraId="5D5ABDAE" w14:textId="77777777" w:rsidR="00D03E9A" w:rsidRDefault="00000000">
                        <w:r>
                          <w:rPr>
                            <w:rFonts w:ascii="Times New Roman" w:eastAsia="Times New Roman" w:hAnsi="Times New Roman" w:cs="Times New Roman"/>
                            <w:color w:val="050505"/>
                            <w:sz w:val="24"/>
                          </w:rPr>
                          <w:t>services</w:t>
                        </w:r>
                      </w:p>
                    </w:txbxContent>
                  </v:textbox>
                </v:rect>
                <v:rect id="Rectangle 2193" o:spid="_x0000_s1489" style="position:absolute;left:50117;top:2975;width:157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" filled="f" stroked="f">
                  <v:textbox inset="0,0,0,0">
                    <w:txbxContent>
                      <w:p w14:paraId="0F419EB4" w14:textId="77777777" w:rsidR="00D03E9A" w:rsidRDefault="00000000">
                        <w:r>
                          <w:rPr>
                            <w:rFonts w:ascii="Times New Roman" w:eastAsia="Times New Roman" w:hAnsi="Times New Roman" w:cs="Times New Roman"/>
                            <w:color w:val="050505"/>
                            <w:sz w:val="24"/>
                          </w:rPr>
                          <w:t>to</w:t>
                        </w:r>
                      </w:p>
                    </w:txbxContent>
                  </v:textbox>
                </v:rect>
                <v:rect id="Rectangle 2194" o:spid="_x0000_s1490" style="position:absolute;left:51874;top:2975;width:1915;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" filled="f" stroked="f">
                  <v:textbox inset="0,0,0,0">
                    <w:txbxContent>
                      <w:p w14:paraId="2C44898F" w14:textId="77777777" w:rsidR="00D03E9A" w:rsidRDefault="00000000">
                        <w:r>
                          <w:rPr>
                            <w:rFonts w:ascii="Times New Roman" w:eastAsia="Times New Roman" w:hAnsi="Times New Roman" w:cs="Times New Roman"/>
                            <w:color w:val="050505"/>
                            <w:sz w:val="24"/>
                          </w:rPr>
                          <w:t>its</w:t>
                        </w:r>
                      </w:p>
                    </w:txbxContent>
                  </v:textbox>
                </v:rect>
                <v:rect id="Rectangle 2195" o:spid="_x0000_s1491" style="position:absolute;left:53885;top:2975;width:8726;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" filled="f" stroked="f">
                  <v:textbox inset="0,0,0,0">
                    <w:txbxContent>
                      <w:p w14:paraId="1F962DA0" w14:textId="77777777" w:rsidR="00D03E9A" w:rsidRDefault="00000000">
                        <w:r>
                          <w:rPr>
                            <w:rFonts w:ascii="Times New Roman" w:eastAsia="Times New Roman" w:hAnsi="Times New Roman" w:cs="Times New Roman"/>
                            <w:color w:val="050505"/>
                            <w:sz w:val="24"/>
                          </w:rPr>
                          <w:t>customers.</w:t>
                        </w:r>
                      </w:p>
                    </w:txbxContent>
                  </v:textbox>
                </v:rect>
                <v:rect id="Rectangle 2196" o:spid="_x0000_s1492" style="position:absolute;left:61017;top:2975;width:3153;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" filled="f" stroked="f">
                  <v:textbox inset="0,0,0,0">
                    <w:txbxContent>
                      <w:p w14:paraId="2B047410" w14:textId="77777777" w:rsidR="00D03E9A" w:rsidRDefault="00000000">
                        <w:r>
                          <w:rPr>
                            <w:rFonts w:ascii="Times New Roman" w:eastAsia="Times New Roman" w:hAnsi="Times New Roman" w:cs="Times New Roman"/>
                            <w:color w:val="050505"/>
                            <w:sz w:val="24"/>
                          </w:rPr>
                          <w:t xml:space="preserve">Our </w:t>
                        </w:r>
                      </w:p>
                    </w:txbxContent>
                  </v:textbox>
                </v:rect>
                <v:rect id="Rectangle 2197" o:spid="_x0000_s1493" style="position:absolute;left:5365;top:4728;width:9511;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" filled="f" stroked="f">
                  <v:textbox inset="0,0,0,0">
                    <w:txbxContent>
                      <w:p w14:paraId="4DE51E15" w14:textId="77777777" w:rsidR="00D03E9A" w:rsidRDefault="00000000">
                        <w:r>
                          <w:rPr>
                            <w:rFonts w:ascii="Times New Roman" w:eastAsia="Times New Roman" w:hAnsi="Times New Roman" w:cs="Times New Roman"/>
                            <w:color w:val="050505"/>
                            <w:sz w:val="24"/>
                          </w:rPr>
                          <w:t>transparent,</w:t>
                        </w:r>
                      </w:p>
                    </w:txbxContent>
                  </v:textbox>
                </v:rect>
                <v:rect id="Rectangle 2198" o:spid="_x0000_s1494" style="position:absolute;left:12993;top:4728;width:1574;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" filled="f" stroked="f">
                  <v:textbox inset="0,0,0,0">
                    <w:txbxContent>
                      <w:p w14:paraId="032BEEC0" w14:textId="77777777" w:rsidR="00D03E9A" w:rsidRDefault="00000000">
                        <w:r>
                          <w:rPr>
                            <w:rFonts w:ascii="Times New Roman" w:eastAsia="Times New Roman" w:hAnsi="Times New Roman" w:cs="Times New Roman"/>
                            <w:color w:val="050505"/>
                            <w:sz w:val="24"/>
                          </w:rPr>
                          <w:t>ef</w:t>
                        </w:r>
                      </w:p>
                    </w:txbxContent>
                  </v:textbox>
                </v:rect>
                <v:rect id="Rectangle 2199" o:spid="_x0000_s1495" style="position:absolute;left:14149;top:4728;width:5684;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" filled="f" stroked="f">
                  <v:textbox inset="0,0,0,0">
                    <w:txbxContent>
                      <w:p w14:paraId="1FE00F48" w14:textId="77777777" w:rsidR="00D03E9A" w:rsidRDefault="00000000">
                        <w:r>
                          <w:rPr>
                            <w:rFonts w:ascii="Times New Roman" w:eastAsia="Times New Roman" w:hAnsi="Times New Roman" w:cs="Times New Roman"/>
                            <w:color w:val="050505"/>
                            <w:sz w:val="24"/>
                          </w:rPr>
                          <w:t>ficient,</w:t>
                        </w:r>
                      </w:p>
                    </w:txbxContent>
                  </v:textbox>
                </v:rect>
                <v:rect id="Rectangle 2200" o:spid="_x0000_s1496" style="position:absolute;left:18899;top:4728;width:292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" filled="f" stroked="f">
                  <v:textbox inset="0,0,0,0">
                    <w:txbxContent>
                      <w:p w14:paraId="13795A2C" w14:textId="77777777" w:rsidR="00D03E9A" w:rsidRDefault="00000000">
                        <w:r>
                          <w:rPr>
                            <w:rFonts w:ascii="Times New Roman" w:eastAsia="Times New Roman" w:hAnsi="Times New Roman" w:cs="Times New Roman"/>
                            <w:color w:val="050505"/>
                            <w:sz w:val="24"/>
                          </w:rPr>
                          <w:t>and</w:t>
                        </w:r>
                      </w:p>
                    </w:txbxContent>
                  </v:textbox>
                </v:rect>
                <v:rect id="Rectangle 2201" o:spid="_x0000_s1497" style="position:absolute;left:21480;top:4728;width:6191;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" filled="f" stroked="f">
                  <v:textbox inset="0,0,0,0">
                    <w:txbxContent>
                      <w:p w14:paraId="565E2524" w14:textId="77777777" w:rsidR="00D03E9A" w:rsidRDefault="00000000">
                        <w:r>
                          <w:rPr>
                            <w:rFonts w:ascii="Times New Roman" w:eastAsia="Times New Roman" w:hAnsi="Times New Roman" w:cs="Times New Roman"/>
                            <w:color w:val="050505"/>
                            <w:sz w:val="24"/>
                          </w:rPr>
                          <w:t>flexible</w:t>
                        </w:r>
                      </w:p>
                    </w:txbxContent>
                  </v:textbox>
                </v:rect>
                <v:rect id="Rectangle 2202" o:spid="_x0000_s1498" style="position:absolute;left:26516;top:4728;width:776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" filled="f" stroked="f">
                  <v:textbox inset="0,0,0,0">
                    <w:txbxContent>
                      <w:p w14:paraId="142F05CD" w14:textId="77777777" w:rsidR="00D03E9A" w:rsidRDefault="00000000">
                        <w:r>
                          <w:rPr>
                            <w:rFonts w:ascii="Times New Roman" w:eastAsia="Times New Roman" w:hAnsi="Times New Roman" w:cs="Times New Roman"/>
                            <w:color w:val="050505"/>
                            <w:sz w:val="24"/>
                          </w:rPr>
                          <w:t>processes</w:t>
                        </w:r>
                      </w:p>
                    </w:txbxContent>
                  </v:textbox>
                </v:rect>
                <v:rect id="Rectangle 2203" o:spid="_x0000_s1499" style="position:absolute;left:32737;top:4728;width:3490;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" filled="f" stroked="f">
                  <v:textbox inset="0,0,0,0">
                    <w:txbxContent>
                      <w:p w14:paraId="396BE5CF" w14:textId="77777777" w:rsidR="00D03E9A" w:rsidRDefault="00000000">
                        <w:r>
                          <w:rPr>
                            <w:rFonts w:ascii="Times New Roman" w:eastAsia="Times New Roman" w:hAnsi="Times New Roman" w:cs="Times New Roman"/>
                            <w:color w:val="050505"/>
                            <w:sz w:val="24"/>
                          </w:rPr>
                          <w:t>help</w:t>
                        </w:r>
                      </w:p>
                    </w:txbxContent>
                  </v:textbox>
                </v:rect>
                <v:rect id="Rectangle 2204" o:spid="_x0000_s1500" style="position:absolute;left:35742;top:4728;width:1802;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" filled="f" stroked="f">
                  <v:textbox inset="0,0,0,0">
                    <w:txbxContent>
                      <w:p w14:paraId="13C3B99F" w14:textId="77777777" w:rsidR="00D03E9A" w:rsidRDefault="00000000">
                        <w:r>
                          <w:rPr>
                            <w:rFonts w:ascii="Times New Roman" w:eastAsia="Times New Roman" w:hAnsi="Times New Roman" w:cs="Times New Roman"/>
                            <w:color w:val="050505"/>
                            <w:sz w:val="24"/>
                          </w:rPr>
                          <w:t>us</w:t>
                        </w:r>
                      </w:p>
                    </w:txbxContent>
                  </v:textbox>
                </v:rect>
                <v:rect id="Rectangle 2205" o:spid="_x0000_s1501" style="position:absolute;left:37478;top:4728;width:483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" filled="f" stroked="f">
                  <v:textbox inset="0,0,0,0">
                    <w:txbxContent>
                      <w:p w14:paraId="6FBA356A" w14:textId="77777777" w:rsidR="00D03E9A" w:rsidRDefault="00000000">
                        <w:r>
                          <w:rPr>
                            <w:rFonts w:ascii="Times New Roman" w:eastAsia="Times New Roman" w:hAnsi="Times New Roman" w:cs="Times New Roman"/>
                            <w:color w:val="050505"/>
                            <w:sz w:val="24"/>
                          </w:rPr>
                          <w:t>create</w:t>
                        </w:r>
                      </w:p>
                    </w:txbxContent>
                  </v:textbox>
                </v:rect>
                <v:rect id="Rectangle 2206" o:spid="_x0000_s1502" style="position:absolute;left:41496;top:4728;width:6978;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" filled="f" stroked="f">
                  <v:textbox inset="0,0,0,0">
                    <w:txbxContent>
                      <w:p w14:paraId="79A9A454" w14:textId="77777777" w:rsidR="00D03E9A" w:rsidRDefault="00000000">
                        <w:r>
                          <w:rPr>
                            <w:rFonts w:ascii="Times New Roman" w:eastAsia="Times New Roman" w:hAnsi="Times New Roman" w:cs="Times New Roman"/>
                            <w:color w:val="050505"/>
                            <w:sz w:val="24"/>
                          </w:rPr>
                          <w:t>software</w:t>
                        </w:r>
                      </w:p>
                    </w:txbxContent>
                  </v:textbox>
                </v:rect>
                <v:rect id="Rectangle 2207" o:spid="_x0000_s1503" style="position:absolute;left:47123;top:4728;width:7321;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" filled="f" stroked="f">
                  <v:textbox inset="0,0,0,0">
                    <w:txbxContent>
                      <w:p w14:paraId="60008662" w14:textId="77777777" w:rsidR="00D03E9A" w:rsidRDefault="00000000">
                        <w:r>
                          <w:rPr>
                            <w:rFonts w:ascii="Times New Roman" w:eastAsia="Times New Roman" w:hAnsi="Times New Roman" w:cs="Times New Roman"/>
                            <w:color w:val="050505"/>
                            <w:sz w:val="24"/>
                          </w:rPr>
                          <w:t>solutions</w:t>
                        </w:r>
                      </w:p>
                    </w:txbxContent>
                  </v:textbox>
                </v:rect>
                <v:rect id="Rectangle 2208" o:spid="_x0000_s1504" style="position:absolute;left:53009;top:4728;width:3039;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" filled="f" stroked="f">
                  <v:textbox inset="0,0,0,0">
                    <w:txbxContent>
                      <w:p w14:paraId="4CDF0144" w14:textId="77777777" w:rsidR="00D03E9A" w:rsidRDefault="00000000">
                        <w:r>
                          <w:rPr>
                            <w:rFonts w:ascii="Times New Roman" w:eastAsia="Times New Roman" w:hAnsi="Times New Roman" w:cs="Times New Roman"/>
                            <w:color w:val="050505"/>
                            <w:sz w:val="24"/>
                          </w:rPr>
                          <w:t>that</w:t>
                        </w:r>
                      </w:p>
                    </w:txbxContent>
                  </v:textbox>
                </v:rect>
                <v:rect id="Rectangle 2209" o:spid="_x0000_s1505" style="position:absolute;left:55675;top:4728;width:3939;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" filled="f" stroked="f">
                  <v:textbox inset="0,0,0,0">
                    <w:txbxContent>
                      <w:p w14:paraId="1E4F3476" w14:textId="77777777" w:rsidR="00D03E9A" w:rsidRDefault="00000000">
                        <w:r>
                          <w:rPr>
                            <w:rFonts w:ascii="Times New Roman" w:eastAsia="Times New Roman" w:hAnsi="Times New Roman" w:cs="Times New Roman"/>
                            <w:color w:val="050505"/>
                            <w:sz w:val="24"/>
                          </w:rPr>
                          <w:t>meet</w:t>
                        </w:r>
                      </w:p>
                    </w:txbxContent>
                  </v:textbox>
                </v:rect>
                <v:rect id="Rectangle 2210" o:spid="_x0000_s1506" style="position:absolute;left:59018;top:4728;width:5853;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" filled="f" stroked="f">
                  <v:textbox inset="0,0,0,0">
                    <w:txbxContent>
                      <w:p w14:paraId="0A126655" w14:textId="77777777" w:rsidR="00D03E9A" w:rsidRDefault="00000000">
                        <w:r>
                          <w:rPr>
                            <w:rFonts w:ascii="Times New Roman" w:eastAsia="Times New Roman" w:hAnsi="Times New Roman" w:cs="Times New Roman"/>
                            <w:color w:val="050505"/>
                            <w:sz w:val="24"/>
                          </w:rPr>
                          <w:t xml:space="preserve">present </w:t>
                        </w:r>
                      </w:p>
                    </w:txbxContent>
                  </v:textbox>
                </v:rect>
                <v:rect id="Rectangle 2211" o:spid="_x0000_s1507" style="position:absolute;left:5365;top:6480;width:21445;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" filled="f" stroked="f">
                  <v:textbox inset="0,0,0,0">
                    <w:txbxContent>
                      <w:p w14:paraId="532DE9EB" w14:textId="77777777" w:rsidR="00D03E9A" w:rsidRDefault="00000000">
                        <w:r>
                          <w:rPr>
                            <w:rFonts w:ascii="Times New Roman" w:eastAsia="Times New Roman" w:hAnsi="Times New Roman" w:cs="Times New Roman"/>
                            <w:color w:val="050505"/>
                            <w:sz w:val="24"/>
                          </w:rPr>
                          <w:t xml:space="preserve">as well as future demands. </w:t>
                        </w:r>
                      </w:p>
                    </w:txbxContent>
                  </v:textbox>
                </v:rect>
                <v:rect id="Rectangle 2212" o:spid="_x0000_s1508" style="position:absolute;left:3079;top:9939;width:1225;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" filled="f" stroked="f">
                  <v:textbox inset="0,0,0,0">
                    <w:txbxContent>
                      <w:p w14:paraId="294485BD" w14:textId="77777777" w:rsidR="00D03E9A" w:rsidRDefault="00000000">
                        <w:r>
                          <w:rPr>
                            <w:rFonts w:ascii="Arial" w:eastAsia="Arial" w:hAnsi="Arial" w:cs="Arial"/>
                            <w:color w:val="202124"/>
                            <w:sz w:val="24"/>
                          </w:rPr>
                          <w:t>●</w:t>
                        </w:r>
                      </w:p>
                    </w:txbxContent>
                  </v:textbox>
                </v:rect>
                <v:rect id="Rectangle 2213" o:spid="_x0000_s1509" style="position:absolute;left:5365;top:10016;width:9631;height:18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" filled="f" stroked="f">
                  <v:textbox inset="0,0,0,0">
                    <w:txbxContent>
                      <w:p w14:paraId="4BDFBD16" w14:textId="77777777" w:rsidR="00D03E9A" w:rsidRDefault="00000000">
                        <w:r>
                          <w:rPr>
                            <w:rFonts w:ascii="Times New Roman" w:eastAsia="Times New Roman" w:hAnsi="Times New Roman" w:cs="Times New Roman"/>
                            <w:b/>
                            <w:color w:val="202124"/>
                            <w:sz w:val="24"/>
                          </w:rPr>
                          <w:t xml:space="preserve">OVI Cloud </w:t>
                        </w:r>
                      </w:p>
                    </w:txbxContent>
                  </v:textbox>
                </v:rect>
                <v:rect id="Rectangle 2214" o:spid="_x0000_s1510" style="position:absolute;left:5365;top:11744;width:65651;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" filled="f" stroked="f">
                  <v:textbox inset="0,0,0,0">
                    <w:txbxContent>
                      <w:p w14:paraId="1CCA6FE0" w14:textId="77777777" w:rsidR="00D03E9A" w:rsidRDefault="00000000">
                        <w:r>
                          <w:rPr>
                            <w:rFonts w:ascii="Times New Roman" w:eastAsia="Times New Roman" w:hAnsi="Times New Roman" w:cs="Times New Roman"/>
                            <w:color w:val="202124"/>
                            <w:sz w:val="24"/>
                          </w:rPr>
                          <w:t xml:space="preserve">It is the fastest cloud hosting provider with 7+ years of cloud hosting experience. </w:t>
                        </w:r>
                      </w:p>
                    </w:txbxContent>
                  </v:textbox>
                </v:rect>
                <v:rect id="Rectangle 2215" o:spid="_x0000_s1511" style="position:absolute;left:5365;top:13497;width:4956;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" filled="f" stroked="f">
                  <v:textbox inset="0,0,0,0">
                    <w:txbxContent>
                      <w:p w14:paraId="3D64E4EA" w14:textId="77777777" w:rsidR="00D03E9A" w:rsidRDefault="00000000">
                        <w:r>
                          <w:rPr>
                            <w:rFonts w:ascii="Times New Roman" w:eastAsia="Times New Roman" w:hAnsi="Times New Roman" w:cs="Times New Roman"/>
                            <w:color w:val="202124"/>
                            <w:sz w:val="24"/>
                          </w:rPr>
                          <w:t>Cloud</w:t>
                        </w:r>
                      </w:p>
                    </w:txbxContent>
                  </v:textbox>
                </v:rect>
                <v:rect id="Rectangle 2216" o:spid="_x0000_s1512" style="position:absolute;left:9567;top:13497;width:5969;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" filled="f" stroked="f">
                  <v:textbox inset="0,0,0,0">
                    <w:txbxContent>
                      <w:p w14:paraId="62EDF2BF" w14:textId="77777777" w:rsidR="00D03E9A" w:rsidRDefault="00000000">
                        <w:r>
                          <w:rPr>
                            <w:rFonts w:ascii="Times New Roman" w:eastAsia="Times New Roman" w:hAnsi="Times New Roman" w:cs="Times New Roman"/>
                            <w:color w:val="202124"/>
                            <w:sz w:val="24"/>
                          </w:rPr>
                          <w:t>hosting</w:t>
                        </w:r>
                      </w:p>
                    </w:txbxContent>
                  </v:textbox>
                </v:rect>
                <v:rect id="Rectangle 2217" o:spid="_x0000_s1513" style="position:absolute;left:14532;top:13497;width:5178;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" filled="f" stroked="f">
                  <v:textbox inset="0,0,0,0">
                    <w:txbxContent>
                      <w:p w14:paraId="0A459AF7" w14:textId="77777777" w:rsidR="00D03E9A" w:rsidRDefault="00000000">
                        <w:r>
                          <w:rPr>
                            <w:rFonts w:ascii="Times New Roman" w:eastAsia="Times New Roman" w:hAnsi="Times New Roman" w:cs="Times New Roman"/>
                            <w:color w:val="202124"/>
                            <w:sz w:val="24"/>
                          </w:rPr>
                          <w:t>makes</w:t>
                        </w:r>
                      </w:p>
                    </w:txbxContent>
                  </v:textbox>
                </v:rect>
                <v:rect id="Rectangle 2218" o:spid="_x0000_s1514" style="position:absolute;left:18901;top:13497;width:9794;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" filled="f" stroked="f">
                  <v:textbox inset="0,0,0,0">
                    <w:txbxContent>
                      <w:p w14:paraId="39130BFE" w14:textId="77777777" w:rsidR="00D03E9A" w:rsidRDefault="00000000">
                        <w:r>
                          <w:rPr>
                            <w:rFonts w:ascii="Times New Roman" w:eastAsia="Times New Roman" w:hAnsi="Times New Roman" w:cs="Times New Roman"/>
                            <w:color w:val="202124"/>
                            <w:sz w:val="24"/>
                          </w:rPr>
                          <w:t>applications</w:t>
                        </w:r>
                      </w:p>
                    </w:txbxContent>
                  </v:textbox>
                </v:rect>
                <v:rect id="Rectangle 2219" o:spid="_x0000_s1515" style="position:absolute;left:26741;top:13497;width:292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" filled="f" stroked="f">
                  <v:textbox inset="0,0,0,0">
                    <w:txbxContent>
                      <w:p w14:paraId="1E229D6F" w14:textId="77777777" w:rsidR="00D03E9A" w:rsidRDefault="00000000">
                        <w:r>
                          <w:rPr>
                            <w:rFonts w:ascii="Times New Roman" w:eastAsia="Times New Roman" w:hAnsi="Times New Roman" w:cs="Times New Roman"/>
                            <w:color w:val="202124"/>
                            <w:sz w:val="24"/>
                          </w:rPr>
                          <w:t>and</w:t>
                        </w:r>
                      </w:p>
                    </w:txbxContent>
                  </v:textbox>
                </v:rect>
                <v:rect id="Rectangle 2220" o:spid="_x0000_s1516" style="position:absolute;left:29418;top:13497;width:3604;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" filled="f" stroked="f">
                  <v:textbox inset="0,0,0,0">
                    <w:txbxContent>
                      <w:p w14:paraId="2E27FADD" w14:textId="77777777" w:rsidR="00D03E9A" w:rsidRDefault="00000000">
                        <w:r>
                          <w:rPr>
                            <w:rFonts w:ascii="Times New Roman" w:eastAsia="Times New Roman" w:hAnsi="Times New Roman" w:cs="Times New Roman"/>
                            <w:color w:val="202124"/>
                            <w:sz w:val="24"/>
                          </w:rPr>
                          <w:t>sites</w:t>
                        </w:r>
                      </w:p>
                    </w:txbxContent>
                  </v:textbox>
                </v:rect>
                <v:rect id="Rectangle 2221" o:spid="_x0000_s1517" style="position:absolute;left:32604;top:13497;width:3940;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" filled="f" stroked="f">
                  <v:textbox inset="0,0,0,0">
                    <w:txbxContent>
                      <w:p w14:paraId="12FD5126" w14:textId="77777777" w:rsidR="00D03E9A" w:rsidRDefault="00000000">
                        <w:r>
                          <w:rPr>
                            <w:rFonts w:ascii="Times New Roman" w:eastAsia="Times New Roman" w:hAnsi="Times New Roman" w:cs="Times New Roman"/>
                            <w:color w:val="202124"/>
                            <w:sz w:val="24"/>
                          </w:rPr>
                          <w:t>open</w:t>
                        </w:r>
                      </w:p>
                    </w:txbxContent>
                  </v:textbox>
                </v:rect>
                <v:rect id="Rectangle 2222" o:spid="_x0000_s1518" style="position:absolute;left:36042;top:13497;width:202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" filled="f" stroked="f">
                  <v:textbox inset="0,0,0,0">
                    <w:txbxContent>
                      <w:p w14:paraId="0761F23F" w14:textId="77777777" w:rsidR="00D03E9A" w:rsidRDefault="00000000">
                        <w:r>
                          <w:rPr>
                            <w:rFonts w:ascii="Times New Roman" w:eastAsia="Times New Roman" w:hAnsi="Times New Roman" w:cs="Times New Roman"/>
                            <w:color w:val="202124"/>
                            <w:sz w:val="24"/>
                          </w:rPr>
                          <w:t>by</w:t>
                        </w:r>
                      </w:p>
                    </w:txbxContent>
                  </v:textbox>
                </v:rect>
                <v:rect id="Rectangle 2223" o:spid="_x0000_s1519" style="position:absolute;left:37947;top:13497;width:6756;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" filled="f" stroked="f">
                  <v:textbox inset="0,0,0,0">
                    <w:txbxContent>
                      <w:p w14:paraId="66C9838A" w14:textId="77777777" w:rsidR="00D03E9A" w:rsidRDefault="00000000">
                        <w:r>
                          <w:rPr>
                            <w:rFonts w:ascii="Times New Roman" w:eastAsia="Times New Roman" w:hAnsi="Times New Roman" w:cs="Times New Roman"/>
                            <w:color w:val="202124"/>
                            <w:sz w:val="24"/>
                          </w:rPr>
                          <w:t>utilizing</w:t>
                        </w:r>
                      </w:p>
                    </w:txbxContent>
                  </v:textbox>
                </v:rect>
                <v:rect id="Rectangle 2224" o:spid="_x0000_s1520" style="position:absolute;left:43408;top:13497;width:4503;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" filled="f" stroked="f">
                  <v:textbox inset="0,0,0,0">
                    <w:txbxContent>
                      <w:p w14:paraId="29E86AA5" w14:textId="77777777" w:rsidR="00D03E9A" w:rsidRDefault="00000000">
                        <w:r>
                          <w:rPr>
                            <w:rFonts w:ascii="Times New Roman" w:eastAsia="Times New Roman" w:hAnsi="Times New Roman" w:cs="Times New Roman"/>
                            <w:color w:val="202124"/>
                            <w:sz w:val="24"/>
                          </w:rPr>
                          <w:t>cloud</w:t>
                        </w:r>
                      </w:p>
                    </w:txbxContent>
                  </v:textbox>
                </v:rect>
                <v:rect id="Rectangle 2225" o:spid="_x0000_s1521" style="position:absolute;left:47175;top:13497;width:8160;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" filled="f" stroked="f">
                  <v:textbox inset="0,0,0,0">
                    <w:txbxContent>
                      <w:p w14:paraId="1C7ACCB2" w14:textId="77777777" w:rsidR="00D03E9A" w:rsidRDefault="00000000">
                        <w:r>
                          <w:rPr>
                            <w:rFonts w:ascii="Times New Roman" w:eastAsia="Times New Roman" w:hAnsi="Times New Roman" w:cs="Times New Roman"/>
                            <w:color w:val="202124"/>
                            <w:sz w:val="24"/>
                          </w:rPr>
                          <w:t>resources.</w:t>
                        </w:r>
                      </w:p>
                    </w:txbxContent>
                  </v:textbox>
                </v:rect>
                <v:rect id="Rectangle 2226" o:spid="_x0000_s1522" style="position:absolute;left:53691;top:13497;width:551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" filled="f" stroked="f">
                  <v:textbox inset="0,0,0,0">
                    <w:txbxContent>
                      <w:p w14:paraId="0DB11432" w14:textId="77777777" w:rsidR="00D03E9A" w:rsidRDefault="00000000">
                        <w:r>
                          <w:rPr>
                            <w:rFonts w:ascii="Times New Roman" w:eastAsia="Times New Roman" w:hAnsi="Times New Roman" w:cs="Times New Roman"/>
                            <w:color w:val="202124"/>
                            <w:sz w:val="24"/>
                          </w:rPr>
                          <w:t>Unlike</w:t>
                        </w:r>
                      </w:p>
                    </w:txbxContent>
                  </v:textbox>
                </v:rect>
                <v:rect id="Rectangle 2227" o:spid="_x0000_s1523" style="position:absolute;left:58220;top:13497;width:686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" filled="f" stroked="f">
                  <v:textbox inset="0,0,0,0">
                    <w:txbxContent>
                      <w:p w14:paraId="5A5F914C" w14:textId="77777777" w:rsidR="00D03E9A" w:rsidRDefault="00000000">
                        <w:r>
                          <w:rPr>
                            <w:rFonts w:ascii="Times New Roman" w:eastAsia="Times New Roman" w:hAnsi="Times New Roman" w:cs="Times New Roman"/>
                            <w:color w:val="202124"/>
                            <w:sz w:val="24"/>
                          </w:rPr>
                          <w:t xml:space="preserve">standard </w:t>
                        </w:r>
                      </w:p>
                    </w:txbxContent>
                  </v:textbox>
                </v:rect>
                <v:rect id="Rectangle 2228" o:spid="_x0000_s1524" style="position:absolute;left:5365;top:15249;width:6476;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" filled="f" stroked="f">
                  <v:textbox inset="0,0,0,0">
                    <w:txbxContent>
                      <w:p w14:paraId="416E68A7" w14:textId="77777777" w:rsidR="00D03E9A" w:rsidRDefault="00000000">
                        <w:r>
                          <w:rPr>
                            <w:rFonts w:ascii="Times New Roman" w:eastAsia="Times New Roman" w:hAnsi="Times New Roman" w:cs="Times New Roman"/>
                            <w:color w:val="202124"/>
                            <w:sz w:val="24"/>
                          </w:rPr>
                          <w:t>hosting,</w:t>
                        </w:r>
                      </w:p>
                    </w:txbxContent>
                  </v:textbox>
                </v:rect>
                <v:rect id="Rectangle 2229" o:spid="_x0000_s1525" style="position:absolute;left:10710;top:15249;width:900;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" filled="f" stroked="f">
                  <v:textbox inset="0,0,0,0">
                    <w:txbxContent>
                      <w:p w14:paraId="103BA4AE" w14:textId="77777777" w:rsidR="00D03E9A" w:rsidRDefault="00000000">
                        <w:r>
                          <w:rPr>
                            <w:rFonts w:ascii="Times New Roman" w:eastAsia="Times New Roman" w:hAnsi="Times New Roman" w:cs="Times New Roman"/>
                            <w:color w:val="202124"/>
                            <w:sz w:val="24"/>
                          </w:rPr>
                          <w:t>a</w:t>
                        </w:r>
                      </w:p>
                    </w:txbxContent>
                  </v:textbox>
                </v:rect>
                <v:rect id="Rectangle 2230" o:spid="_x0000_s1526" style="position:absolute;left:11863;top:15249;width:3265;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" filled="f" stroked="f">
                  <v:textbox inset="0,0,0,0">
                    <w:txbxContent>
                      <w:p w14:paraId="5D12DD66" w14:textId="77777777" w:rsidR="00D03E9A" w:rsidRDefault="00000000">
                        <w:r>
                          <w:rPr>
                            <w:rFonts w:ascii="Times New Roman" w:eastAsia="Times New Roman" w:hAnsi="Times New Roman" w:cs="Times New Roman"/>
                            <w:color w:val="202124"/>
                            <w:sz w:val="24"/>
                          </w:rPr>
                          <w:t>grid</w:t>
                        </w:r>
                      </w:p>
                    </w:txbxContent>
                  </v:textbox>
                </v:rect>
                <v:rect id="Rectangle 2231" o:spid="_x0000_s1527" style="position:absolute;left:14794;top:15249;width:1689;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" filled="f" stroked="f">
                  <v:textbox inset="0,0,0,0">
                    <w:txbxContent>
                      <w:p w14:paraId="0A348AC6" w14:textId="77777777" w:rsidR="00D03E9A" w:rsidRDefault="00000000">
                        <w:r>
                          <w:rPr>
                            <w:rFonts w:ascii="Times New Roman" w:eastAsia="Times New Roman" w:hAnsi="Times New Roman" w:cs="Times New Roman"/>
                            <w:color w:val="202124"/>
                            <w:sz w:val="24"/>
                          </w:rPr>
                          <w:t>of</w:t>
                        </w:r>
                      </w:p>
                    </w:txbxContent>
                  </v:textbox>
                </v:rect>
                <v:rect id="Rectangle 2232" o:spid="_x0000_s1528" style="position:absolute;left:16445;top:15249;width:8215;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" filled="f" stroked="f">
                  <v:textbox inset="0,0,0,0">
                    <w:txbxContent>
                      <w:p w14:paraId="080AB574" w14:textId="77777777" w:rsidR="00D03E9A" w:rsidRDefault="00000000">
                        <w:r>
                          <w:rPr>
                            <w:rFonts w:ascii="Times New Roman" w:eastAsia="Times New Roman" w:hAnsi="Times New Roman" w:cs="Times New Roman"/>
                            <w:color w:val="202124"/>
                            <w:sz w:val="24"/>
                          </w:rPr>
                          <w:t>connected</w:t>
                        </w:r>
                      </w:p>
                    </w:txbxContent>
                  </v:textbox>
                </v:rect>
                <v:rect id="Rectangle 2233" o:spid="_x0000_s1529" style="position:absolute;left:23003;top:15249;width:5291;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" filled="f" stroked="f">
                  <v:textbox inset="0,0,0,0">
                    <w:txbxContent>
                      <w:p w14:paraId="32415A27" w14:textId="77777777" w:rsidR="00D03E9A" w:rsidRDefault="00000000">
                        <w:r>
                          <w:rPr>
                            <w:rFonts w:ascii="Times New Roman" w:eastAsia="Times New Roman" w:hAnsi="Times New Roman" w:cs="Times New Roman"/>
                            <w:color w:val="202124"/>
                            <w:sz w:val="24"/>
                          </w:rPr>
                          <w:t>virtual</w:t>
                        </w:r>
                      </w:p>
                    </w:txbxContent>
                  </v:textbox>
                </v:rect>
                <v:rect id="Rectangle 2234" o:spid="_x0000_s1530" style="position:absolute;left:27362;top:15249;width:292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" filled="f" stroked="f">
                  <v:textbox inset="0,0,0,0">
                    <w:txbxContent>
                      <w:p w14:paraId="11EE7370" w14:textId="77777777" w:rsidR="00D03E9A" w:rsidRDefault="00000000">
                        <w:r>
                          <w:rPr>
                            <w:rFonts w:ascii="Times New Roman" w:eastAsia="Times New Roman" w:hAnsi="Times New Roman" w:cs="Times New Roman"/>
                            <w:color w:val="202124"/>
                            <w:sz w:val="24"/>
                          </w:rPr>
                          <w:t>and</w:t>
                        </w:r>
                      </w:p>
                    </w:txbxContent>
                  </v:textbox>
                </v:rect>
                <v:rect id="Rectangle 2235" o:spid="_x0000_s1531" style="position:absolute;left:29943;top:15249;width:6755;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" filled="f" stroked="f">
                  <v:textbox inset="0,0,0,0">
                    <w:txbxContent>
                      <w:p w14:paraId="40703E04" w14:textId="77777777" w:rsidR="00D03E9A" w:rsidRDefault="00000000">
                        <w:r>
                          <w:rPr>
                            <w:rFonts w:ascii="Times New Roman" w:eastAsia="Times New Roman" w:hAnsi="Times New Roman" w:cs="Times New Roman"/>
                            <w:color w:val="202124"/>
                            <w:sz w:val="24"/>
                          </w:rPr>
                          <w:t>physical</w:t>
                        </w:r>
                      </w:p>
                    </w:txbxContent>
                  </v:textbox>
                </v:rect>
                <v:rect id="Rectangle 2236" o:spid="_x0000_s1532" style="position:absolute;left:35403;top:15249;width:4503;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" filled="f" stroked="f">
                  <v:textbox inset="0,0,0,0">
                    <w:txbxContent>
                      <w:p w14:paraId="280FEB9B" w14:textId="77777777" w:rsidR="00D03E9A" w:rsidRDefault="00000000">
                        <w:r>
                          <w:rPr>
                            <w:rFonts w:ascii="Times New Roman" w:eastAsia="Times New Roman" w:hAnsi="Times New Roman" w:cs="Times New Roman"/>
                            <w:color w:val="202124"/>
                            <w:sz w:val="24"/>
                          </w:rPr>
                          <w:t>cloud</w:t>
                        </w:r>
                      </w:p>
                    </w:txbxContent>
                  </v:textbox>
                </v:rect>
                <v:rect id="Rectangle 2237" o:spid="_x0000_s1533" style="position:absolute;left:39170;top:15249;width:5740;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" filled="f" stroked="f">
                  <v:textbox inset="0,0,0,0">
                    <w:txbxContent>
                      <w:p w14:paraId="5AF3982F" w14:textId="77777777" w:rsidR="00D03E9A" w:rsidRDefault="00000000">
                        <w:r>
                          <w:rPr>
                            <w:rFonts w:ascii="Times New Roman" w:eastAsia="Times New Roman" w:hAnsi="Times New Roman" w:cs="Times New Roman"/>
                            <w:color w:val="202124"/>
                            <w:sz w:val="24"/>
                          </w:rPr>
                          <w:t>servers</w:t>
                        </w:r>
                      </w:p>
                    </w:txbxContent>
                  </v:textbox>
                </v:rect>
                <v:rect id="Rectangle 2238" o:spid="_x0000_s1534" style="position:absolute;left:43867;top:15249;width:4168;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" filled="f" stroked="f">
                  <v:textbox inset="0,0,0,0">
                    <w:txbxContent>
                      <w:p w14:paraId="0FE3F5DA" w14:textId="77777777" w:rsidR="00D03E9A" w:rsidRDefault="00000000">
                        <w:r>
                          <w:rPr>
                            <w:rFonts w:ascii="Times New Roman" w:eastAsia="Times New Roman" w:hAnsi="Times New Roman" w:cs="Times New Roman"/>
                            <w:color w:val="202124"/>
                            <w:sz w:val="24"/>
                          </w:rPr>
                          <w:t>hosts</w:t>
                        </w:r>
                      </w:p>
                    </w:txbxContent>
                  </v:textbox>
                </v:rect>
                <v:rect id="Rectangle 2239" o:spid="_x0000_s1535" style="position:absolute;left:47382;top:15249;width:2476;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" filled="f" stroked="f">
                  <v:textbox inset="0,0,0,0">
                    <w:txbxContent>
                      <w:p w14:paraId="4988C31A" w14:textId="77777777" w:rsidR="00D03E9A" w:rsidRDefault="00000000">
                        <w:r>
                          <w:rPr>
                            <w:rFonts w:ascii="Times New Roman" w:eastAsia="Times New Roman" w:hAnsi="Times New Roman" w:cs="Times New Roman"/>
                            <w:color w:val="202124"/>
                            <w:sz w:val="24"/>
                          </w:rPr>
                          <w:t>the</w:t>
                        </w:r>
                      </w:p>
                    </w:txbxContent>
                  </v:textbox>
                </v:rect>
                <v:rect id="Rectangle 2240" o:spid="_x0000_s1536" style="position:absolute;left:49625;top:15249;width:9005;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" filled="f" stroked="f">
                  <v:textbox inset="0,0,0,0">
                    <w:txbxContent>
                      <w:p w14:paraId="1DEABFAD" w14:textId="77777777" w:rsidR="00D03E9A" w:rsidRDefault="00000000">
                        <w:r>
                          <w:rPr>
                            <w:rFonts w:ascii="Times New Roman" w:eastAsia="Times New Roman" w:hAnsi="Times New Roman" w:cs="Times New Roman"/>
                            <w:color w:val="202124"/>
                            <w:sz w:val="24"/>
                          </w:rPr>
                          <w:t>application</w:t>
                        </w:r>
                      </w:p>
                    </w:txbxContent>
                  </v:textbox>
                </v:rect>
                <v:rect id="Rectangle 2241" o:spid="_x0000_s1537" style="position:absolute;left:56776;top:15249;width:1689;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" filled="f" stroked="f">
                  <v:textbox inset="0,0,0,0">
                    <w:txbxContent>
                      <w:p w14:paraId="046A73D7" w14:textId="77777777" w:rsidR="00D03E9A" w:rsidRDefault="00000000">
                        <w:r>
                          <w:rPr>
                            <w:rFonts w:ascii="Times New Roman" w:eastAsia="Times New Roman" w:hAnsi="Times New Roman" w:cs="Times New Roman"/>
                            <w:color w:val="202124"/>
                            <w:sz w:val="24"/>
                          </w:rPr>
                          <w:t>or</w:t>
                        </w:r>
                      </w:p>
                    </w:txbxContent>
                  </v:textbox>
                </v:rect>
                <v:rect id="Rectangle 2242" o:spid="_x0000_s1538" style="position:absolute;left:58427;top:15249;width:6698;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" filled="f" stroked="f">
                  <v:textbox inset="0,0,0,0">
                    <w:txbxContent>
                      <w:p w14:paraId="0258BE37" w14:textId="77777777" w:rsidR="00D03E9A" w:rsidRDefault="00000000">
                        <w:r>
                          <w:rPr>
                            <w:rFonts w:ascii="Times New Roman" w:eastAsia="Times New Roman" w:hAnsi="Times New Roman" w:cs="Times New Roman"/>
                            <w:color w:val="202124"/>
                            <w:sz w:val="24"/>
                          </w:rPr>
                          <w:t xml:space="preserve">website, </w:t>
                        </w:r>
                      </w:p>
                    </w:txbxContent>
                  </v:textbox>
                </v:rect>
                <v:rect id="Rectangle 2243" o:spid="_x0000_s1539" style="position:absolute;left:5365;top:17002;width:10467;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" filled="f" stroked="f">
                  <v:textbox inset="0,0,0,0">
                    <w:txbxContent>
                      <w:p w14:paraId="2DA0D316" w14:textId="77777777" w:rsidR="00D03E9A" w:rsidRDefault="00000000">
                        <w:r>
                          <w:rPr>
                            <w:rFonts w:ascii="Times New Roman" w:eastAsia="Times New Roman" w:hAnsi="Times New Roman" w:cs="Times New Roman"/>
                            <w:color w:val="202124"/>
                            <w:sz w:val="24"/>
                          </w:rPr>
                          <w:t>guaranteeing</w:t>
                        </w:r>
                      </w:p>
                    </w:txbxContent>
                  </v:textbox>
                </v:rect>
                <v:rect id="Rectangle 2244" o:spid="_x0000_s1540" style="position:absolute;left:13807;top:17002;width:4164;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" filled="f" stroked="f">
                  <v:textbox inset="0,0,0,0">
                    <w:txbxContent>
                      <w:p w14:paraId="4FEE4C10" w14:textId="77777777" w:rsidR="00D03E9A" w:rsidRDefault="00000000">
                        <w:r>
                          <w:rPr>
                            <w:rFonts w:ascii="Times New Roman" w:eastAsia="Times New Roman" w:hAnsi="Times New Roman" w:cs="Times New Roman"/>
                            <w:color w:val="202124"/>
                            <w:sz w:val="24"/>
                          </w:rPr>
                          <w:t>more</w:t>
                        </w:r>
                      </w:p>
                    </w:txbxContent>
                  </v:textbox>
                </v:rect>
                <v:rect id="Rectangle 2245" o:spid="_x0000_s1541" style="position:absolute;left:17510;top:17002;width:7315;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" filled="f" stroked="f">
                  <v:textbox inset="0,0,0,0">
                    <w:txbxContent>
                      <w:p w14:paraId="15FA95F5" w14:textId="77777777" w:rsidR="00D03E9A" w:rsidRDefault="00000000">
                        <w:r>
                          <w:rPr>
                            <w:rFonts w:ascii="Times New Roman" w:eastAsia="Times New Roman" w:hAnsi="Times New Roman" w:cs="Times New Roman"/>
                            <w:color w:val="202124"/>
                            <w:sz w:val="24"/>
                          </w:rPr>
                          <w:t>excellent</w:t>
                        </w:r>
                      </w:p>
                    </w:txbxContent>
                  </v:textbox>
                </v:rect>
                <v:rect id="Rectangle 2246" o:spid="_x0000_s1542" style="position:absolute;left:23581;top:17002;width:7994;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" filled="f" stroked="f">
                  <v:textbox inset="0,0,0,0">
                    <w:txbxContent>
                      <w:p w14:paraId="3F4996F3" w14:textId="77777777" w:rsidR="00D03E9A" w:rsidRDefault="00000000">
                        <w:r>
                          <w:rPr>
                            <w:rFonts w:ascii="Times New Roman" w:eastAsia="Times New Roman" w:hAnsi="Times New Roman" w:cs="Times New Roman"/>
                            <w:color w:val="202124"/>
                            <w:sz w:val="24"/>
                          </w:rPr>
                          <w:t>flexibility</w:t>
                        </w:r>
                      </w:p>
                    </w:txbxContent>
                  </v:textbox>
                </v:rect>
                <v:rect id="Rectangle 2247" o:spid="_x0000_s1543" style="position:absolute;left:30163;top:17002;width:2927;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" filled="f" stroked="f">
                  <v:textbox inset="0,0,0,0">
                    <w:txbxContent>
                      <w:p w14:paraId="3A9C6A2F" w14:textId="77777777" w:rsidR="00D03E9A" w:rsidRDefault="00000000">
                        <w:r>
                          <w:rPr>
                            <w:rFonts w:ascii="Times New Roman" w:eastAsia="Times New Roman" w:hAnsi="Times New Roman" w:cs="Times New Roman"/>
                            <w:color w:val="202124"/>
                            <w:sz w:val="24"/>
                          </w:rPr>
                          <w:t>and</w:t>
                        </w:r>
                      </w:p>
                    </w:txbxContent>
                  </v:textbox>
                </v:rect>
                <v:rect id="Rectangle 2248" o:spid="_x0000_s1544" style="position:absolute;left:32935;top:17002;width:8106;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" filled="f" stroked="f">
                  <v:textbox inset="0,0,0,0">
                    <w:txbxContent>
                      <w:p w14:paraId="786766CB" w14:textId="77777777" w:rsidR="00D03E9A" w:rsidRDefault="00000000">
                        <w:r>
                          <w:rPr>
                            <w:rFonts w:ascii="Times New Roman" w:eastAsia="Times New Roman" w:hAnsi="Times New Roman" w:cs="Times New Roman"/>
                            <w:color w:val="202124"/>
                            <w:sz w:val="24"/>
                          </w:rPr>
                          <w:t>versatility</w:t>
                        </w:r>
                      </w:p>
                    </w:txbxContent>
                  </v:textbox>
                </v:rect>
                <v:rect id="Rectangle 2249" o:spid="_x0000_s1545" style="position:absolute;left:38930;top:17002;width:507;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" filled="f" stroked="f">
                  <v:textbox inset="0,0,0,0">
                    <w:txbxContent>
                      <w:p w14:paraId="61A47BA5" w14:textId="77777777" w:rsidR="00D03E9A" w:rsidRDefault="00000000">
                        <w:r>
                          <w:rPr>
                            <w:rFonts w:ascii="Times New Roman" w:eastAsia="Times New Roman" w:hAnsi="Times New Roman" w:cs="Times New Roman"/>
                            <w:color w:val="202124"/>
                            <w:sz w:val="24"/>
                          </w:rPr>
                          <w:t>.</w:t>
                        </w:r>
                      </w:p>
                    </w:txbxContent>
                  </v:textbox>
                </v:rect>
                <v:rect id="Rectangle 2250" o:spid="_x0000_s1546" style="position:absolute;left:39883;top:17002;width:2253;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" filled="f" stroked="f">
                  <v:textbox inset="0,0,0,0">
                    <w:txbxContent>
                      <w:p w14:paraId="6D93366A" w14:textId="77777777" w:rsidR="00D03E9A" w:rsidRDefault="00000000">
                        <w:r>
                          <w:rPr>
                            <w:rFonts w:ascii="Times New Roman" w:eastAsia="Times New Roman" w:hAnsi="Times New Roman" w:cs="Times New Roman"/>
                            <w:color w:val="202124"/>
                            <w:sz w:val="24"/>
                          </w:rPr>
                          <w:t>As</w:t>
                        </w:r>
                      </w:p>
                    </w:txbxContent>
                  </v:textbox>
                </v:rect>
                <v:rect id="Rectangle 2251" o:spid="_x0000_s1547" style="position:absolute;left:42148;top:17002;width:10134;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" filled="f" stroked="f">
                  <v:textbox inset="0,0,0,0">
                    <w:txbxContent>
                      <w:p w14:paraId="3ED0E16F" w14:textId="77777777" w:rsidR="00D03E9A" w:rsidRDefault="00000000">
                        <w:r>
                          <w:rPr>
                            <w:rFonts w:ascii="Times New Roman" w:eastAsia="Times New Roman" w:hAnsi="Times New Roman" w:cs="Times New Roman"/>
                            <w:color w:val="202124"/>
                            <w:sz w:val="24"/>
                          </w:rPr>
                          <w:t>HostingRaja</w:t>
                        </w:r>
                      </w:p>
                    </w:txbxContent>
                  </v:textbox>
                </v:rect>
                <v:rect id="Rectangle 2252" o:spid="_x0000_s1548" style="position:absolute;left:50339;top:17002;width:135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" filled="f" stroked="f">
                  <v:textbox inset="0,0,0,0">
                    <w:txbxContent>
                      <w:p w14:paraId="3CFE2A0B" w14:textId="77777777" w:rsidR="00D03E9A" w:rsidRDefault="00000000">
                        <w:r>
                          <w:rPr>
                            <w:rFonts w:ascii="Times New Roman" w:eastAsia="Times New Roman" w:hAnsi="Times New Roman" w:cs="Times New Roman"/>
                            <w:color w:val="202124"/>
                            <w:sz w:val="24"/>
                          </w:rPr>
                          <w:t>is</w:t>
                        </w:r>
                      </w:p>
                    </w:txbxContent>
                  </v:textbox>
                </v:rect>
                <v:rect id="Rectangle 2253" o:spid="_x0000_s1549" style="position:absolute;left:51927;top:17002;width:2926;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" filled="f" stroked="f">
                  <v:textbox inset="0,0,0,0">
                    <w:txbxContent>
                      <w:p w14:paraId="71A025A8" w14:textId="77777777" w:rsidR="00D03E9A" w:rsidRDefault="00000000">
                        <w:r>
                          <w:rPr>
                            <w:rFonts w:ascii="Times New Roman" w:eastAsia="Times New Roman" w:hAnsi="Times New Roman" w:cs="Times New Roman"/>
                            <w:color w:val="202124"/>
                            <w:sz w:val="24"/>
                          </w:rPr>
                          <w:t>one</w:t>
                        </w:r>
                      </w:p>
                    </w:txbxContent>
                  </v:textbox>
                </v:rect>
                <v:rect id="Rectangle 2254" o:spid="_x0000_s1550" style="position:absolute;left:54699;top:17002;width:1688;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" filled="f" stroked="f">
                  <v:textbox inset="0,0,0,0">
                    <w:txbxContent>
                      <w:p w14:paraId="2F48BA33" w14:textId="77777777" w:rsidR="00D03E9A" w:rsidRDefault="00000000">
                        <w:r>
                          <w:rPr>
                            <w:rFonts w:ascii="Times New Roman" w:eastAsia="Times New Roman" w:hAnsi="Times New Roman" w:cs="Times New Roman"/>
                            <w:color w:val="202124"/>
                            <w:sz w:val="24"/>
                          </w:rPr>
                          <w:t>of</w:t>
                        </w:r>
                      </w:p>
                    </w:txbxContent>
                  </v:textbox>
                </v:rect>
                <v:rect id="Rectangle 2255" o:spid="_x0000_s1551" style="position:absolute;left:56540;top:17002;width:2476;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" filled="f" stroked="f">
                  <v:textbox inset="0,0,0,0">
                    <w:txbxContent>
                      <w:p w14:paraId="13E3555E" w14:textId="77777777" w:rsidR="00D03E9A" w:rsidRDefault="00000000">
                        <w:r>
                          <w:rPr>
                            <w:rFonts w:ascii="Times New Roman" w:eastAsia="Times New Roman" w:hAnsi="Times New Roman" w:cs="Times New Roman"/>
                            <w:color w:val="202124"/>
                            <w:sz w:val="24"/>
                          </w:rPr>
                          <w:t>the</w:t>
                        </w:r>
                      </w:p>
                    </w:txbxContent>
                  </v:textbox>
                </v:rect>
                <v:rect id="Rectangle 2256" o:spid="_x0000_s1552" style="position:absolute;left:58973;top:17002;width:5966;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" filled="f" stroked="f">
                  <v:textbox inset="0,0,0,0">
                    <w:txbxContent>
                      <w:p w14:paraId="4BA6F14A" w14:textId="77777777" w:rsidR="00D03E9A" w:rsidRDefault="00000000">
                        <w:r>
                          <w:rPr>
                            <w:rFonts w:ascii="Times New Roman" w:eastAsia="Times New Roman" w:hAnsi="Times New Roman" w:cs="Times New Roman"/>
                            <w:color w:val="202124"/>
                            <w:sz w:val="24"/>
                          </w:rPr>
                          <w:t xml:space="preserve">leading </w:t>
                        </w:r>
                      </w:p>
                    </w:txbxContent>
                  </v:textbox>
                </v:rect>
                <v:rect id="Rectangle 2257" o:spid="_x0000_s1553" style="position:absolute;left:5365;top:18754;width:4503;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" filled="f" stroked="f">
                  <v:textbox inset="0,0,0,0">
                    <w:txbxContent>
                      <w:p w14:paraId="74D71B3F" w14:textId="77777777" w:rsidR="00D03E9A" w:rsidRDefault="00000000">
                        <w:r>
                          <w:rPr>
                            <w:rFonts w:ascii="Times New Roman" w:eastAsia="Times New Roman" w:hAnsi="Times New Roman" w:cs="Times New Roman"/>
                            <w:color w:val="202124"/>
                            <w:sz w:val="24"/>
                          </w:rPr>
                          <w:t>cloud</w:t>
                        </w:r>
                      </w:p>
                    </w:txbxContent>
                  </v:textbox>
                </v:rect>
                <v:rect id="Rectangle 2258" o:spid="_x0000_s1554" style="position:absolute;left:9323;top:18754;width:5969;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" filled="f" stroked="f">
                  <v:textbox inset="0,0,0,0">
                    <w:txbxContent>
                      <w:p w14:paraId="78745CA7" w14:textId="77777777" w:rsidR="00D03E9A" w:rsidRDefault="00000000">
                        <w:r>
                          <w:rPr>
                            <w:rFonts w:ascii="Times New Roman" w:eastAsia="Times New Roman" w:hAnsi="Times New Roman" w:cs="Times New Roman"/>
                            <w:color w:val="202124"/>
                            <w:sz w:val="24"/>
                          </w:rPr>
                          <w:t>hosting</w:t>
                        </w:r>
                      </w:p>
                    </w:txbxContent>
                  </v:textbox>
                </v:rect>
                <v:rect id="Rectangle 2259" o:spid="_x0000_s1555" style="position:absolute;left:14382;top:18754;width:5739;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" filled="f" stroked="f">
                  <v:textbox inset="0,0,0,0">
                    <w:txbxContent>
                      <w:p w14:paraId="3B672F8E" w14:textId="77777777" w:rsidR="00D03E9A" w:rsidRDefault="00000000">
                        <w:r>
                          <w:rPr>
                            <w:rFonts w:ascii="Times New Roman" w:eastAsia="Times New Roman" w:hAnsi="Times New Roman" w:cs="Times New Roman"/>
                            <w:color w:val="202124"/>
                            <w:sz w:val="24"/>
                          </w:rPr>
                          <w:t>service</w:t>
                        </w:r>
                      </w:p>
                    </w:txbxContent>
                  </v:textbox>
                </v:rect>
                <v:rect id="Rectangle 2260" o:spid="_x0000_s1556" style="position:absolute;left:19269;top:18754;width:7655;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" filled="f" stroked="f">
                  <v:textbox inset="0,0,0,0">
                    <w:txbxContent>
                      <w:p w14:paraId="671ACE0E" w14:textId="77777777" w:rsidR="00D03E9A" w:rsidRDefault="00000000">
                        <w:r>
                          <w:rPr>
                            <w:rFonts w:ascii="Times New Roman" w:eastAsia="Times New Roman" w:hAnsi="Times New Roman" w:cs="Times New Roman"/>
                            <w:color w:val="202124"/>
                            <w:sz w:val="24"/>
                          </w:rPr>
                          <w:t>providers</w:t>
                        </w:r>
                      </w:p>
                    </w:txbxContent>
                  </v:textbox>
                </v:rect>
                <v:rect id="Rectangle 2261" o:spid="_x0000_s1557" style="position:absolute;left:25596;top:18754;width:157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" filled="f" stroked="f">
                  <v:textbox inset="0,0,0,0">
                    <w:txbxContent>
                      <w:p w14:paraId="1CC22EA7" w14:textId="77777777" w:rsidR="00D03E9A" w:rsidRDefault="00000000">
                        <w:r>
                          <w:rPr>
                            <w:rFonts w:ascii="Times New Roman" w:eastAsia="Times New Roman" w:hAnsi="Times New Roman" w:cs="Times New Roman"/>
                            <w:color w:val="202124"/>
                            <w:sz w:val="24"/>
                          </w:rPr>
                          <w:t>in</w:t>
                        </w:r>
                      </w:p>
                    </w:txbxContent>
                  </v:textbox>
                </v:rect>
                <v:rect id="Rectangle 2262" o:spid="_x0000_s1558" style="position:absolute;left:27353;top:18754;width:4165;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" filled="f" stroked="f">
                  <v:textbox inset="0,0,0,0">
                    <w:txbxContent>
                      <w:p w14:paraId="547B855A" w14:textId="77777777" w:rsidR="00D03E9A" w:rsidRDefault="00000000">
                        <w:r>
                          <w:rPr>
                            <w:rFonts w:ascii="Times New Roman" w:eastAsia="Times New Roman" w:hAnsi="Times New Roman" w:cs="Times New Roman"/>
                            <w:color w:val="202124"/>
                            <w:sz w:val="24"/>
                          </w:rPr>
                          <w:t>India</w:t>
                        </w:r>
                      </w:p>
                    </w:txbxContent>
                  </v:textbox>
                </v:rect>
                <v:rect id="Rectangle 2263" o:spid="_x0000_s1559" style="position:absolute;left:31056;top:18754;width:4051;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" filled="f" stroked="f">
                  <v:textbox inset="0,0,0,0">
                    <w:txbxContent>
                      <w:p w14:paraId="20C2207E" w14:textId="77777777" w:rsidR="00D03E9A" w:rsidRDefault="00000000">
                        <w:r>
                          <w:rPr>
                            <w:rFonts w:ascii="Times New Roman" w:eastAsia="Times New Roman" w:hAnsi="Times New Roman" w:cs="Times New Roman"/>
                            <w:color w:val="202124"/>
                            <w:sz w:val="24"/>
                          </w:rPr>
                          <w:t>there</w:t>
                        </w:r>
                      </w:p>
                    </w:txbxContent>
                  </v:textbox>
                </v:rect>
                <v:rect id="Rectangle 2264" o:spid="_x0000_s1560" style="position:absolute;left:34673;top:18754;width:3153;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" filled="f" stroked="f">
                  <v:textbox inset="0,0,0,0">
                    <w:txbxContent>
                      <w:p w14:paraId="1070A1A6" w14:textId="77777777" w:rsidR="00D03E9A" w:rsidRDefault="00000000">
                        <w:r>
                          <w:rPr>
                            <w:rFonts w:ascii="Times New Roman" w:eastAsia="Times New Roman" w:hAnsi="Times New Roman" w:cs="Times New Roman"/>
                            <w:color w:val="202124"/>
                            <w:sz w:val="24"/>
                          </w:rPr>
                          <w:t>will</w:t>
                        </w:r>
                      </w:p>
                    </w:txbxContent>
                  </v:textbox>
                </v:rect>
                <v:rect id="Rectangle 2265" o:spid="_x0000_s1561" style="position:absolute;left:37616;top:18754;width:1913;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" filled="f" stroked="f">
                  <v:textbox inset="0,0,0,0">
                    <w:txbxContent>
                      <w:p w14:paraId="3A9552D4" w14:textId="77777777" w:rsidR="00D03E9A" w:rsidRDefault="00000000">
                        <w:r>
                          <w:rPr>
                            <w:rFonts w:ascii="Times New Roman" w:eastAsia="Times New Roman" w:hAnsi="Times New Roman" w:cs="Times New Roman"/>
                            <w:color w:val="202124"/>
                            <w:sz w:val="24"/>
                          </w:rPr>
                          <w:t>be</w:t>
                        </w:r>
                      </w:p>
                    </w:txbxContent>
                  </v:textbox>
                </v:rect>
                <v:rect id="Rectangle 2266" o:spid="_x0000_s1562" style="position:absolute;left:39625;top:18754;width:202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" filled="f" stroked="f">
                  <v:textbox inset="0,0,0,0">
                    <w:txbxContent>
                      <w:p w14:paraId="0339FB45" w14:textId="77777777" w:rsidR="00D03E9A" w:rsidRDefault="00000000">
                        <w:r>
                          <w:rPr>
                            <w:rFonts w:ascii="Times New Roman" w:eastAsia="Times New Roman" w:hAnsi="Times New Roman" w:cs="Times New Roman"/>
                            <w:color w:val="202124"/>
                            <w:sz w:val="24"/>
                          </w:rPr>
                          <w:t>no</w:t>
                        </w:r>
                      </w:p>
                    </w:txbxContent>
                  </v:textbox>
                </v:rect>
                <v:rect id="Rectangle 2267" o:spid="_x0000_s1563" style="position:absolute;left:41721;top:18754;width:8671;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" filled="f" stroked="f">
                  <v:textbox inset="0,0,0,0">
                    <w:txbxContent>
                      <w:p w14:paraId="7B9786BC" w14:textId="77777777" w:rsidR="00D03E9A" w:rsidRDefault="00000000">
                        <w:r>
                          <w:rPr>
                            <w:rFonts w:ascii="Times New Roman" w:eastAsia="Times New Roman" w:hAnsi="Times New Roman" w:cs="Times New Roman"/>
                            <w:color w:val="202124"/>
                            <w:sz w:val="24"/>
                          </w:rPr>
                          <w:t>limitations</w:t>
                        </w:r>
                      </w:p>
                    </w:txbxContent>
                  </v:textbox>
                </v:rect>
                <v:rect id="Rectangle 2268" o:spid="_x0000_s1564" style="position:absolute;left:48812;top:18754;width:202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" filled="f" stroked="f">
                  <v:textbox inset="0,0,0,0">
                    <w:txbxContent>
                      <w:p w14:paraId="754CEBCC" w14:textId="77777777" w:rsidR="00D03E9A" w:rsidRDefault="00000000">
                        <w:r>
                          <w:rPr>
                            <w:rFonts w:ascii="Times New Roman" w:eastAsia="Times New Roman" w:hAnsi="Times New Roman" w:cs="Times New Roman"/>
                            <w:color w:val="202124"/>
                            <w:sz w:val="24"/>
                          </w:rPr>
                          <w:t>on</w:t>
                        </w:r>
                      </w:p>
                    </w:txbxContent>
                  </v:textbox>
                </v:rect>
                <v:rect id="Rectangle 2269" o:spid="_x0000_s1565" style="position:absolute;left:50812;top:18754;width:2476;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" filled="f" stroked="f">
                  <v:textbox inset="0,0,0,0">
                    <w:txbxContent>
                      <w:p w14:paraId="26B37BE2" w14:textId="77777777" w:rsidR="00D03E9A" w:rsidRDefault="00000000">
                        <w:r>
                          <w:rPr>
                            <w:rFonts w:ascii="Times New Roman" w:eastAsia="Times New Roman" w:hAnsi="Times New Roman" w:cs="Times New Roman"/>
                            <w:color w:val="202124"/>
                            <w:sz w:val="24"/>
                          </w:rPr>
                          <w:t>the</w:t>
                        </w:r>
                      </w:p>
                    </w:txbxContent>
                  </v:textbox>
                </v:rect>
                <v:rect id="Rectangle 2270" o:spid="_x0000_s1566" style="position:absolute;left:53150;top:18754;width:6192;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" filled="f" stroked="f">
                  <v:textbox inset="0,0,0,0">
                    <w:txbxContent>
                      <w:p w14:paraId="12F729C5" w14:textId="77777777" w:rsidR="00D03E9A" w:rsidRDefault="00000000">
                        <w:r>
                          <w:rPr>
                            <w:rFonts w:ascii="Times New Roman" w:eastAsia="Times New Roman" w:hAnsi="Times New Roman" w:cs="Times New Roman"/>
                            <w:color w:val="202124"/>
                            <w:sz w:val="24"/>
                          </w:rPr>
                          <w:t>number</w:t>
                        </w:r>
                      </w:p>
                    </w:txbxContent>
                  </v:textbox>
                </v:rect>
                <v:rect id="Rectangle 2271" o:spid="_x0000_s1567" style="position:absolute;left:58282;top:18754;width:1688;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" filled="f" stroked="f">
                  <v:textbox inset="0,0,0,0">
                    <w:txbxContent>
                      <w:p w14:paraId="348822A4" w14:textId="77777777" w:rsidR="00D03E9A" w:rsidRDefault="00000000">
                        <w:r>
                          <w:rPr>
                            <w:rFonts w:ascii="Times New Roman" w:eastAsia="Times New Roman" w:hAnsi="Times New Roman" w:cs="Times New Roman"/>
                            <w:color w:val="202124"/>
                            <w:sz w:val="24"/>
                          </w:rPr>
                          <w:t>of</w:t>
                        </w:r>
                      </w:p>
                    </w:txbxContent>
                  </v:textbox>
                </v:rect>
                <v:rect id="Rectangle 2272" o:spid="_x0000_s1568" style="position:absolute;left:60028;top:18754;width:4502;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" filled="f" stroked="f">
                  <v:textbox inset="0,0,0,0">
                    <w:txbxContent>
                      <w:p w14:paraId="2136E432" w14:textId="77777777" w:rsidR="00D03E9A" w:rsidRDefault="00000000">
                        <w:r>
                          <w:rPr>
                            <w:rFonts w:ascii="Times New Roman" w:eastAsia="Times New Roman" w:hAnsi="Times New Roman" w:cs="Times New Roman"/>
                            <w:color w:val="202124"/>
                            <w:sz w:val="24"/>
                          </w:rPr>
                          <w:t xml:space="preserve">email </w:t>
                        </w:r>
                      </w:p>
                    </w:txbxContent>
                  </v:textbox>
                </v:rect>
                <v:rect id="Rectangle 2273" o:spid="_x0000_s1569" style="position:absolute;left:5365;top:20507;width:26739;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" filled="f" stroked="f">
                  <v:textbox inset="0,0,0,0">
                    <w:txbxContent>
                      <w:p w14:paraId="29C078A3" w14:textId="77777777" w:rsidR="00D03E9A" w:rsidRDefault="00000000">
                        <w:r>
                          <w:rPr>
                            <w:rFonts w:ascii="Times New Roman" w:eastAsia="Times New Roman" w:hAnsi="Times New Roman" w:cs="Times New Roman"/>
                            <w:color w:val="202124"/>
                            <w:sz w:val="24"/>
                          </w:rPr>
                          <w:t xml:space="preserve">accounts or the site hosted by us. </w:t>
                        </w:r>
                      </w:p>
                    </w:txbxContent>
                  </v:textbox>
                </v:rect>
                <v:rect id="Rectangle 15764" o:spid="_x0000_s1570" style="position:absolute;left:793;top:45291;width:1183;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" filled="f" stroked="f">
                  <v:textbox inset="0,0,0,0">
                    <w:txbxContent>
                      <w:p w14:paraId="6556363C" w14:textId="77777777" w:rsidR="00D03E9A" w:rsidRDefault="00000000">
                        <w:r>
                          <w:rPr>
                            <w:rFonts w:ascii="Times New Roman" w:eastAsia="Times New Roman" w:hAnsi="Times New Roman" w:cs="Times New Roman"/>
                            <w:b/>
                            <w:color w:val="202124"/>
                            <w:sz w:val="28"/>
                            <w:u w:val="single" w:color="202124"/>
                          </w:rPr>
                          <w:t>2</w:t>
                        </w:r>
                      </w:p>
                    </w:txbxContent>
                  </v:textbox>
                </v:rect>
                <v:rect id="Rectangle 15765" o:spid="_x0000_s1571" style="position:absolute;left:1682;top:45291;width:591;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" filled="f" stroked="f">
                  <v:textbox inset="0,0,0,0">
                    <w:txbxContent>
                      <w:p w14:paraId="34107769" w14:textId="77777777" w:rsidR="00D03E9A" w:rsidRDefault="00000000">
                        <w:r>
                          <w:rPr>
                            <w:rFonts w:ascii="Times New Roman" w:eastAsia="Times New Roman" w:hAnsi="Times New Roman" w:cs="Times New Roman"/>
                            <w:b/>
                            <w:color w:val="202124"/>
                            <w:sz w:val="28"/>
                            <w:u w:val="single" w:color="202124"/>
                          </w:rPr>
                          <w:t>.</w:t>
                        </w:r>
                      </w:p>
                    </w:txbxContent>
                  </v:textbox>
                </v:rect>
                <v:rect id="Rectangle 15779" o:spid="_x0000_s1572" style="position:absolute;left:2126;top:45291;width:591;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" filled="f" stroked="f">
                  <v:textbox inset="0,0,0,0">
                    <w:txbxContent>
                      <w:p w14:paraId="00D4EF41" w14:textId="77777777" w:rsidR="00D03E9A" w:rsidRDefault="00000000">
                        <w:r>
                          <w:rPr>
                            <w:rFonts w:ascii="Times New Roman" w:eastAsia="Times New Roman" w:hAnsi="Times New Roman" w:cs="Times New Roman"/>
                            <w:b/>
                            <w:color w:val="202124"/>
                            <w:sz w:val="28"/>
                            <w:u w:val="single" w:color="202124"/>
                          </w:rPr>
                          <w:t xml:space="preserve"> </w:t>
                        </w:r>
                      </w:p>
                    </w:txbxContent>
                  </v:textbox>
                </v:rect>
                <v:rect id="Rectangle 15766" o:spid="_x0000_s1573" style="position:absolute;left:2570;top:45291;width:1183;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" filled="f" stroked="f">
                  <v:textbox inset="0,0,0,0">
                    <w:txbxContent>
                      <w:p w14:paraId="73103E7E" w14:textId="77777777" w:rsidR="00D03E9A" w:rsidRDefault="00000000">
                        <w:r>
                          <w:rPr>
                            <w:rFonts w:ascii="Times New Roman" w:eastAsia="Times New Roman" w:hAnsi="Times New Roman" w:cs="Times New Roman"/>
                            <w:b/>
                            <w:color w:val="202124"/>
                            <w:sz w:val="28"/>
                            <w:u w:val="single" w:color="202124"/>
                          </w:rPr>
                          <w:t>2</w:t>
                        </w:r>
                      </w:p>
                    </w:txbxContent>
                  </v:textbox>
                </v:rect>
                <v:rect id="Rectangle 15767" o:spid="_x0000_s1574" style="position:absolute;left:3459;top:45291;width:591;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" filled="f" stroked="f">
                  <v:textbox inset="0,0,0,0">
                    <w:txbxContent>
                      <w:p w14:paraId="46BDEC2A" w14:textId="77777777" w:rsidR="00D03E9A" w:rsidRDefault="00000000">
                        <w:r>
                          <w:rPr>
                            <w:rFonts w:ascii="Times New Roman" w:eastAsia="Times New Roman" w:hAnsi="Times New Roman" w:cs="Times New Roman"/>
                            <w:b/>
                            <w:color w:val="202124"/>
                            <w:sz w:val="28"/>
                            <w:u w:val="single" w:color="202124"/>
                          </w:rPr>
                          <w:t>.</w:t>
                        </w:r>
                      </w:p>
                    </w:txbxContent>
                  </v:textbox>
                </v:rect>
                <v:rect id="Rectangle 15780" o:spid="_x0000_s1575" style="position:absolute;left:3903;top:45291;width:591;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" filled="f" stroked="f">
                  <v:textbox inset="0,0,0,0">
                    <w:txbxContent>
                      <w:p w14:paraId="219D8E12" w14:textId="77777777" w:rsidR="00D03E9A" w:rsidRDefault="00000000">
                        <w:r>
                          <w:rPr>
                            <w:rFonts w:ascii="Times New Roman" w:eastAsia="Times New Roman" w:hAnsi="Times New Roman" w:cs="Times New Roman"/>
                            <w:b/>
                            <w:color w:val="202124"/>
                            <w:sz w:val="28"/>
                            <w:u w:val="single" w:color="202124"/>
                          </w:rPr>
                          <w:t xml:space="preserve"> </w:t>
                        </w:r>
                      </w:p>
                    </w:txbxContent>
                  </v:textbox>
                </v:rect>
                <v:rect id="Rectangle 15768" o:spid="_x0000_s1576" style="position:absolute;left:4347;top:45291;width:1183;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" filled="f" stroked="f">
                  <v:textbox inset="0,0,0,0">
                    <w:txbxContent>
                      <w:p w14:paraId="6530CAA3" w14:textId="77777777" w:rsidR="00D03E9A" w:rsidRDefault="00000000">
                        <w:r>
                          <w:rPr>
                            <w:rFonts w:ascii="Times New Roman" w:eastAsia="Times New Roman" w:hAnsi="Times New Roman" w:cs="Times New Roman"/>
                            <w:b/>
                            <w:color w:val="202124"/>
                            <w:sz w:val="28"/>
                            <w:u w:val="single" w:color="202124"/>
                          </w:rPr>
                          <w:t>2</w:t>
                        </w:r>
                      </w:p>
                    </w:txbxContent>
                  </v:textbox>
                </v:rect>
                <v:rect id="Rectangle 15769" o:spid="_x0000_s1577" style="position:absolute;left:5236;top:45291;width:591;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" filled="f" stroked="f">
                  <v:textbox inset="0,0,0,0">
                    <w:txbxContent>
                      <w:p w14:paraId="2EC80D6E" w14:textId="77777777" w:rsidR="00D03E9A" w:rsidRDefault="00000000">
                        <w:r>
                          <w:rPr>
                            <w:rFonts w:ascii="Times New Roman" w:eastAsia="Times New Roman" w:hAnsi="Times New Roman" w:cs="Times New Roman"/>
                            <w:b/>
                            <w:color w:val="202124"/>
                            <w:sz w:val="28"/>
                            <w:u w:val="single" w:color="202124"/>
                          </w:rPr>
                          <w:t>.</w:t>
                        </w:r>
                      </w:p>
                    </w:txbxContent>
                  </v:textbox>
                </v:rect>
                <v:rect id="Rectangle 15781" o:spid="_x0000_s1578" style="position:absolute;left:5680;top:45291;width:591;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" filled="f" stroked="f">
                  <v:textbox inset="0,0,0,0">
                    <w:txbxContent>
                      <w:p w14:paraId="6F6D1C85" w14:textId="77777777" w:rsidR="00D03E9A" w:rsidRDefault="00000000">
                        <w:r>
                          <w:rPr>
                            <w:rFonts w:ascii="Times New Roman" w:eastAsia="Times New Roman" w:hAnsi="Times New Roman" w:cs="Times New Roman"/>
                            <w:b/>
                            <w:color w:val="202124"/>
                            <w:sz w:val="28"/>
                            <w:u w:val="single" w:color="202124"/>
                          </w:rPr>
                          <w:t xml:space="preserve"> </w:t>
                        </w:r>
                      </w:p>
                    </w:txbxContent>
                  </v:textbox>
                </v:rect>
                <v:rect id="Rectangle 15770" o:spid="_x0000_s1579" style="position:absolute;left:6092;top:45291;width:1577;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" filled="f" stroked="f">
                  <v:textbox inset="0,0,0,0">
                    <w:txbxContent>
                      <w:p w14:paraId="47A5735B" w14:textId="77777777" w:rsidR="00D03E9A" w:rsidRDefault="00000000">
                        <w:r>
                          <w:rPr>
                            <w:rFonts w:ascii="Times New Roman" w:eastAsia="Times New Roman" w:hAnsi="Times New Roman" w:cs="Times New Roman"/>
                            <w:b/>
                            <w:color w:val="202124"/>
                            <w:sz w:val="28"/>
                            <w:u w:val="single" w:color="202124"/>
                          </w:rPr>
                          <w:t>T</w:t>
                        </w:r>
                      </w:p>
                    </w:txbxContent>
                  </v:textbox>
                </v:rect>
                <v:rect id="Rectangle 15771" o:spid="_x0000_s1580" style="position:absolute;left:7277;top:45291;width:1316;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" filled="f" stroked="f">
                  <v:textbox inset="0,0,0,0">
                    <w:txbxContent>
                      <w:p w14:paraId="176BF010" w14:textId="77777777" w:rsidR="00D03E9A" w:rsidRDefault="00000000">
                        <w:r>
                          <w:rPr>
                            <w:rFonts w:ascii="Times New Roman" w:eastAsia="Times New Roman" w:hAnsi="Times New Roman" w:cs="Times New Roman"/>
                            <w:b/>
                            <w:color w:val="202124"/>
                            <w:sz w:val="28"/>
                            <w:u w:val="single" w:color="202124"/>
                          </w:rPr>
                          <w:t>h</w:t>
                        </w:r>
                      </w:p>
                    </w:txbxContent>
                  </v:textbox>
                </v:rect>
                <v:rect id="Rectangle 15772" o:spid="_x0000_s1581" style="position:absolute;left:8266;top:45291;width:1049;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" filled="f" stroked="f">
                  <v:textbox inset="0,0,0,0">
                    <w:txbxContent>
                      <w:p w14:paraId="54726870" w14:textId="77777777" w:rsidR="00D03E9A" w:rsidRDefault="00000000">
                        <w:r>
                          <w:rPr>
                            <w:rFonts w:ascii="Times New Roman" w:eastAsia="Times New Roman" w:hAnsi="Times New Roman" w:cs="Times New Roman"/>
                            <w:b/>
                            <w:color w:val="202124"/>
                            <w:sz w:val="28"/>
                            <w:u w:val="single" w:color="202124"/>
                          </w:rPr>
                          <w:t>e</w:t>
                        </w:r>
                      </w:p>
                    </w:txbxContent>
                  </v:textbox>
                </v:rect>
                <v:rect id="Rectangle 15773" o:spid="_x0000_s1582" style="position:absolute;left:9054;top:45291;width:657;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" filled="f" stroked="f">
                  <v:textbox inset="0,0,0,0">
                    <w:txbxContent>
                      <w:p w14:paraId="3875643D" w14:textId="77777777" w:rsidR="00D03E9A" w:rsidRDefault="00000000">
                        <w:r>
                          <w:rPr>
                            <w:rFonts w:ascii="Times New Roman" w:eastAsia="Times New Roman" w:hAnsi="Times New Roman" w:cs="Times New Roman"/>
                            <w:b/>
                            <w:color w:val="202124"/>
                            <w:sz w:val="28"/>
                            <w:u w:val="single" w:color="202124"/>
                          </w:rPr>
                          <w:t>i</w:t>
                        </w:r>
                      </w:p>
                    </w:txbxContent>
                  </v:textbox>
                </v:rect>
                <v:rect id="Rectangle 15774" o:spid="_x0000_s1583" style="position:absolute;left:9548;top:45291;width:1050;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" filled="f" stroked="f">
                  <v:textbox inset="0,0,0,0">
                    <w:txbxContent>
                      <w:p w14:paraId="526428A9" w14:textId="77777777" w:rsidR="00D03E9A" w:rsidRDefault="00000000">
                        <w:r>
                          <w:rPr>
                            <w:rFonts w:ascii="Times New Roman" w:eastAsia="Times New Roman" w:hAnsi="Times New Roman" w:cs="Times New Roman"/>
                            <w:b/>
                            <w:color w:val="202124"/>
                            <w:sz w:val="28"/>
                            <w:u w:val="single" w:color="202124"/>
                          </w:rPr>
                          <w:t>r</w:t>
                        </w:r>
                      </w:p>
                    </w:txbxContent>
                  </v:textbox>
                </v:rect>
                <v:rect id="Rectangle 15782" o:spid="_x0000_s1584" style="position:absolute;left:10305;top:45291;width:591;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" filled="f" stroked="f">
                  <v:textbox inset="0,0,0,0">
                    <w:txbxContent>
                      <w:p w14:paraId="1DEFE369" w14:textId="77777777" w:rsidR="00D03E9A" w:rsidRDefault="00000000">
                        <w:r>
                          <w:rPr>
                            <w:rFonts w:ascii="Times New Roman" w:eastAsia="Times New Roman" w:hAnsi="Times New Roman" w:cs="Times New Roman"/>
                            <w:b/>
                            <w:color w:val="202124"/>
                            <w:sz w:val="28"/>
                            <w:u w:val="single" w:color="202124"/>
                          </w:rPr>
                          <w:t xml:space="preserve"> </w:t>
                        </w:r>
                      </w:p>
                    </w:txbxContent>
                  </v:textbox>
                </v:rect>
                <v:rect id="Rectangle 15775" o:spid="_x0000_s1585" style="position:absolute;left:10717;top:45291;width:1577;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" filled="f" stroked="f">
                  <v:textbox inset="0,0,0,0">
                    <w:txbxContent>
                      <w:p w14:paraId="26AF4A41" w14:textId="77777777" w:rsidR="00D03E9A" w:rsidRDefault="00000000">
                        <w:r>
                          <w:rPr>
                            <w:rFonts w:ascii="Times New Roman" w:eastAsia="Times New Roman" w:hAnsi="Times New Roman" w:cs="Times New Roman"/>
                            <w:b/>
                            <w:color w:val="202124"/>
                            <w:sz w:val="28"/>
                            <w:u w:val="single" w:color="202124"/>
                          </w:rPr>
                          <w:t>T</w:t>
                        </w:r>
                      </w:p>
                    </w:txbxContent>
                  </v:textbox>
                </v:rect>
                <v:rect id="Rectangle 15776" o:spid="_x0000_s1586" style="position:absolute;left:11739;top:45291;width:1049;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" filled="f" stroked="f">
                  <v:textbox inset="0,0,0,0">
                    <w:txbxContent>
                      <w:p w14:paraId="4854331A" w14:textId="77777777" w:rsidR="00D03E9A" w:rsidRDefault="00000000">
                        <w:r>
                          <w:rPr>
                            <w:rFonts w:ascii="Times New Roman" w:eastAsia="Times New Roman" w:hAnsi="Times New Roman" w:cs="Times New Roman"/>
                            <w:b/>
                            <w:color w:val="202124"/>
                            <w:sz w:val="28"/>
                            <w:u w:val="single" w:color="202124"/>
                          </w:rPr>
                          <w:t>e</w:t>
                        </w:r>
                      </w:p>
                    </w:txbxContent>
                  </v:textbox>
                </v:rect>
                <v:rect id="Rectangle 15777" o:spid="_x0000_s1587" style="position:absolute;left:12528;top:45291;width:1182;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" filled="f" stroked="f">
                  <v:textbox inset="0,0,0,0">
                    <w:txbxContent>
                      <w:p w14:paraId="6DF3C88F" w14:textId="77777777" w:rsidR="00D03E9A" w:rsidRDefault="00000000">
                        <w:r>
                          <w:rPr>
                            <w:rFonts w:ascii="Times New Roman" w:eastAsia="Times New Roman" w:hAnsi="Times New Roman" w:cs="Times New Roman"/>
                            <w:b/>
                            <w:color w:val="202124"/>
                            <w:sz w:val="28"/>
                            <w:u w:val="single" w:color="202124"/>
                          </w:rPr>
                          <w:t>a</w:t>
                        </w:r>
                      </w:p>
                    </w:txbxContent>
                  </v:textbox>
                </v:rect>
                <v:rect id="Rectangle 15778" o:spid="_x0000_s1588" style="position:absolute;left:13416;top:45291;width:1970;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" filled="f" stroked="f">
                  <v:textbox inset="0,0,0,0">
                    <w:txbxContent>
                      <w:p w14:paraId="17F61EFE" w14:textId="77777777" w:rsidR="00D03E9A" w:rsidRDefault="00000000">
                        <w:r>
                          <w:rPr>
                            <w:rFonts w:ascii="Times New Roman" w:eastAsia="Times New Roman" w:hAnsi="Times New Roman" w:cs="Times New Roman"/>
                            <w:b/>
                            <w:color w:val="202124"/>
                            <w:sz w:val="28"/>
                            <w:u w:val="single" w:color="202124"/>
                          </w:rPr>
                          <w:t xml:space="preserve">m </w:t>
                        </w:r>
                      </w:p>
                    </w:txbxContent>
                  </v:textbox>
                </v:rect>
                <v:rect id="Rectangle 2293" o:spid="_x0000_s1589" style="position:absolute;left:793;top:49022;width:10474;height:18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" filled="f" stroked="f">
                  <v:textbox inset="0,0,0,0">
                    <w:txbxContent>
                      <w:p w14:paraId="6D2F0E10" w14:textId="77777777" w:rsidR="00D03E9A" w:rsidRDefault="00000000">
                        <w:r>
                          <w:rPr>
                            <w:rFonts w:ascii="Times New Roman" w:eastAsia="Times New Roman" w:hAnsi="Times New Roman" w:cs="Times New Roman"/>
                            <w:b/>
                            <w:color w:val="202124"/>
                            <w:sz w:val="24"/>
                          </w:rPr>
                          <w:t>Dhanasekar</w:t>
                        </w:r>
                      </w:p>
                    </w:txbxContent>
                  </v:textbox>
                </v:rect>
                <v:rect id="Rectangle 2294" o:spid="_x0000_s1590" style="position:absolute;left:8641;top:49022;width:5124;height:18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" filled="f" stroked="f">
                  <v:textbox inset="0,0,0,0">
                    <w:txbxContent>
                      <w:p w14:paraId="227052DC" w14:textId="77777777" w:rsidR="00D03E9A" w:rsidRDefault="00000000">
                        <w:r>
                          <w:rPr>
                            <w:rFonts w:ascii="Times New Roman" w:eastAsia="Times New Roman" w:hAnsi="Times New Roman" w:cs="Times New Roman"/>
                            <w:b/>
                            <w:color w:val="202124"/>
                            <w:sz w:val="24"/>
                          </w:rPr>
                          <w:t xml:space="preserve"> Mani </w:t>
                        </w:r>
                      </w:p>
                    </w:txbxContent>
                  </v:textbox>
                </v:rect>
                <v:rect id="Rectangle 2295" o:spid="_x0000_s1591" style="position:absolute;left:793;top:51451;width:13400;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" filled="f" stroked="f">
                  <v:textbox inset="0,0,0,0">
                    <w:txbxContent>
                      <w:p w14:paraId="695C1E5E" w14:textId="77777777" w:rsidR="00D03E9A" w:rsidRDefault="00000000">
                        <w:r>
                          <w:rPr>
                            <w:rFonts w:ascii="Times New Roman" w:eastAsia="Times New Roman" w:hAnsi="Times New Roman" w:cs="Times New Roman"/>
                            <w:color w:val="202124"/>
                            <w:sz w:val="24"/>
                          </w:rPr>
                          <w:t xml:space="preserve">Founder &amp; CEO </w:t>
                        </w:r>
                      </w:p>
                    </w:txbxContent>
                  </v:textbox>
                </v:rect>
                <v:rect id="Rectangle 2296" o:spid="_x0000_s1592" style="position:absolute;left:3079;top:66536;width:1225;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" filled="f" stroked="f">
                  <v:textbox inset="0,0,0,0">
                    <w:txbxContent>
                      <w:p w14:paraId="146754A0" w14:textId="77777777" w:rsidR="00D03E9A" w:rsidRDefault="00000000">
                        <w:r>
                          <w:rPr>
                            <w:rFonts w:ascii="Arial" w:eastAsia="Arial" w:hAnsi="Arial" w:cs="Arial"/>
                            <w:color w:val="202124"/>
                            <w:sz w:val="24"/>
                          </w:rPr>
                          <w:t>●</w:t>
                        </w:r>
                      </w:p>
                    </w:txbxContent>
                  </v:textbox>
                </v:rect>
                <v:rect id="Rectangle 2297" o:spid="_x0000_s1593" style="position:absolute;left:5365;top:66589;width:4618;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" filled="f" stroked="f">
                  <v:textbox inset="0,0,0,0">
                    <w:txbxContent>
                      <w:p w14:paraId="621BE032" w14:textId="77777777" w:rsidR="00D03E9A" w:rsidRDefault="00000000">
                        <w:r>
                          <w:rPr>
                            <w:rFonts w:ascii="Times New Roman" w:eastAsia="Times New Roman" w:hAnsi="Times New Roman" w:cs="Times New Roman"/>
                            <w:color w:val="202124"/>
                            <w:sz w:val="24"/>
                          </w:rPr>
                          <w:t>MCA</w:t>
                        </w:r>
                      </w:p>
                    </w:txbxContent>
                  </v:textbox>
                </v:rect>
                <v:rect id="Rectangle 2298" o:spid="_x0000_s1594" style="position:absolute;left:8753;top:66589;width:67261;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" filled="f" stroked="f">
                  <v:textbox inset="0,0,0,0">
                    <w:txbxContent>
                      <w:p w14:paraId="344D9E52" w14:textId="77777777" w:rsidR="00D03E9A" w:rsidRDefault="00000000">
                        <w:r>
                          <w:rPr>
                            <w:rFonts w:ascii="Times New Roman" w:eastAsia="Times New Roman" w:hAnsi="Times New Roman" w:cs="Times New Roman"/>
                            <w:color w:val="202124"/>
                            <w:sz w:val="24"/>
                          </w:rPr>
                          <w:t xml:space="preserve"> from Madurai University with 16 years of experience in software development, he </w:t>
                        </w:r>
                      </w:p>
                    </w:txbxContent>
                  </v:textbox>
                </v:rect>
                <v:rect id="Rectangle 2299" o:spid="_x0000_s1595" style="position:absolute;left:5365;top:68342;width:70413;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" filled="f" stroked="f">
                  <v:textbox inset="0,0,0,0">
                    <w:txbxContent>
                      <w:p w14:paraId="6ADF8765" w14:textId="77777777" w:rsidR="00D03E9A" w:rsidRDefault="00000000">
                        <w:r>
                          <w:rPr>
                            <w:rFonts w:ascii="Times New Roman" w:eastAsia="Times New Roman" w:hAnsi="Times New Roman" w:cs="Times New Roman"/>
                            <w:color w:val="202124"/>
                            <w:sz w:val="24"/>
                          </w:rPr>
                          <w:t xml:space="preserve">worked for 7 years in Samsung where he guided many patented technologies before he </w:t>
                        </w:r>
                      </w:p>
                    </w:txbxContent>
                  </v:textbox>
                </v:rect>
                <v:rect id="Rectangle 2300" o:spid="_x0000_s1596" style="position:absolute;left:5365;top:70094;width:32868;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" filled="f" stroked="f">
                  <v:textbox inset="0,0,0,0">
                    <w:txbxContent>
                      <w:p w14:paraId="4AF2D81D" w14:textId="77777777" w:rsidR="00D03E9A" w:rsidRDefault="00000000">
                        <w:r>
                          <w:rPr>
                            <w:rFonts w:ascii="Times New Roman" w:eastAsia="Times New Roman" w:hAnsi="Times New Roman" w:cs="Times New Roman"/>
                            <w:color w:val="202124"/>
                            <w:sz w:val="24"/>
                          </w:rPr>
                          <w:t>embarked on his entrepreneurial journey</w:t>
                        </w:r>
                      </w:p>
                    </w:txbxContent>
                  </v:textbox>
                </v:rect>
                <v:rect id="Rectangle 2301" o:spid="_x0000_s1597" style="position:absolute;left:29979;top:70094;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" filled="f" stroked="f">
                  <v:textbox inset="0,0,0,0">
                    <w:txbxContent>
                      <w:p w14:paraId="472F1EF4" w14:textId="77777777" w:rsidR="00D03E9A" w:rsidRDefault="00000000">
                        <w:r>
                          <w:rPr>
                            <w:rFonts w:ascii="Times New Roman" w:eastAsia="Times New Roman" w:hAnsi="Times New Roman" w:cs="Times New Roman"/>
                            <w:color w:val="202124"/>
                            <w:sz w:val="24"/>
                          </w:rPr>
                          <w:t xml:space="preserve">. </w:t>
                        </w:r>
                      </w:p>
                    </w:txbxContent>
                  </v:textbox>
                </v:rect>
                <v:rect id="Rectangle 2302" o:spid="_x0000_s1598" style="position:absolute;left:3079;top:71801;width:1225;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" filled="f" stroked="f">
                  <v:textbox inset="0,0,0,0">
                    <w:txbxContent>
                      <w:p w14:paraId="60C8324B" w14:textId="77777777" w:rsidR="00D03E9A" w:rsidRDefault="00000000">
                        <w:r>
                          <w:rPr>
                            <w:rFonts w:ascii="Arial" w:eastAsia="Arial" w:hAnsi="Arial" w:cs="Arial"/>
                            <w:color w:val="202124"/>
                            <w:sz w:val="24"/>
                          </w:rPr>
                          <w:t>●</w:t>
                        </w:r>
                      </w:p>
                    </w:txbxContent>
                  </v:textbox>
                </v:rect>
                <v:rect id="Rectangle 2303" o:spid="_x0000_s1599" style="position:absolute;left:5365;top:71853;width:74472;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" filled="f" stroked="f">
                  <v:textbox inset="0,0,0,0">
                    <w:txbxContent>
                      <w:p w14:paraId="21C912D5" w14:textId="77777777" w:rsidR="00D03E9A" w:rsidRDefault="00000000">
                        <w:r>
                          <w:rPr>
                            <w:rFonts w:ascii="Times New Roman" w:eastAsia="Times New Roman" w:hAnsi="Times New Roman" w:cs="Times New Roman"/>
                            <w:color w:val="202124"/>
                            <w:sz w:val="24"/>
                          </w:rPr>
                          <w:t xml:space="preserve">Mani has a dynamic personality with a go-getter attitude. He is always brimming with ideas </w:t>
                        </w:r>
                      </w:p>
                    </w:txbxContent>
                  </v:textbox>
                </v:rect>
                <v:rect id="Rectangle 2304" o:spid="_x0000_s1600" style="position:absolute;left:5365;top:73606;width:28652;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" filled="f" stroked="f">
                  <v:textbox inset="0,0,0,0">
                    <w:txbxContent>
                      <w:p w14:paraId="0635EF3A" w14:textId="77777777" w:rsidR="00D03E9A" w:rsidRDefault="00000000">
                        <w:r>
                          <w:rPr>
                            <w:rFonts w:ascii="Times New Roman" w:eastAsia="Times New Roman" w:hAnsi="Times New Roman" w:cs="Times New Roman"/>
                            <w:color w:val="202124"/>
                            <w:sz w:val="24"/>
                          </w:rPr>
                          <w:t>and executing them simultaneously</w:t>
                        </w:r>
                      </w:p>
                    </w:txbxContent>
                  </v:textbox>
                </v:rect>
                <v:rect id="Rectangle 2305" o:spid="_x0000_s1601" style="position:absolute;left:26809;top:73606;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" filled="f" stroked="f">
                  <v:textbox inset="0,0,0,0">
                    <w:txbxContent>
                      <w:p w14:paraId="225F7DF7" w14:textId="77777777" w:rsidR="00D03E9A" w:rsidRDefault="00000000">
                        <w:r>
                          <w:rPr>
                            <w:rFonts w:ascii="Times New Roman" w:eastAsia="Times New Roman" w:hAnsi="Times New Roman" w:cs="Times New Roman"/>
                            <w:color w:val="202124"/>
                            <w:sz w:val="24"/>
                          </w:rPr>
                          <w:t xml:space="preserve">. </w:t>
                        </w:r>
                      </w:p>
                    </w:txbxContent>
                  </v:textbox>
                </v:rect>
                <v:rect id="Rectangle 2306" o:spid="_x0000_s1602" style="position:absolute;left:3079;top:75312;width:1225;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" filled="f" stroked="f">
                  <v:textbox inset="0,0,0,0">
                    <w:txbxContent>
                      <w:p w14:paraId="1CC9E057" w14:textId="77777777" w:rsidR="00D03E9A" w:rsidRDefault="00000000">
                        <w:r>
                          <w:rPr>
                            <w:rFonts w:ascii="Arial" w:eastAsia="Arial" w:hAnsi="Arial" w:cs="Arial"/>
                            <w:color w:val="202124"/>
                            <w:sz w:val="24"/>
                          </w:rPr>
                          <w:t>●</w:t>
                        </w:r>
                      </w:p>
                    </w:txbxContent>
                  </v:textbox>
                </v:rect>
                <v:rect id="Rectangle 2307" o:spid="_x0000_s1603" style="position:absolute;left:5365;top:75365;width:38501;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" filled="f" stroked="f">
                  <v:textbox inset="0,0,0,0">
                    <w:txbxContent>
                      <w:p w14:paraId="0F2C88B2" w14:textId="77777777" w:rsidR="00D03E9A" w:rsidRDefault="00000000">
                        <w:r>
                          <w:rPr>
                            <w:rFonts w:ascii="Times New Roman" w:eastAsia="Times New Roman" w:hAnsi="Times New Roman" w:cs="Times New Roman"/>
                            <w:color w:val="202124"/>
                            <w:sz w:val="24"/>
                          </w:rPr>
                          <w:t>His expertise in Internet Marketing, technology</w:t>
                        </w:r>
                      </w:p>
                    </w:txbxContent>
                  </v:textbox>
                </v:rect>
                <v:rect id="Rectangle 2308" o:spid="_x0000_s1604" style="position:absolute;left:34214;top:75365;width:37766;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" filled="f" stroked="f">
                  <v:textbox inset="0,0,0,0">
                    <w:txbxContent>
                      <w:p w14:paraId="11D3EC34" w14:textId="77777777" w:rsidR="00D03E9A" w:rsidRDefault="00000000">
                        <w:r>
                          <w:rPr>
                            <w:rFonts w:ascii="Times New Roman" w:eastAsia="Times New Roman" w:hAnsi="Times New Roman" w:cs="Times New Roman"/>
                            <w:color w:val="202124"/>
                            <w:sz w:val="24"/>
                          </w:rPr>
                          <w:t xml:space="preserve">, and innovative sales techniques have enabled </w:t>
                        </w:r>
                      </w:p>
                    </w:txbxContent>
                  </v:textbox>
                </v:rect>
                <v:rect id="Rectangle 2309" o:spid="_x0000_s1605" style="position:absolute;left:5365;top:77117;width:48981;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" filled="f" stroked="f">
                  <v:textbox inset="0,0,0,0">
                    <w:txbxContent>
                      <w:p w14:paraId="05CCAF38" w14:textId="77777777" w:rsidR="00D03E9A" w:rsidRDefault="00000000">
                        <w:r>
                          <w:rPr>
                            <w:rFonts w:ascii="Times New Roman" w:eastAsia="Times New Roman" w:hAnsi="Times New Roman" w:cs="Times New Roman"/>
                            <w:color w:val="202124"/>
                            <w:sz w:val="24"/>
                          </w:rPr>
                          <w:t xml:space="preserve">the successful execution of many strategies @ OVI Hosting. </w:t>
                        </w:r>
                      </w:p>
                    </w:txbxContent>
                  </v:textbox>
                </v:rect>
                <v:shape id="Shape 2311" o:spid="_x0000_s1606" style="position:absolute;left:127;width:0;height:84836;visibility:visible;mso-wrap-style:square;v-text-anchor:top" coordsize="0,8483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" path="m,l,8483600e" filled="f" strokeweight="2pt">
                  <v:stroke miterlimit="83231f" joinstyle="miter"/>
                  <v:path arrowok="t" textboxrect="0,0,0,8483600"/>
                </v:shape>
                <v:shape id="Shape 2312" o:spid="_x0000_s1607" style="position:absolute;left:64135;width:0;height:84836;visibility:visible;mso-wrap-style:square;v-text-anchor:top" coordsize="0,8483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" path="m,l,8483600e" filled="f" strokeweight="2pt">
                  <v:stroke miterlimit="83231f" joinstyle="miter"/>
                  <v:path arrowok="t" textboxrect="0,0,0,8483600"/>
                </v:shape>
                <v:shape id="Shape 2314" o:spid="_x0000_s1608" style="position:absolute;top:84709;width:64262;height:0;visibility:visible;mso-wrap-style:square;v-text-anchor:top" coordsize="64262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" path="m,l6426200,e" filled="f" strokeweight="2pt">
                  <v:stroke miterlimit="83231f" joinstyle="miter"/>
                  <v:path arrowok="t" textboxrect="0,0,6426200,0"/>
                </v:shape>
                <v:shape id="Picture 15790" o:spid="_x0000_s1609" type="#_x0000_t75" style="position:absolute;left:15938;top:22066;width:36894;height:207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">
                  <v:imagedata r:id="rId26" o:title=""/>
                </v:shape>
                <v:shape id="Picture 15791" o:spid="_x0000_s1610" type="#_x0000_t75" style="position:absolute;left:23463;top:52990;width:17272;height:128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">
                  <v:imagedata r:id="rId27" o:title=""/>
                </v:shape>
                <w10:wrap type="topAndBottom" anchorx="page" anchory="page"/>
              </v:group>
            </w:pict>
          </mc:Fallback>
        </mc:AlternateContent>
      </w:r>
    </w:p>
    <w:p w14:paraId="307DEF4E" w14:textId="77777777" w:rsidR="00D03E9A" w:rsidRDefault="00000000">
      <w:pPr>
        <w:jc w:val="both"/>
      </w:pPr>
      <w:r>
        <w:rPr>
          <w:noProof/>
        </w:rPr>
        <mc:AlternateContent>
          <mc:Choice Requires="wpg">
            <w:drawing>
              <wp:anchor distT="0" distB="0" distL="114300" distR="114300" simplePos="0" relativeHeight="251671552" behindDoc="0" locked="0" layoutInCell="1" allowOverlap="1" wp14:anchorId="360B0D2A" wp14:editId="6104D93A">
                <wp:simplePos x="0" y="0"/>
                <wp:positionH relativeFrom="page">
                  <wp:posOffset>673100</wp:posOffset>
                </wp:positionH>
                <wp:positionV relativeFrom="page">
                  <wp:posOffset>685800</wp:posOffset>
                </wp:positionV>
                <wp:extent cx="6426200" cy="8521700"/>
                <wp:effectExtent l="0" t="0" r="0" b="0"/>
                <wp:wrapTopAndBottom/>
                <wp:docPr id="15816" name="Group 15816"/>
                <wp:cNvGraphicFramePr/>
                <a:graphic xmlns:a="http://schemas.openxmlformats.org/drawingml/2006/main">
                  <a:graphicData uri="http://schemas.microsoft.com/office/word/2010/wordprocessingGroup">
                    <wpg:wgp>
                      <wpg:cNvGrpSpPr/>
                      <wpg:grpSpPr>
                        <a:xfrm>
                          <a:off x="0" y="0"/>
                          <a:ext cx="6426200" cy="8521700"/>
                          <a:chOff x="0" y="0"/>
                          <a:chExt cx="6426200" cy="8521700"/>
                        </a:xfrm>
                      </wpg:grpSpPr>
                      <wps:wsp>
                        <wps:cNvPr id="2361" name="Rectangle 2361"/>
                        <wps:cNvSpPr/>
                        <wps:spPr>
                          <a:xfrm>
                            <a:off x="79375" y="370136"/>
                            <a:ext cx="1233076" cy="181116"/>
                          </a:xfrm>
                          <a:prstGeom prst="rect">
                            <a:avLst/>
                          </a:prstGeom>
                          <a:ln>
                            <a:noFill/>
                          </a:ln>
                        </wps:spPr>
                        <wps:txbx>
                          <w:txbxContent>
                            <w:p w14:paraId="50308010" w14:textId="77777777" w:rsidR="00D03E9A" w:rsidRDefault="00000000">
                              <w:r>
                                <w:rPr>
                                  <w:rFonts w:ascii="Times New Roman" w:eastAsia="Times New Roman" w:hAnsi="Times New Roman" w:cs="Times New Roman"/>
                                  <w:b/>
                                  <w:color w:val="202124"/>
                                  <w:sz w:val="24"/>
                                </w:rPr>
                                <w:t xml:space="preserve">Shweta Shetty </w:t>
                              </w:r>
                            </w:p>
                          </w:txbxContent>
                        </wps:txbx>
                        <wps:bodyPr horzOverflow="overflow" lIns="0" tIns="0" rIns="0" bIns="0" rtlCol="0">
                          <a:noAutofit/>
                        </wps:bodyPr>
                      </wps:wsp>
                      <wps:wsp>
                        <wps:cNvPr id="2362" name="Rectangle 2362"/>
                        <wps:cNvSpPr/>
                        <wps:spPr>
                          <a:xfrm>
                            <a:off x="79375" y="613023"/>
                            <a:ext cx="1458234" cy="184382"/>
                          </a:xfrm>
                          <a:prstGeom prst="rect">
                            <a:avLst/>
                          </a:prstGeom>
                          <a:ln>
                            <a:noFill/>
                          </a:ln>
                        </wps:spPr>
                        <wps:txbx>
                          <w:txbxContent>
                            <w:p w14:paraId="7839745A" w14:textId="77777777" w:rsidR="00D03E9A" w:rsidRDefault="00000000">
                              <w:r>
                                <w:rPr>
                                  <w:rFonts w:ascii="Times New Roman" w:eastAsia="Times New Roman" w:hAnsi="Times New Roman" w:cs="Times New Roman"/>
                                  <w:color w:val="509C05"/>
                                  <w:sz w:val="24"/>
                                </w:rPr>
                                <w:t xml:space="preserve">Co-Founder COO </w:t>
                              </w:r>
                            </w:p>
                          </w:txbxContent>
                        </wps:txbx>
                        <wps:bodyPr horzOverflow="overflow" lIns="0" tIns="0" rIns="0" bIns="0" rtlCol="0">
                          <a:noAutofit/>
                        </wps:bodyPr>
                      </wps:wsp>
                      <wps:wsp>
                        <wps:cNvPr id="2363" name="Rectangle 2363"/>
                        <wps:cNvSpPr/>
                        <wps:spPr>
                          <a:xfrm>
                            <a:off x="307975" y="2654945"/>
                            <a:ext cx="122427" cy="190519"/>
                          </a:xfrm>
                          <a:prstGeom prst="rect">
                            <a:avLst/>
                          </a:prstGeom>
                          <a:ln>
                            <a:noFill/>
                          </a:ln>
                        </wps:spPr>
                        <wps:txbx>
                          <w:txbxContent>
                            <w:p w14:paraId="3F0A5CE3" w14:textId="77777777" w:rsidR="00D03E9A" w:rsidRDefault="00000000">
                              <w:r>
                                <w:rPr>
                                  <w:rFonts w:ascii="Arial" w:eastAsia="Arial" w:hAnsi="Arial" w:cs="Arial"/>
                                  <w:color w:val="202124"/>
                                  <w:sz w:val="24"/>
                                </w:rPr>
                                <w:t>●</w:t>
                              </w:r>
                            </w:p>
                          </w:txbxContent>
                        </wps:txbx>
                        <wps:bodyPr horzOverflow="overflow" lIns="0" tIns="0" rIns="0" bIns="0" rtlCol="0">
                          <a:noAutofit/>
                        </wps:bodyPr>
                      </wps:wsp>
                      <wps:wsp>
                        <wps:cNvPr id="2364" name="Rectangle 2364"/>
                        <wps:cNvSpPr/>
                        <wps:spPr>
                          <a:xfrm>
                            <a:off x="536575" y="2660228"/>
                            <a:ext cx="4408056" cy="184382"/>
                          </a:xfrm>
                          <a:prstGeom prst="rect">
                            <a:avLst/>
                          </a:prstGeom>
                          <a:ln>
                            <a:noFill/>
                          </a:ln>
                        </wps:spPr>
                        <wps:txbx>
                          <w:txbxContent>
                            <w:p w14:paraId="384F8D73" w14:textId="77777777" w:rsidR="00D03E9A" w:rsidRDefault="00000000">
                              <w:r>
                                <w:rPr>
                                  <w:rFonts w:ascii="Times New Roman" w:eastAsia="Times New Roman" w:hAnsi="Times New Roman" w:cs="Times New Roman"/>
                                  <w:color w:val="202124"/>
                                  <w:sz w:val="24"/>
                                </w:rPr>
                                <w:t>Shweta has an M.Com, LLB from Mumbai University</w:t>
                              </w:r>
                            </w:p>
                          </w:txbxContent>
                        </wps:txbx>
                        <wps:bodyPr horzOverflow="overflow" lIns="0" tIns="0" rIns="0" bIns="0" rtlCol="0">
                          <a:noAutofit/>
                        </wps:bodyPr>
                      </wps:wsp>
                      <wps:wsp>
                        <wps:cNvPr id="2365" name="Rectangle 2365"/>
                        <wps:cNvSpPr/>
                        <wps:spPr>
                          <a:xfrm>
                            <a:off x="3841006" y="2660228"/>
                            <a:ext cx="1272367" cy="184382"/>
                          </a:xfrm>
                          <a:prstGeom prst="rect">
                            <a:avLst/>
                          </a:prstGeom>
                          <a:ln>
                            <a:noFill/>
                          </a:ln>
                        </wps:spPr>
                        <wps:txbx>
                          <w:txbxContent>
                            <w:p w14:paraId="0FC4C053" w14:textId="77777777" w:rsidR="00D03E9A" w:rsidRDefault="00000000">
                              <w:r>
                                <w:rPr>
                                  <w:rFonts w:ascii="Times New Roman" w:eastAsia="Times New Roman" w:hAnsi="Times New Roman" w:cs="Times New Roman"/>
                                  <w:color w:val="202124"/>
                                  <w:sz w:val="24"/>
                                </w:rPr>
                                <w:t>, and a PGDBA</w:t>
                              </w:r>
                            </w:p>
                          </w:txbxContent>
                        </wps:txbx>
                        <wps:bodyPr horzOverflow="overflow" lIns="0" tIns="0" rIns="0" bIns="0" rtlCol="0">
                          <a:noAutofit/>
                        </wps:bodyPr>
                      </wps:wsp>
                      <wps:wsp>
                        <wps:cNvPr id="2366" name="Rectangle 2366"/>
                        <wps:cNvSpPr/>
                        <wps:spPr>
                          <a:xfrm>
                            <a:off x="4789265" y="2660228"/>
                            <a:ext cx="1384996" cy="184382"/>
                          </a:xfrm>
                          <a:prstGeom prst="rect">
                            <a:avLst/>
                          </a:prstGeom>
                          <a:ln>
                            <a:noFill/>
                          </a:ln>
                        </wps:spPr>
                        <wps:txbx>
                          <w:txbxContent>
                            <w:p w14:paraId="139EF30C" w14:textId="77777777" w:rsidR="00D03E9A" w:rsidRDefault="00000000">
                              <w:r>
                                <w:rPr>
                                  <w:rFonts w:ascii="Times New Roman" w:eastAsia="Times New Roman" w:hAnsi="Times New Roman" w:cs="Times New Roman"/>
                                  <w:color w:val="202124"/>
                                  <w:sz w:val="24"/>
                                </w:rPr>
                                <w:t xml:space="preserve"> from St. Joseph’</w:t>
                              </w:r>
                            </w:p>
                          </w:txbxContent>
                        </wps:txbx>
                        <wps:bodyPr horzOverflow="overflow" lIns="0" tIns="0" rIns="0" bIns="0" rtlCol="0">
                          <a:noAutofit/>
                        </wps:bodyPr>
                      </wps:wsp>
                      <wps:wsp>
                        <wps:cNvPr id="2367" name="Rectangle 2367"/>
                        <wps:cNvSpPr/>
                        <wps:spPr>
                          <a:xfrm>
                            <a:off x="5822206" y="2660228"/>
                            <a:ext cx="78880" cy="184382"/>
                          </a:xfrm>
                          <a:prstGeom prst="rect">
                            <a:avLst/>
                          </a:prstGeom>
                          <a:ln>
                            <a:noFill/>
                          </a:ln>
                        </wps:spPr>
                        <wps:txbx>
                          <w:txbxContent>
                            <w:p w14:paraId="280E086B" w14:textId="77777777" w:rsidR="00D03E9A" w:rsidRDefault="00000000">
                              <w:r>
                                <w:rPr>
                                  <w:rFonts w:ascii="Times New Roman" w:eastAsia="Times New Roman" w:hAnsi="Times New Roman" w:cs="Times New Roman"/>
                                  <w:color w:val="202124"/>
                                  <w:sz w:val="24"/>
                                </w:rPr>
                                <w:t xml:space="preserve">s </w:t>
                              </w:r>
                            </w:p>
                          </w:txbxContent>
                        </wps:txbx>
                        <wps:bodyPr horzOverflow="overflow" lIns="0" tIns="0" rIns="0" bIns="0" rtlCol="0">
                          <a:noAutofit/>
                        </wps:bodyPr>
                      </wps:wsp>
                      <wps:wsp>
                        <wps:cNvPr id="2368" name="Rectangle 2368"/>
                        <wps:cNvSpPr/>
                        <wps:spPr>
                          <a:xfrm>
                            <a:off x="536575" y="2835474"/>
                            <a:ext cx="4952693" cy="184382"/>
                          </a:xfrm>
                          <a:prstGeom prst="rect">
                            <a:avLst/>
                          </a:prstGeom>
                          <a:ln>
                            <a:noFill/>
                          </a:ln>
                        </wps:spPr>
                        <wps:txbx>
                          <w:txbxContent>
                            <w:p w14:paraId="04BF9E10" w14:textId="77777777" w:rsidR="00D03E9A" w:rsidRDefault="00000000">
                              <w:r>
                                <w:rPr>
                                  <w:rFonts w:ascii="Times New Roman" w:eastAsia="Times New Roman" w:hAnsi="Times New Roman" w:cs="Times New Roman"/>
                                  <w:color w:val="202124"/>
                                  <w:sz w:val="24"/>
                                </w:rPr>
                                <w:t xml:space="preserve">College, Bangalore, and in an overall experience of 13 years. </w:t>
                              </w:r>
                            </w:p>
                          </w:txbxContent>
                        </wps:txbx>
                        <wps:bodyPr horzOverflow="overflow" lIns="0" tIns="0" rIns="0" bIns="0" rtlCol="0">
                          <a:noAutofit/>
                        </wps:bodyPr>
                      </wps:wsp>
                      <wps:wsp>
                        <wps:cNvPr id="2369" name="Rectangle 2369"/>
                        <wps:cNvSpPr/>
                        <wps:spPr>
                          <a:xfrm>
                            <a:off x="307975" y="3006105"/>
                            <a:ext cx="122427" cy="190519"/>
                          </a:xfrm>
                          <a:prstGeom prst="rect">
                            <a:avLst/>
                          </a:prstGeom>
                          <a:ln>
                            <a:noFill/>
                          </a:ln>
                        </wps:spPr>
                        <wps:txbx>
                          <w:txbxContent>
                            <w:p w14:paraId="3EB40A77" w14:textId="77777777" w:rsidR="00D03E9A" w:rsidRDefault="00000000">
                              <w:r>
                                <w:rPr>
                                  <w:rFonts w:ascii="Arial" w:eastAsia="Arial" w:hAnsi="Arial" w:cs="Arial"/>
                                  <w:color w:val="202124"/>
                                  <w:sz w:val="24"/>
                                </w:rPr>
                                <w:t>●</w:t>
                              </w:r>
                            </w:p>
                          </w:txbxContent>
                        </wps:txbx>
                        <wps:bodyPr horzOverflow="overflow" lIns="0" tIns="0" rIns="0" bIns="0" rtlCol="0">
                          <a:noAutofit/>
                        </wps:bodyPr>
                      </wps:wsp>
                      <wps:wsp>
                        <wps:cNvPr id="2370" name="Rectangle 2370"/>
                        <wps:cNvSpPr/>
                        <wps:spPr>
                          <a:xfrm>
                            <a:off x="536575" y="3011388"/>
                            <a:ext cx="3191113" cy="184382"/>
                          </a:xfrm>
                          <a:prstGeom prst="rect">
                            <a:avLst/>
                          </a:prstGeom>
                          <a:ln>
                            <a:noFill/>
                          </a:ln>
                        </wps:spPr>
                        <wps:txbx>
                          <w:txbxContent>
                            <w:p w14:paraId="1DFBA796" w14:textId="77777777" w:rsidR="00D03E9A" w:rsidRDefault="00000000">
                              <w:r>
                                <w:rPr>
                                  <w:rFonts w:ascii="Times New Roman" w:eastAsia="Times New Roman" w:hAnsi="Times New Roman" w:cs="Times New Roman"/>
                                  <w:color w:val="202124"/>
                                  <w:sz w:val="24"/>
                                </w:rPr>
                                <w:t>Her highly ‘process-oriented approach’</w:t>
                              </w:r>
                            </w:p>
                          </w:txbxContent>
                        </wps:txbx>
                        <wps:bodyPr horzOverflow="overflow" lIns="0" tIns="0" rIns="0" bIns="0" rtlCol="0">
                          <a:noAutofit/>
                        </wps:bodyPr>
                      </wps:wsp>
                      <wps:wsp>
                        <wps:cNvPr id="2371" name="Rectangle 2371"/>
                        <wps:cNvSpPr/>
                        <wps:spPr>
                          <a:xfrm>
                            <a:off x="2924597" y="3011388"/>
                            <a:ext cx="4536521" cy="184382"/>
                          </a:xfrm>
                          <a:prstGeom prst="rect">
                            <a:avLst/>
                          </a:prstGeom>
                          <a:ln>
                            <a:noFill/>
                          </a:ln>
                        </wps:spPr>
                        <wps:txbx>
                          <w:txbxContent>
                            <w:p w14:paraId="20D2ADE0" w14:textId="77777777" w:rsidR="00D03E9A" w:rsidRDefault="00000000">
                              <w:r>
                                <w:rPr>
                                  <w:rFonts w:ascii="Times New Roman" w:eastAsia="Times New Roman" w:hAnsi="Times New Roman" w:cs="Times New Roman"/>
                                  <w:color w:val="202124"/>
                                  <w:sz w:val="24"/>
                                </w:rPr>
                                <w:t xml:space="preserve"> towards customer service, management, and operations </w:t>
                              </w:r>
                            </w:p>
                          </w:txbxContent>
                        </wps:txbx>
                        <wps:bodyPr horzOverflow="overflow" lIns="0" tIns="0" rIns="0" bIns="0" rtlCol="0">
                          <a:noAutofit/>
                        </wps:bodyPr>
                      </wps:wsp>
                      <wps:wsp>
                        <wps:cNvPr id="2372" name="Rectangle 2372"/>
                        <wps:cNvSpPr/>
                        <wps:spPr>
                          <a:xfrm>
                            <a:off x="536575" y="3186634"/>
                            <a:ext cx="3810075" cy="184382"/>
                          </a:xfrm>
                          <a:prstGeom prst="rect">
                            <a:avLst/>
                          </a:prstGeom>
                          <a:ln>
                            <a:noFill/>
                          </a:ln>
                        </wps:spPr>
                        <wps:txbx>
                          <w:txbxContent>
                            <w:p w14:paraId="3E2B03DB" w14:textId="77777777" w:rsidR="00D03E9A" w:rsidRDefault="00000000">
                              <w:r>
                                <w:rPr>
                                  <w:rFonts w:ascii="Times New Roman" w:eastAsia="Times New Roman" w:hAnsi="Times New Roman" w:cs="Times New Roman"/>
                                  <w:color w:val="202124"/>
                                  <w:sz w:val="24"/>
                                </w:rPr>
                                <w:t>has helped create scalable models across the or</w:t>
                              </w:r>
                            </w:p>
                          </w:txbxContent>
                        </wps:txbx>
                        <wps:bodyPr horzOverflow="overflow" lIns="0" tIns="0" rIns="0" bIns="0" rtlCol="0">
                          <a:noAutofit/>
                        </wps:bodyPr>
                      </wps:wsp>
                      <wps:wsp>
                        <wps:cNvPr id="2373" name="Rectangle 2373"/>
                        <wps:cNvSpPr/>
                        <wps:spPr>
                          <a:xfrm>
                            <a:off x="3398540" y="3186634"/>
                            <a:ext cx="152019" cy="184382"/>
                          </a:xfrm>
                          <a:prstGeom prst="rect">
                            <a:avLst/>
                          </a:prstGeom>
                          <a:ln>
                            <a:noFill/>
                          </a:ln>
                        </wps:spPr>
                        <wps:txbx>
                          <w:txbxContent>
                            <w:p w14:paraId="0E8D8630" w14:textId="77777777" w:rsidR="00D03E9A" w:rsidRDefault="00000000">
                              <w:r>
                                <w:rPr>
                                  <w:rFonts w:ascii="Times New Roman" w:eastAsia="Times New Roman" w:hAnsi="Times New Roman" w:cs="Times New Roman"/>
                                  <w:color w:val="202124"/>
                                  <w:sz w:val="24"/>
                                </w:rPr>
                                <w:t xml:space="preserve">g. </w:t>
                              </w:r>
                            </w:p>
                          </w:txbxContent>
                        </wps:txbx>
                        <wps:bodyPr horzOverflow="overflow" lIns="0" tIns="0" rIns="0" bIns="0" rtlCol="0">
                          <a:noAutofit/>
                        </wps:bodyPr>
                      </wps:wsp>
                      <wps:wsp>
                        <wps:cNvPr id="2374" name="Rectangle 2374"/>
                        <wps:cNvSpPr/>
                        <wps:spPr>
                          <a:xfrm>
                            <a:off x="307975" y="3357265"/>
                            <a:ext cx="122427" cy="190519"/>
                          </a:xfrm>
                          <a:prstGeom prst="rect">
                            <a:avLst/>
                          </a:prstGeom>
                          <a:ln>
                            <a:noFill/>
                          </a:ln>
                        </wps:spPr>
                        <wps:txbx>
                          <w:txbxContent>
                            <w:p w14:paraId="4B1F6C38" w14:textId="77777777" w:rsidR="00D03E9A" w:rsidRDefault="00000000">
                              <w:r>
                                <w:rPr>
                                  <w:rFonts w:ascii="Arial" w:eastAsia="Arial" w:hAnsi="Arial" w:cs="Arial"/>
                                  <w:color w:val="202124"/>
                                  <w:sz w:val="24"/>
                                </w:rPr>
                                <w:t>●</w:t>
                              </w:r>
                            </w:p>
                          </w:txbxContent>
                        </wps:txbx>
                        <wps:bodyPr horzOverflow="overflow" lIns="0" tIns="0" rIns="0" bIns="0" rtlCol="0">
                          <a:noAutofit/>
                        </wps:bodyPr>
                      </wps:wsp>
                      <wps:wsp>
                        <wps:cNvPr id="2375" name="Rectangle 2375"/>
                        <wps:cNvSpPr/>
                        <wps:spPr>
                          <a:xfrm>
                            <a:off x="536575" y="3362548"/>
                            <a:ext cx="7637570" cy="184382"/>
                          </a:xfrm>
                          <a:prstGeom prst="rect">
                            <a:avLst/>
                          </a:prstGeom>
                          <a:ln>
                            <a:noFill/>
                          </a:ln>
                        </wps:spPr>
                        <wps:txbx>
                          <w:txbxContent>
                            <w:p w14:paraId="5B8C8D10" w14:textId="77777777" w:rsidR="00D03E9A" w:rsidRDefault="00000000">
                              <w:r>
                                <w:rPr>
                                  <w:rFonts w:ascii="Times New Roman" w:eastAsia="Times New Roman" w:hAnsi="Times New Roman" w:cs="Times New Roman"/>
                                  <w:color w:val="202124"/>
                                  <w:sz w:val="24"/>
                                </w:rPr>
                                <w:t xml:space="preserve">She is best characterized by her unique approach to leadership and team management. Prior to </w:t>
                              </w:r>
                            </w:p>
                          </w:txbxContent>
                        </wps:txbx>
                        <wps:bodyPr horzOverflow="overflow" lIns="0" tIns="0" rIns="0" bIns="0" rtlCol="0">
                          <a:noAutofit/>
                        </wps:bodyPr>
                      </wps:wsp>
                      <wps:wsp>
                        <wps:cNvPr id="2376" name="Rectangle 2376"/>
                        <wps:cNvSpPr/>
                        <wps:spPr>
                          <a:xfrm>
                            <a:off x="536575" y="3537793"/>
                            <a:ext cx="5196457" cy="184382"/>
                          </a:xfrm>
                          <a:prstGeom prst="rect">
                            <a:avLst/>
                          </a:prstGeom>
                          <a:ln>
                            <a:noFill/>
                          </a:ln>
                        </wps:spPr>
                        <wps:txbx>
                          <w:txbxContent>
                            <w:p w14:paraId="0EE46928" w14:textId="77777777" w:rsidR="00D03E9A" w:rsidRDefault="00000000">
                              <w:r>
                                <w:rPr>
                                  <w:rFonts w:ascii="Times New Roman" w:eastAsia="Times New Roman" w:hAnsi="Times New Roman" w:cs="Times New Roman"/>
                                  <w:color w:val="202124"/>
                                  <w:sz w:val="24"/>
                                </w:rPr>
                                <w:t xml:space="preserve">OVI, she held sales positions at HDFC &amp; ICICI Bank, Mumbai. </w:t>
                              </w:r>
                            </w:p>
                          </w:txbxContent>
                        </wps:txbx>
                        <wps:bodyPr horzOverflow="overflow" lIns="0" tIns="0" rIns="0" bIns="0" rtlCol="0">
                          <a:noAutofit/>
                        </wps:bodyPr>
                      </wps:wsp>
                      <wps:wsp>
                        <wps:cNvPr id="15792" name="Rectangle 15792"/>
                        <wps:cNvSpPr/>
                        <wps:spPr>
                          <a:xfrm>
                            <a:off x="79375" y="4026805"/>
                            <a:ext cx="118237" cy="211302"/>
                          </a:xfrm>
                          <a:prstGeom prst="rect">
                            <a:avLst/>
                          </a:prstGeom>
                          <a:ln>
                            <a:noFill/>
                          </a:ln>
                        </wps:spPr>
                        <wps:txbx>
                          <w:txbxContent>
                            <w:p w14:paraId="63A5FC4C" w14:textId="77777777" w:rsidR="00D03E9A" w:rsidRDefault="00000000">
                              <w:r>
                                <w:rPr>
                                  <w:rFonts w:ascii="Times New Roman" w:eastAsia="Times New Roman" w:hAnsi="Times New Roman" w:cs="Times New Roman"/>
                                  <w:b/>
                                  <w:color w:val="202124"/>
                                  <w:sz w:val="28"/>
                                  <w:u w:val="single" w:color="202124"/>
                                </w:rPr>
                                <w:t>2</w:t>
                              </w:r>
                            </w:p>
                          </w:txbxContent>
                        </wps:txbx>
                        <wps:bodyPr horzOverflow="overflow" lIns="0" tIns="0" rIns="0" bIns="0" rtlCol="0">
                          <a:noAutofit/>
                        </wps:bodyPr>
                      </wps:wsp>
                      <wps:wsp>
                        <wps:cNvPr id="15793" name="Rectangle 15793"/>
                        <wps:cNvSpPr/>
                        <wps:spPr>
                          <a:xfrm>
                            <a:off x="168225" y="4026805"/>
                            <a:ext cx="59119" cy="211302"/>
                          </a:xfrm>
                          <a:prstGeom prst="rect">
                            <a:avLst/>
                          </a:prstGeom>
                          <a:ln>
                            <a:noFill/>
                          </a:ln>
                        </wps:spPr>
                        <wps:txbx>
                          <w:txbxContent>
                            <w:p w14:paraId="5D105C22" w14:textId="77777777" w:rsidR="00D03E9A" w:rsidRDefault="00000000">
                              <w:r>
                                <w:rPr>
                                  <w:rFonts w:ascii="Times New Roman" w:eastAsia="Times New Roman" w:hAnsi="Times New Roman" w:cs="Times New Roman"/>
                                  <w:b/>
                                  <w:color w:val="202124"/>
                                  <w:sz w:val="28"/>
                                  <w:u w:val="single" w:color="202124"/>
                                </w:rPr>
                                <w:t>.</w:t>
                              </w:r>
                            </w:p>
                          </w:txbxContent>
                        </wps:txbx>
                        <wps:bodyPr horzOverflow="overflow" lIns="0" tIns="0" rIns="0" bIns="0" rtlCol="0">
                          <a:noAutofit/>
                        </wps:bodyPr>
                      </wps:wsp>
                      <wps:wsp>
                        <wps:cNvPr id="15809" name="Rectangle 15809"/>
                        <wps:cNvSpPr/>
                        <wps:spPr>
                          <a:xfrm>
                            <a:off x="212651" y="4026805"/>
                            <a:ext cx="59119" cy="211302"/>
                          </a:xfrm>
                          <a:prstGeom prst="rect">
                            <a:avLst/>
                          </a:prstGeom>
                          <a:ln>
                            <a:noFill/>
                          </a:ln>
                        </wps:spPr>
                        <wps:txbx>
                          <w:txbxContent>
                            <w:p w14:paraId="639157BF" w14:textId="77777777" w:rsidR="00D03E9A" w:rsidRDefault="00000000">
                              <w:r>
                                <w:rPr>
                                  <w:rFonts w:ascii="Times New Roman" w:eastAsia="Times New Roman" w:hAnsi="Times New Roman" w:cs="Times New Roman"/>
                                  <w:b/>
                                  <w:color w:val="202124"/>
                                  <w:sz w:val="28"/>
                                  <w:u w:val="single" w:color="202124"/>
                                </w:rPr>
                                <w:t xml:space="preserve"> </w:t>
                              </w:r>
                            </w:p>
                          </w:txbxContent>
                        </wps:txbx>
                        <wps:bodyPr horzOverflow="overflow" lIns="0" tIns="0" rIns="0" bIns="0" rtlCol="0">
                          <a:noAutofit/>
                        </wps:bodyPr>
                      </wps:wsp>
                      <wps:wsp>
                        <wps:cNvPr id="15794" name="Rectangle 15794"/>
                        <wps:cNvSpPr/>
                        <wps:spPr>
                          <a:xfrm>
                            <a:off x="257076" y="4026805"/>
                            <a:ext cx="118237" cy="211302"/>
                          </a:xfrm>
                          <a:prstGeom prst="rect">
                            <a:avLst/>
                          </a:prstGeom>
                          <a:ln>
                            <a:noFill/>
                          </a:ln>
                        </wps:spPr>
                        <wps:txbx>
                          <w:txbxContent>
                            <w:p w14:paraId="096B4D95" w14:textId="77777777" w:rsidR="00D03E9A" w:rsidRDefault="00000000">
                              <w:r>
                                <w:rPr>
                                  <w:rFonts w:ascii="Times New Roman" w:eastAsia="Times New Roman" w:hAnsi="Times New Roman" w:cs="Times New Roman"/>
                                  <w:b/>
                                  <w:color w:val="202124"/>
                                  <w:sz w:val="28"/>
                                  <w:u w:val="single" w:color="202124"/>
                                </w:rPr>
                                <w:t>2</w:t>
                              </w:r>
                            </w:p>
                          </w:txbxContent>
                        </wps:txbx>
                        <wps:bodyPr horzOverflow="overflow" lIns="0" tIns="0" rIns="0" bIns="0" rtlCol="0">
                          <a:noAutofit/>
                        </wps:bodyPr>
                      </wps:wsp>
                      <wps:wsp>
                        <wps:cNvPr id="15795" name="Rectangle 15795"/>
                        <wps:cNvSpPr/>
                        <wps:spPr>
                          <a:xfrm>
                            <a:off x="345926" y="4026805"/>
                            <a:ext cx="59119" cy="211302"/>
                          </a:xfrm>
                          <a:prstGeom prst="rect">
                            <a:avLst/>
                          </a:prstGeom>
                          <a:ln>
                            <a:noFill/>
                          </a:ln>
                        </wps:spPr>
                        <wps:txbx>
                          <w:txbxContent>
                            <w:p w14:paraId="3CEB6A5B" w14:textId="77777777" w:rsidR="00D03E9A" w:rsidRDefault="00000000">
                              <w:r>
                                <w:rPr>
                                  <w:rFonts w:ascii="Times New Roman" w:eastAsia="Times New Roman" w:hAnsi="Times New Roman" w:cs="Times New Roman"/>
                                  <w:b/>
                                  <w:color w:val="202124"/>
                                  <w:sz w:val="28"/>
                                  <w:u w:val="single" w:color="202124"/>
                                </w:rPr>
                                <w:t>.</w:t>
                              </w:r>
                            </w:p>
                          </w:txbxContent>
                        </wps:txbx>
                        <wps:bodyPr horzOverflow="overflow" lIns="0" tIns="0" rIns="0" bIns="0" rtlCol="0">
                          <a:noAutofit/>
                        </wps:bodyPr>
                      </wps:wsp>
                      <wps:wsp>
                        <wps:cNvPr id="15810" name="Rectangle 15810"/>
                        <wps:cNvSpPr/>
                        <wps:spPr>
                          <a:xfrm>
                            <a:off x="390351" y="4026805"/>
                            <a:ext cx="59119" cy="211302"/>
                          </a:xfrm>
                          <a:prstGeom prst="rect">
                            <a:avLst/>
                          </a:prstGeom>
                          <a:ln>
                            <a:noFill/>
                          </a:ln>
                        </wps:spPr>
                        <wps:txbx>
                          <w:txbxContent>
                            <w:p w14:paraId="1AAA8B17" w14:textId="77777777" w:rsidR="00D03E9A" w:rsidRDefault="00000000">
                              <w:r>
                                <w:rPr>
                                  <w:rFonts w:ascii="Times New Roman" w:eastAsia="Times New Roman" w:hAnsi="Times New Roman" w:cs="Times New Roman"/>
                                  <w:b/>
                                  <w:color w:val="202124"/>
                                  <w:sz w:val="28"/>
                                  <w:u w:val="single" w:color="202124"/>
                                </w:rPr>
                                <w:t xml:space="preserve"> </w:t>
                              </w:r>
                            </w:p>
                          </w:txbxContent>
                        </wps:txbx>
                        <wps:bodyPr horzOverflow="overflow" lIns="0" tIns="0" rIns="0" bIns="0" rtlCol="0">
                          <a:noAutofit/>
                        </wps:bodyPr>
                      </wps:wsp>
                      <wps:wsp>
                        <wps:cNvPr id="15796" name="Rectangle 15796"/>
                        <wps:cNvSpPr/>
                        <wps:spPr>
                          <a:xfrm>
                            <a:off x="434777" y="4026805"/>
                            <a:ext cx="118237" cy="211302"/>
                          </a:xfrm>
                          <a:prstGeom prst="rect">
                            <a:avLst/>
                          </a:prstGeom>
                          <a:ln>
                            <a:noFill/>
                          </a:ln>
                        </wps:spPr>
                        <wps:txbx>
                          <w:txbxContent>
                            <w:p w14:paraId="6638EC94" w14:textId="77777777" w:rsidR="00D03E9A" w:rsidRDefault="00000000">
                              <w:r>
                                <w:rPr>
                                  <w:rFonts w:ascii="Times New Roman" w:eastAsia="Times New Roman" w:hAnsi="Times New Roman" w:cs="Times New Roman"/>
                                  <w:b/>
                                  <w:color w:val="202124"/>
                                  <w:sz w:val="28"/>
                                  <w:u w:val="single" w:color="202124"/>
                                </w:rPr>
                                <w:t>3</w:t>
                              </w:r>
                            </w:p>
                          </w:txbxContent>
                        </wps:txbx>
                        <wps:bodyPr horzOverflow="overflow" lIns="0" tIns="0" rIns="0" bIns="0" rtlCol="0">
                          <a:noAutofit/>
                        </wps:bodyPr>
                      </wps:wsp>
                      <wps:wsp>
                        <wps:cNvPr id="15797" name="Rectangle 15797"/>
                        <wps:cNvSpPr/>
                        <wps:spPr>
                          <a:xfrm>
                            <a:off x="523627" y="4026805"/>
                            <a:ext cx="59119" cy="211302"/>
                          </a:xfrm>
                          <a:prstGeom prst="rect">
                            <a:avLst/>
                          </a:prstGeom>
                          <a:ln>
                            <a:noFill/>
                          </a:ln>
                        </wps:spPr>
                        <wps:txbx>
                          <w:txbxContent>
                            <w:p w14:paraId="0AD434F2" w14:textId="77777777" w:rsidR="00D03E9A" w:rsidRDefault="00000000">
                              <w:r>
                                <w:rPr>
                                  <w:rFonts w:ascii="Times New Roman" w:eastAsia="Times New Roman" w:hAnsi="Times New Roman" w:cs="Times New Roman"/>
                                  <w:b/>
                                  <w:color w:val="202124"/>
                                  <w:sz w:val="28"/>
                                  <w:u w:val="single" w:color="202124"/>
                                </w:rPr>
                                <w:t>.</w:t>
                              </w:r>
                            </w:p>
                          </w:txbxContent>
                        </wps:txbx>
                        <wps:bodyPr horzOverflow="overflow" lIns="0" tIns="0" rIns="0" bIns="0" rtlCol="0">
                          <a:noAutofit/>
                        </wps:bodyPr>
                      </wps:wsp>
                      <wps:wsp>
                        <wps:cNvPr id="15811" name="Rectangle 15811"/>
                        <wps:cNvSpPr/>
                        <wps:spPr>
                          <a:xfrm>
                            <a:off x="568052" y="4026805"/>
                            <a:ext cx="59119" cy="211302"/>
                          </a:xfrm>
                          <a:prstGeom prst="rect">
                            <a:avLst/>
                          </a:prstGeom>
                          <a:ln>
                            <a:noFill/>
                          </a:ln>
                        </wps:spPr>
                        <wps:txbx>
                          <w:txbxContent>
                            <w:p w14:paraId="361AADD0" w14:textId="77777777" w:rsidR="00D03E9A" w:rsidRDefault="00000000">
                              <w:r>
                                <w:rPr>
                                  <w:rFonts w:ascii="Times New Roman" w:eastAsia="Times New Roman" w:hAnsi="Times New Roman" w:cs="Times New Roman"/>
                                  <w:b/>
                                  <w:color w:val="202124"/>
                                  <w:sz w:val="28"/>
                                  <w:u w:val="single" w:color="202124"/>
                                </w:rPr>
                                <w:t xml:space="preserve"> </w:t>
                              </w:r>
                            </w:p>
                          </w:txbxContent>
                        </wps:txbx>
                        <wps:bodyPr horzOverflow="overflow" lIns="0" tIns="0" rIns="0" bIns="0" rtlCol="0">
                          <a:noAutofit/>
                        </wps:bodyPr>
                      </wps:wsp>
                      <wps:wsp>
                        <wps:cNvPr id="15798" name="Rectangle 15798"/>
                        <wps:cNvSpPr/>
                        <wps:spPr>
                          <a:xfrm>
                            <a:off x="612477" y="4026805"/>
                            <a:ext cx="183937" cy="211302"/>
                          </a:xfrm>
                          <a:prstGeom prst="rect">
                            <a:avLst/>
                          </a:prstGeom>
                          <a:ln>
                            <a:noFill/>
                          </a:ln>
                        </wps:spPr>
                        <wps:txbx>
                          <w:txbxContent>
                            <w:p w14:paraId="423DEA32" w14:textId="77777777" w:rsidR="00D03E9A" w:rsidRDefault="00000000">
                              <w:r>
                                <w:rPr>
                                  <w:rFonts w:ascii="Times New Roman" w:eastAsia="Times New Roman" w:hAnsi="Times New Roman" w:cs="Times New Roman"/>
                                  <w:b/>
                                  <w:color w:val="202124"/>
                                  <w:sz w:val="28"/>
                                  <w:u w:val="single" w:color="202124"/>
                                </w:rPr>
                                <w:t>K</w:t>
                              </w:r>
                            </w:p>
                          </w:txbxContent>
                        </wps:txbx>
                        <wps:bodyPr horzOverflow="overflow" lIns="0" tIns="0" rIns="0" bIns="0" rtlCol="0">
                          <a:noAutofit/>
                        </wps:bodyPr>
                      </wps:wsp>
                      <wps:wsp>
                        <wps:cNvPr id="15799" name="Rectangle 15799"/>
                        <wps:cNvSpPr/>
                        <wps:spPr>
                          <a:xfrm>
                            <a:off x="750699" y="4026805"/>
                            <a:ext cx="104958" cy="211302"/>
                          </a:xfrm>
                          <a:prstGeom prst="rect">
                            <a:avLst/>
                          </a:prstGeom>
                          <a:ln>
                            <a:noFill/>
                          </a:ln>
                        </wps:spPr>
                        <wps:txbx>
                          <w:txbxContent>
                            <w:p w14:paraId="426186BF" w14:textId="77777777" w:rsidR="00D03E9A" w:rsidRDefault="00000000">
                              <w:r>
                                <w:rPr>
                                  <w:rFonts w:ascii="Times New Roman" w:eastAsia="Times New Roman" w:hAnsi="Times New Roman" w:cs="Times New Roman"/>
                                  <w:b/>
                                  <w:color w:val="202124"/>
                                  <w:sz w:val="28"/>
                                  <w:u w:val="single" w:color="202124"/>
                                </w:rPr>
                                <w:t>e</w:t>
                              </w:r>
                            </w:p>
                          </w:txbxContent>
                        </wps:txbx>
                        <wps:bodyPr horzOverflow="overflow" lIns="0" tIns="0" rIns="0" bIns="0" rtlCol="0">
                          <a:noAutofit/>
                        </wps:bodyPr>
                      </wps:wsp>
                      <wps:wsp>
                        <wps:cNvPr id="15800" name="Rectangle 15800"/>
                        <wps:cNvSpPr/>
                        <wps:spPr>
                          <a:xfrm>
                            <a:off x="829571" y="4026805"/>
                            <a:ext cx="118237" cy="211302"/>
                          </a:xfrm>
                          <a:prstGeom prst="rect">
                            <a:avLst/>
                          </a:prstGeom>
                          <a:ln>
                            <a:noFill/>
                          </a:ln>
                        </wps:spPr>
                        <wps:txbx>
                          <w:txbxContent>
                            <w:p w14:paraId="38AB389B" w14:textId="77777777" w:rsidR="00D03E9A" w:rsidRDefault="00000000">
                              <w:r>
                                <w:rPr>
                                  <w:rFonts w:ascii="Times New Roman" w:eastAsia="Times New Roman" w:hAnsi="Times New Roman" w:cs="Times New Roman"/>
                                  <w:b/>
                                  <w:color w:val="202124"/>
                                  <w:sz w:val="28"/>
                                  <w:u w:val="single" w:color="202124"/>
                                </w:rPr>
                                <w:t>y</w:t>
                              </w:r>
                            </w:p>
                          </w:txbxContent>
                        </wps:txbx>
                        <wps:bodyPr horzOverflow="overflow" lIns="0" tIns="0" rIns="0" bIns="0" rtlCol="0">
                          <a:noAutofit/>
                        </wps:bodyPr>
                      </wps:wsp>
                      <wps:wsp>
                        <wps:cNvPr id="15812" name="Rectangle 15812"/>
                        <wps:cNvSpPr/>
                        <wps:spPr>
                          <a:xfrm>
                            <a:off x="918421" y="4026805"/>
                            <a:ext cx="59118" cy="211302"/>
                          </a:xfrm>
                          <a:prstGeom prst="rect">
                            <a:avLst/>
                          </a:prstGeom>
                          <a:ln>
                            <a:noFill/>
                          </a:ln>
                        </wps:spPr>
                        <wps:txbx>
                          <w:txbxContent>
                            <w:p w14:paraId="00FDFEB4" w14:textId="77777777" w:rsidR="00D03E9A" w:rsidRDefault="00000000">
                              <w:r>
                                <w:rPr>
                                  <w:rFonts w:ascii="Times New Roman" w:eastAsia="Times New Roman" w:hAnsi="Times New Roman" w:cs="Times New Roman"/>
                                  <w:b/>
                                  <w:color w:val="202124"/>
                                  <w:sz w:val="28"/>
                                  <w:u w:val="single" w:color="202124"/>
                                </w:rPr>
                                <w:t xml:space="preserve"> </w:t>
                              </w:r>
                            </w:p>
                          </w:txbxContent>
                        </wps:txbx>
                        <wps:bodyPr horzOverflow="overflow" lIns="0" tIns="0" rIns="0" bIns="0" rtlCol="0">
                          <a:noAutofit/>
                        </wps:bodyPr>
                      </wps:wsp>
                      <wps:wsp>
                        <wps:cNvPr id="15801" name="Rectangle 15801"/>
                        <wps:cNvSpPr/>
                        <wps:spPr>
                          <a:xfrm>
                            <a:off x="962846" y="4026805"/>
                            <a:ext cx="131516" cy="211302"/>
                          </a:xfrm>
                          <a:prstGeom prst="rect">
                            <a:avLst/>
                          </a:prstGeom>
                          <a:ln>
                            <a:noFill/>
                          </a:ln>
                        </wps:spPr>
                        <wps:txbx>
                          <w:txbxContent>
                            <w:p w14:paraId="2C0BE990" w14:textId="77777777" w:rsidR="00D03E9A" w:rsidRDefault="00000000">
                              <w:r>
                                <w:rPr>
                                  <w:rFonts w:ascii="Times New Roman" w:eastAsia="Times New Roman" w:hAnsi="Times New Roman" w:cs="Times New Roman"/>
                                  <w:b/>
                                  <w:color w:val="202124"/>
                                  <w:sz w:val="28"/>
                                  <w:u w:val="single" w:color="202124"/>
                                </w:rPr>
                                <w:t>S</w:t>
                              </w:r>
                            </w:p>
                          </w:txbxContent>
                        </wps:txbx>
                        <wps:bodyPr horzOverflow="overflow" lIns="0" tIns="0" rIns="0" bIns="0" rtlCol="0">
                          <a:noAutofit/>
                        </wps:bodyPr>
                      </wps:wsp>
                      <wps:wsp>
                        <wps:cNvPr id="15802" name="Rectangle 15802"/>
                        <wps:cNvSpPr/>
                        <wps:spPr>
                          <a:xfrm>
                            <a:off x="1061675" y="4026805"/>
                            <a:ext cx="104958" cy="211302"/>
                          </a:xfrm>
                          <a:prstGeom prst="rect">
                            <a:avLst/>
                          </a:prstGeom>
                          <a:ln>
                            <a:noFill/>
                          </a:ln>
                        </wps:spPr>
                        <wps:txbx>
                          <w:txbxContent>
                            <w:p w14:paraId="46B9C9C5" w14:textId="77777777" w:rsidR="00D03E9A" w:rsidRDefault="00000000">
                              <w:r>
                                <w:rPr>
                                  <w:rFonts w:ascii="Times New Roman" w:eastAsia="Times New Roman" w:hAnsi="Times New Roman" w:cs="Times New Roman"/>
                                  <w:b/>
                                  <w:color w:val="202124"/>
                                  <w:sz w:val="28"/>
                                  <w:u w:val="single" w:color="202124"/>
                                </w:rPr>
                                <w:t>e</w:t>
                              </w:r>
                            </w:p>
                          </w:txbxContent>
                        </wps:txbx>
                        <wps:bodyPr horzOverflow="overflow" lIns="0" tIns="0" rIns="0" bIns="0" rtlCol="0">
                          <a:noAutofit/>
                        </wps:bodyPr>
                      </wps:wsp>
                      <wps:wsp>
                        <wps:cNvPr id="15803" name="Rectangle 15803"/>
                        <wps:cNvSpPr/>
                        <wps:spPr>
                          <a:xfrm>
                            <a:off x="1140547" y="4026805"/>
                            <a:ext cx="104958" cy="211302"/>
                          </a:xfrm>
                          <a:prstGeom prst="rect">
                            <a:avLst/>
                          </a:prstGeom>
                          <a:ln>
                            <a:noFill/>
                          </a:ln>
                        </wps:spPr>
                        <wps:txbx>
                          <w:txbxContent>
                            <w:p w14:paraId="6EAA7B40" w14:textId="77777777" w:rsidR="00D03E9A" w:rsidRDefault="00000000">
                              <w:r>
                                <w:rPr>
                                  <w:rFonts w:ascii="Times New Roman" w:eastAsia="Times New Roman" w:hAnsi="Times New Roman" w:cs="Times New Roman"/>
                                  <w:b/>
                                  <w:color w:val="202124"/>
                                  <w:sz w:val="28"/>
                                  <w:u w:val="single" w:color="202124"/>
                                </w:rPr>
                                <w:t>r</w:t>
                              </w:r>
                            </w:p>
                          </w:txbxContent>
                        </wps:txbx>
                        <wps:bodyPr horzOverflow="overflow" lIns="0" tIns="0" rIns="0" bIns="0" rtlCol="0">
                          <a:noAutofit/>
                        </wps:bodyPr>
                      </wps:wsp>
                      <wps:wsp>
                        <wps:cNvPr id="15804" name="Rectangle 15804"/>
                        <wps:cNvSpPr/>
                        <wps:spPr>
                          <a:xfrm>
                            <a:off x="1219419" y="4026805"/>
                            <a:ext cx="118237" cy="211302"/>
                          </a:xfrm>
                          <a:prstGeom prst="rect">
                            <a:avLst/>
                          </a:prstGeom>
                          <a:ln>
                            <a:noFill/>
                          </a:ln>
                        </wps:spPr>
                        <wps:txbx>
                          <w:txbxContent>
                            <w:p w14:paraId="4E087445" w14:textId="77777777" w:rsidR="00D03E9A" w:rsidRDefault="00000000">
                              <w:r>
                                <w:rPr>
                                  <w:rFonts w:ascii="Times New Roman" w:eastAsia="Times New Roman" w:hAnsi="Times New Roman" w:cs="Times New Roman"/>
                                  <w:b/>
                                  <w:color w:val="202124"/>
                                  <w:sz w:val="28"/>
                                  <w:u w:val="single" w:color="202124"/>
                                </w:rPr>
                                <w:t>v</w:t>
                              </w:r>
                            </w:p>
                          </w:txbxContent>
                        </wps:txbx>
                        <wps:bodyPr horzOverflow="overflow" lIns="0" tIns="0" rIns="0" bIns="0" rtlCol="0">
                          <a:noAutofit/>
                        </wps:bodyPr>
                      </wps:wsp>
                      <wps:wsp>
                        <wps:cNvPr id="15805" name="Rectangle 15805"/>
                        <wps:cNvSpPr/>
                        <wps:spPr>
                          <a:xfrm>
                            <a:off x="1308270" y="4026805"/>
                            <a:ext cx="65700" cy="211302"/>
                          </a:xfrm>
                          <a:prstGeom prst="rect">
                            <a:avLst/>
                          </a:prstGeom>
                          <a:ln>
                            <a:noFill/>
                          </a:ln>
                        </wps:spPr>
                        <wps:txbx>
                          <w:txbxContent>
                            <w:p w14:paraId="72CF30C5" w14:textId="77777777" w:rsidR="00D03E9A" w:rsidRDefault="00000000">
                              <w:r>
                                <w:rPr>
                                  <w:rFonts w:ascii="Times New Roman" w:eastAsia="Times New Roman" w:hAnsi="Times New Roman" w:cs="Times New Roman"/>
                                  <w:b/>
                                  <w:color w:val="202124"/>
                                  <w:sz w:val="28"/>
                                  <w:u w:val="single" w:color="202124"/>
                                </w:rPr>
                                <w:t>i</w:t>
                              </w:r>
                            </w:p>
                          </w:txbxContent>
                        </wps:txbx>
                        <wps:bodyPr horzOverflow="overflow" lIns="0" tIns="0" rIns="0" bIns="0" rtlCol="0">
                          <a:noAutofit/>
                        </wps:bodyPr>
                      </wps:wsp>
                      <wps:wsp>
                        <wps:cNvPr id="15806" name="Rectangle 15806"/>
                        <wps:cNvSpPr/>
                        <wps:spPr>
                          <a:xfrm>
                            <a:off x="1357641" y="4026805"/>
                            <a:ext cx="104958" cy="211302"/>
                          </a:xfrm>
                          <a:prstGeom prst="rect">
                            <a:avLst/>
                          </a:prstGeom>
                          <a:ln>
                            <a:noFill/>
                          </a:ln>
                        </wps:spPr>
                        <wps:txbx>
                          <w:txbxContent>
                            <w:p w14:paraId="30CB6287" w14:textId="77777777" w:rsidR="00D03E9A" w:rsidRDefault="00000000">
                              <w:r>
                                <w:rPr>
                                  <w:rFonts w:ascii="Times New Roman" w:eastAsia="Times New Roman" w:hAnsi="Times New Roman" w:cs="Times New Roman"/>
                                  <w:b/>
                                  <w:color w:val="202124"/>
                                  <w:sz w:val="28"/>
                                  <w:u w:val="single" w:color="202124"/>
                                </w:rPr>
                                <w:t>c</w:t>
                              </w:r>
                            </w:p>
                          </w:txbxContent>
                        </wps:txbx>
                        <wps:bodyPr horzOverflow="overflow" lIns="0" tIns="0" rIns="0" bIns="0" rtlCol="0">
                          <a:noAutofit/>
                        </wps:bodyPr>
                      </wps:wsp>
                      <wps:wsp>
                        <wps:cNvPr id="15807" name="Rectangle 15807"/>
                        <wps:cNvSpPr/>
                        <wps:spPr>
                          <a:xfrm>
                            <a:off x="1436513" y="4026805"/>
                            <a:ext cx="104958" cy="211302"/>
                          </a:xfrm>
                          <a:prstGeom prst="rect">
                            <a:avLst/>
                          </a:prstGeom>
                          <a:ln>
                            <a:noFill/>
                          </a:ln>
                        </wps:spPr>
                        <wps:txbx>
                          <w:txbxContent>
                            <w:p w14:paraId="74DE7E24" w14:textId="77777777" w:rsidR="00D03E9A" w:rsidRDefault="00000000">
                              <w:r>
                                <w:rPr>
                                  <w:rFonts w:ascii="Times New Roman" w:eastAsia="Times New Roman" w:hAnsi="Times New Roman" w:cs="Times New Roman"/>
                                  <w:b/>
                                  <w:color w:val="202124"/>
                                  <w:sz w:val="28"/>
                                  <w:u w:val="single" w:color="202124"/>
                                </w:rPr>
                                <w:t>e</w:t>
                              </w:r>
                            </w:p>
                          </w:txbxContent>
                        </wps:txbx>
                        <wps:bodyPr horzOverflow="overflow" lIns="0" tIns="0" rIns="0" bIns="0" rtlCol="0">
                          <a:noAutofit/>
                        </wps:bodyPr>
                      </wps:wsp>
                      <wps:wsp>
                        <wps:cNvPr id="15808" name="Rectangle 15808"/>
                        <wps:cNvSpPr/>
                        <wps:spPr>
                          <a:xfrm>
                            <a:off x="1515385" y="4026805"/>
                            <a:ext cx="92026" cy="211302"/>
                          </a:xfrm>
                          <a:prstGeom prst="rect">
                            <a:avLst/>
                          </a:prstGeom>
                          <a:ln>
                            <a:noFill/>
                          </a:ln>
                        </wps:spPr>
                        <wps:txbx>
                          <w:txbxContent>
                            <w:p w14:paraId="3178B1FB" w14:textId="77777777" w:rsidR="00D03E9A" w:rsidRDefault="00000000">
                              <w:r>
                                <w:rPr>
                                  <w:rFonts w:ascii="Times New Roman" w:eastAsia="Times New Roman" w:hAnsi="Times New Roman" w:cs="Times New Roman"/>
                                  <w:b/>
                                  <w:color w:val="202124"/>
                                  <w:sz w:val="28"/>
                                  <w:u w:val="single" w:color="202124"/>
                                </w:rPr>
                                <w:t xml:space="preserve">s </w:t>
                              </w:r>
                            </w:p>
                          </w:txbxContent>
                        </wps:txbx>
                        <wps:bodyPr horzOverflow="overflow" lIns="0" tIns="0" rIns="0" bIns="0" rtlCol="0">
                          <a:noAutofit/>
                        </wps:bodyPr>
                      </wps:wsp>
                      <wps:wsp>
                        <wps:cNvPr id="2398" name="Rectangle 2398"/>
                        <wps:cNvSpPr/>
                        <wps:spPr>
                          <a:xfrm>
                            <a:off x="307975" y="4522478"/>
                            <a:ext cx="122427" cy="190519"/>
                          </a:xfrm>
                          <a:prstGeom prst="rect">
                            <a:avLst/>
                          </a:prstGeom>
                          <a:ln>
                            <a:noFill/>
                          </a:ln>
                        </wps:spPr>
                        <wps:txbx>
                          <w:txbxContent>
                            <w:p w14:paraId="76FC3FB5" w14:textId="77777777" w:rsidR="00D03E9A" w:rsidRDefault="00000000">
                              <w:r>
                                <w:rPr>
                                  <w:rFonts w:ascii="Arial" w:eastAsia="Arial" w:hAnsi="Arial" w:cs="Arial"/>
                                  <w:b/>
                                  <w:color w:val="202124"/>
                                  <w:sz w:val="24"/>
                                </w:rPr>
                                <w:t>●</w:t>
                              </w:r>
                            </w:p>
                          </w:txbxContent>
                        </wps:txbx>
                        <wps:bodyPr horzOverflow="overflow" lIns="0" tIns="0" rIns="0" bIns="0" rtlCol="0">
                          <a:noAutofit/>
                        </wps:bodyPr>
                      </wps:wsp>
                      <wps:wsp>
                        <wps:cNvPr id="15813" name="Rectangle 15813"/>
                        <wps:cNvSpPr/>
                        <wps:spPr>
                          <a:xfrm>
                            <a:off x="536575" y="4530217"/>
                            <a:ext cx="416766" cy="181116"/>
                          </a:xfrm>
                          <a:prstGeom prst="rect">
                            <a:avLst/>
                          </a:prstGeom>
                          <a:ln>
                            <a:noFill/>
                          </a:ln>
                        </wps:spPr>
                        <wps:txbx>
                          <w:txbxContent>
                            <w:p w14:paraId="1550FE5B" w14:textId="77777777" w:rsidR="00D03E9A" w:rsidRDefault="00000000">
                              <w:r>
                                <w:rPr>
                                  <w:rFonts w:ascii="Times New Roman" w:eastAsia="Times New Roman" w:hAnsi="Times New Roman" w:cs="Times New Roman"/>
                                  <w:b/>
                                  <w:color w:val="202124"/>
                                  <w:sz w:val="24"/>
                                  <w:u w:val="single" w:color="202124"/>
                                </w:rPr>
                                <w:t>Shar</w:t>
                              </w:r>
                            </w:p>
                          </w:txbxContent>
                        </wps:txbx>
                        <wps:bodyPr horzOverflow="overflow" lIns="0" tIns="0" rIns="0" bIns="0" rtlCol="0">
                          <a:noAutofit/>
                        </wps:bodyPr>
                      </wps:wsp>
                      <wps:wsp>
                        <wps:cNvPr id="15814" name="Rectangle 15814"/>
                        <wps:cNvSpPr/>
                        <wps:spPr>
                          <a:xfrm>
                            <a:off x="847179" y="4530217"/>
                            <a:ext cx="884204" cy="181116"/>
                          </a:xfrm>
                          <a:prstGeom prst="rect">
                            <a:avLst/>
                          </a:prstGeom>
                          <a:ln>
                            <a:noFill/>
                          </a:ln>
                        </wps:spPr>
                        <wps:txbx>
                          <w:txbxContent>
                            <w:p w14:paraId="698DC32B" w14:textId="77777777" w:rsidR="00D03E9A" w:rsidRDefault="00000000">
                              <w:r>
                                <w:rPr>
                                  <w:rFonts w:ascii="Times New Roman" w:eastAsia="Times New Roman" w:hAnsi="Times New Roman" w:cs="Times New Roman"/>
                                  <w:b/>
                                  <w:color w:val="202124"/>
                                  <w:sz w:val="24"/>
                                  <w:u w:val="single" w:color="202124"/>
                                </w:rPr>
                                <w:t xml:space="preserve">ed hosting </w:t>
                              </w:r>
                            </w:p>
                          </w:txbxContent>
                        </wps:txbx>
                        <wps:bodyPr horzOverflow="overflow" lIns="0" tIns="0" rIns="0" bIns="0" rtlCol="0">
                          <a:noAutofit/>
                        </wps:bodyPr>
                      </wps:wsp>
                      <wps:wsp>
                        <wps:cNvPr id="2401" name="Rectangle 2401"/>
                        <wps:cNvSpPr/>
                        <wps:spPr>
                          <a:xfrm>
                            <a:off x="536575" y="6879097"/>
                            <a:ext cx="7638460" cy="184382"/>
                          </a:xfrm>
                          <a:prstGeom prst="rect">
                            <a:avLst/>
                          </a:prstGeom>
                          <a:ln>
                            <a:noFill/>
                          </a:ln>
                        </wps:spPr>
                        <wps:txbx>
                          <w:txbxContent>
                            <w:p w14:paraId="57875802" w14:textId="77777777" w:rsidR="00D03E9A" w:rsidRDefault="00000000">
                              <w:r>
                                <w:rPr>
                                  <w:rFonts w:ascii="Times New Roman" w:eastAsia="Times New Roman" w:hAnsi="Times New Roman" w:cs="Times New Roman"/>
                                  <w:color w:val="202124"/>
                                  <w:sz w:val="24"/>
                                </w:rPr>
                                <w:t xml:space="preserve">Shared Hosting is one of the most booming hosting packages because it comes at a reasonable </w:t>
                              </w:r>
                            </w:p>
                          </w:txbxContent>
                        </wps:txbx>
                        <wps:bodyPr horzOverflow="overflow" lIns="0" tIns="0" rIns="0" bIns="0" rtlCol="0">
                          <a:noAutofit/>
                        </wps:bodyPr>
                      </wps:wsp>
                      <wps:wsp>
                        <wps:cNvPr id="2402" name="Rectangle 2402"/>
                        <wps:cNvSpPr/>
                        <wps:spPr>
                          <a:xfrm>
                            <a:off x="536575" y="7054342"/>
                            <a:ext cx="7497724" cy="184382"/>
                          </a:xfrm>
                          <a:prstGeom prst="rect">
                            <a:avLst/>
                          </a:prstGeom>
                          <a:ln>
                            <a:noFill/>
                          </a:ln>
                        </wps:spPr>
                        <wps:txbx>
                          <w:txbxContent>
                            <w:p w14:paraId="318F9DEA" w14:textId="77777777" w:rsidR="00D03E9A" w:rsidRDefault="00000000">
                              <w:r>
                                <w:rPr>
                                  <w:rFonts w:ascii="Times New Roman" w:eastAsia="Times New Roman" w:hAnsi="Times New Roman" w:cs="Times New Roman"/>
                                  <w:color w:val="202124"/>
                                  <w:sz w:val="24"/>
                                </w:rPr>
                                <w:t xml:space="preserve">price for all the users to get their website online. Shared Hosting operates by letting multiple </w:t>
                              </w:r>
                            </w:p>
                          </w:txbxContent>
                        </wps:txbx>
                        <wps:bodyPr horzOverflow="overflow" lIns="0" tIns="0" rIns="0" bIns="0" rtlCol="0">
                          <a:noAutofit/>
                        </wps:bodyPr>
                      </wps:wsp>
                      <wps:wsp>
                        <wps:cNvPr id="2403" name="Rectangle 2403"/>
                        <wps:cNvSpPr/>
                        <wps:spPr>
                          <a:xfrm>
                            <a:off x="536575" y="7229587"/>
                            <a:ext cx="4238223" cy="184382"/>
                          </a:xfrm>
                          <a:prstGeom prst="rect">
                            <a:avLst/>
                          </a:prstGeom>
                          <a:ln>
                            <a:noFill/>
                          </a:ln>
                        </wps:spPr>
                        <wps:txbx>
                          <w:txbxContent>
                            <w:p w14:paraId="2C139C79" w14:textId="77777777" w:rsidR="00D03E9A" w:rsidRDefault="00000000">
                              <w:r>
                                <w:rPr>
                                  <w:rFonts w:ascii="Times New Roman" w:eastAsia="Times New Roman" w:hAnsi="Times New Roman" w:cs="Times New Roman"/>
                                  <w:color w:val="202124"/>
                                  <w:sz w:val="24"/>
                                </w:rPr>
                                <w:t xml:space="preserve">users share space on a single server managed by us. </w:t>
                              </w:r>
                            </w:p>
                          </w:txbxContent>
                        </wps:txbx>
                        <wps:bodyPr horzOverflow="overflow" lIns="0" tIns="0" rIns="0" bIns="0" rtlCol="0">
                          <a:noAutofit/>
                        </wps:bodyPr>
                      </wps:wsp>
                      <wps:wsp>
                        <wps:cNvPr id="2404" name="Rectangle 2404"/>
                        <wps:cNvSpPr/>
                        <wps:spPr>
                          <a:xfrm>
                            <a:off x="3714800" y="7229587"/>
                            <a:ext cx="146378" cy="184382"/>
                          </a:xfrm>
                          <a:prstGeom prst="rect">
                            <a:avLst/>
                          </a:prstGeom>
                          <a:ln>
                            <a:noFill/>
                          </a:ln>
                        </wps:spPr>
                        <wps:txbx>
                          <w:txbxContent>
                            <w:p w14:paraId="0343C835" w14:textId="77777777" w:rsidR="00D03E9A" w:rsidRDefault="00000000">
                              <w:r>
                                <w:rPr>
                                  <w:rFonts w:ascii="Times New Roman" w:eastAsia="Times New Roman" w:hAnsi="Times New Roman" w:cs="Times New Roman"/>
                                  <w:color w:val="202124"/>
                                  <w:sz w:val="24"/>
                                </w:rPr>
                                <w:t>A</w:t>
                              </w:r>
                            </w:p>
                          </w:txbxContent>
                        </wps:txbx>
                        <wps:bodyPr horzOverflow="overflow" lIns="0" tIns="0" rIns="0" bIns="0" rtlCol="0">
                          <a:noAutofit/>
                        </wps:bodyPr>
                      </wps:wsp>
                      <wps:wsp>
                        <wps:cNvPr id="2427" name="Rectangle 2427"/>
                        <wps:cNvSpPr/>
                        <wps:spPr>
                          <a:xfrm>
                            <a:off x="3871367" y="7229587"/>
                            <a:ext cx="1553741" cy="184382"/>
                          </a:xfrm>
                          <a:prstGeom prst="rect">
                            <a:avLst/>
                          </a:prstGeom>
                          <a:ln>
                            <a:noFill/>
                          </a:ln>
                        </wps:spPr>
                        <wps:txbx>
                          <w:txbxContent>
                            <w:p w14:paraId="530EC88F" w14:textId="77777777" w:rsidR="00D03E9A" w:rsidRDefault="00000000">
                              <w:hyperlink r:id="rId28">
                                <w:r>
                                  <w:rPr>
                                    <w:rFonts w:ascii="Times New Roman" w:eastAsia="Times New Roman" w:hAnsi="Times New Roman" w:cs="Times New Roman"/>
                                    <w:color w:val="00008B"/>
                                    <w:sz w:val="24"/>
                                  </w:rPr>
                                  <w:t>Shared Hosting pla</w:t>
                                </w:r>
                              </w:hyperlink>
                            </w:p>
                          </w:txbxContent>
                        </wps:txbx>
                        <wps:bodyPr horzOverflow="overflow" lIns="0" tIns="0" rIns="0" bIns="0" rtlCol="0">
                          <a:noAutofit/>
                        </wps:bodyPr>
                      </wps:wsp>
                      <wps:wsp>
                        <wps:cNvPr id="2428" name="Rectangle 2428"/>
                        <wps:cNvSpPr/>
                        <wps:spPr>
                          <a:xfrm>
                            <a:off x="5039593" y="7229587"/>
                            <a:ext cx="101346" cy="184382"/>
                          </a:xfrm>
                          <a:prstGeom prst="rect">
                            <a:avLst/>
                          </a:prstGeom>
                          <a:ln>
                            <a:noFill/>
                          </a:ln>
                        </wps:spPr>
                        <wps:txbx>
                          <w:txbxContent>
                            <w:p w14:paraId="655D8AB3" w14:textId="77777777" w:rsidR="00D03E9A" w:rsidRDefault="00000000">
                              <w:hyperlink r:id="rId29">
                                <w:r>
                                  <w:rPr>
                                    <w:rFonts w:ascii="Times New Roman" w:eastAsia="Times New Roman" w:hAnsi="Times New Roman" w:cs="Times New Roman"/>
                                    <w:color w:val="00008B"/>
                                    <w:sz w:val="24"/>
                                  </w:rPr>
                                  <w:t>n</w:t>
                                </w:r>
                              </w:hyperlink>
                            </w:p>
                          </w:txbxContent>
                        </wps:txbx>
                        <wps:bodyPr horzOverflow="overflow" lIns="0" tIns="0" rIns="0" bIns="0" rtlCol="0">
                          <a:noAutofit/>
                        </wps:bodyPr>
                      </wps:wsp>
                      <wps:wsp>
                        <wps:cNvPr id="2406" name="Rectangle 2406"/>
                        <wps:cNvSpPr/>
                        <wps:spPr>
                          <a:xfrm>
                            <a:off x="5153893" y="7229587"/>
                            <a:ext cx="1322842" cy="184382"/>
                          </a:xfrm>
                          <a:prstGeom prst="rect">
                            <a:avLst/>
                          </a:prstGeom>
                          <a:ln>
                            <a:noFill/>
                          </a:ln>
                        </wps:spPr>
                        <wps:txbx>
                          <w:txbxContent>
                            <w:p w14:paraId="7A7B0966" w14:textId="77777777" w:rsidR="00D03E9A" w:rsidRDefault="00000000">
                              <w:r>
                                <w:rPr>
                                  <w:rFonts w:ascii="Times New Roman" w:eastAsia="Times New Roman" w:hAnsi="Times New Roman" w:cs="Times New Roman"/>
                                  <w:color w:val="202124"/>
                                  <w:sz w:val="24"/>
                                </w:rPr>
                                <w:t xml:space="preserve">contains various </w:t>
                              </w:r>
                            </w:p>
                          </w:txbxContent>
                        </wps:txbx>
                        <wps:bodyPr horzOverflow="overflow" lIns="0" tIns="0" rIns="0" bIns="0" rtlCol="0">
                          <a:noAutofit/>
                        </wps:bodyPr>
                      </wps:wsp>
                      <wps:wsp>
                        <wps:cNvPr id="2407" name="Rectangle 2407"/>
                        <wps:cNvSpPr/>
                        <wps:spPr>
                          <a:xfrm>
                            <a:off x="536575" y="7404832"/>
                            <a:ext cx="168844" cy="184382"/>
                          </a:xfrm>
                          <a:prstGeom prst="rect">
                            <a:avLst/>
                          </a:prstGeom>
                          <a:ln>
                            <a:noFill/>
                          </a:ln>
                        </wps:spPr>
                        <wps:txbx>
                          <w:txbxContent>
                            <w:p w14:paraId="5E5B4CC2" w14:textId="77777777" w:rsidR="00D03E9A" w:rsidRDefault="00000000">
                              <w:r>
                                <w:rPr>
                                  <w:rFonts w:ascii="Times New Roman" w:eastAsia="Times New Roman" w:hAnsi="Times New Roman" w:cs="Times New Roman"/>
                                  <w:color w:val="202124"/>
                                  <w:sz w:val="24"/>
                                </w:rPr>
                                <w:t>of</w:t>
                              </w:r>
                            </w:p>
                          </w:txbxContent>
                        </wps:txbx>
                        <wps:bodyPr horzOverflow="overflow" lIns="0" tIns="0" rIns="0" bIns="0" rtlCol="0">
                          <a:noAutofit/>
                        </wps:bodyPr>
                      </wps:wsp>
                      <wps:wsp>
                        <wps:cNvPr id="2408" name="Rectangle 2408"/>
                        <wps:cNvSpPr/>
                        <wps:spPr>
                          <a:xfrm>
                            <a:off x="660772" y="7404832"/>
                            <a:ext cx="3281374" cy="184382"/>
                          </a:xfrm>
                          <a:prstGeom prst="rect">
                            <a:avLst/>
                          </a:prstGeom>
                          <a:ln>
                            <a:noFill/>
                          </a:ln>
                        </wps:spPr>
                        <wps:txbx>
                          <w:txbxContent>
                            <w:p w14:paraId="63517B28" w14:textId="77777777" w:rsidR="00D03E9A" w:rsidRDefault="00000000">
                              <w:r>
                                <w:rPr>
                                  <w:rFonts w:ascii="Times New Roman" w:eastAsia="Times New Roman" w:hAnsi="Times New Roman" w:cs="Times New Roman"/>
                                  <w:color w:val="202124"/>
                                  <w:sz w:val="24"/>
                                </w:rPr>
                                <w:t>fers or mixtures of various features as of</w:t>
                              </w:r>
                            </w:p>
                          </w:txbxContent>
                        </wps:txbx>
                        <wps:bodyPr horzOverflow="overflow" lIns="0" tIns="0" rIns="0" bIns="0" rtlCol="0">
                          <a:noAutofit/>
                        </wps:bodyPr>
                      </wps:wsp>
                      <wps:wsp>
                        <wps:cNvPr id="2409" name="Rectangle 2409"/>
                        <wps:cNvSpPr/>
                        <wps:spPr>
                          <a:xfrm>
                            <a:off x="3125217" y="7404832"/>
                            <a:ext cx="3917657" cy="184382"/>
                          </a:xfrm>
                          <a:prstGeom prst="rect">
                            <a:avLst/>
                          </a:prstGeom>
                          <a:ln>
                            <a:noFill/>
                          </a:ln>
                        </wps:spPr>
                        <wps:txbx>
                          <w:txbxContent>
                            <w:p w14:paraId="26F9C019" w14:textId="77777777" w:rsidR="00D03E9A" w:rsidRDefault="00000000">
                              <w:r>
                                <w:rPr>
                                  <w:rFonts w:ascii="Times New Roman" w:eastAsia="Times New Roman" w:hAnsi="Times New Roman" w:cs="Times New Roman"/>
                                  <w:color w:val="202124"/>
                                  <w:sz w:val="24"/>
                                </w:rPr>
                                <w:t xml:space="preserve">fered by us. HostingRaja delivers the fastest and </w:t>
                              </w:r>
                            </w:p>
                          </w:txbxContent>
                        </wps:txbx>
                        <wps:bodyPr horzOverflow="overflow" lIns="0" tIns="0" rIns="0" bIns="0" rtlCol="0">
                          <a:noAutofit/>
                        </wps:bodyPr>
                      </wps:wsp>
                      <wps:wsp>
                        <wps:cNvPr id="2410" name="Rectangle 2410"/>
                        <wps:cNvSpPr/>
                        <wps:spPr>
                          <a:xfrm>
                            <a:off x="536575" y="7580077"/>
                            <a:ext cx="1789885" cy="184382"/>
                          </a:xfrm>
                          <a:prstGeom prst="rect">
                            <a:avLst/>
                          </a:prstGeom>
                          <a:ln>
                            <a:noFill/>
                          </a:ln>
                        </wps:spPr>
                        <wps:txbx>
                          <w:txbxContent>
                            <w:p w14:paraId="1EB9DFCB" w14:textId="77777777" w:rsidR="00D03E9A" w:rsidRDefault="00000000">
                              <w:r>
                                <w:rPr>
                                  <w:rFonts w:ascii="Times New Roman" w:eastAsia="Times New Roman" w:hAnsi="Times New Roman" w:cs="Times New Roman"/>
                                  <w:color w:val="202124"/>
                                  <w:sz w:val="24"/>
                                </w:rPr>
                                <w:t xml:space="preserve">most secured servers. </w:t>
                              </w:r>
                            </w:p>
                          </w:txbxContent>
                        </wps:txbx>
                        <wps:bodyPr horzOverflow="overflow" lIns="0" tIns="0" rIns="0" bIns="0" rtlCol="0">
                          <a:noAutofit/>
                        </wps:bodyPr>
                      </wps:wsp>
                      <wps:wsp>
                        <wps:cNvPr id="2411" name="Rectangle 2411"/>
                        <wps:cNvSpPr/>
                        <wps:spPr>
                          <a:xfrm>
                            <a:off x="1873945" y="7580077"/>
                            <a:ext cx="5640341" cy="184382"/>
                          </a:xfrm>
                          <a:prstGeom prst="rect">
                            <a:avLst/>
                          </a:prstGeom>
                          <a:ln>
                            <a:noFill/>
                          </a:ln>
                        </wps:spPr>
                        <wps:txbx>
                          <w:txbxContent>
                            <w:p w14:paraId="1FA9BFCE" w14:textId="77777777" w:rsidR="00D03E9A" w:rsidRDefault="00000000">
                              <w:r>
                                <w:rPr>
                                  <w:rFonts w:ascii="Times New Roman" w:eastAsia="Times New Roman" w:hAnsi="Times New Roman" w:cs="Times New Roman"/>
                                  <w:color w:val="202124"/>
                                  <w:sz w:val="24"/>
                                </w:rPr>
                                <w:t xml:space="preserve">And shared Hosting is perfect for blogging, travel, games, sports, and </w:t>
                              </w:r>
                            </w:p>
                          </w:txbxContent>
                        </wps:txbx>
                        <wps:bodyPr horzOverflow="overflow" lIns="0" tIns="0" rIns="0" bIns="0" rtlCol="0">
                          <a:noAutofit/>
                        </wps:bodyPr>
                      </wps:wsp>
                      <wps:wsp>
                        <wps:cNvPr id="2412" name="Rectangle 2412"/>
                        <wps:cNvSpPr/>
                        <wps:spPr>
                          <a:xfrm>
                            <a:off x="536575" y="7755322"/>
                            <a:ext cx="1976148" cy="184382"/>
                          </a:xfrm>
                          <a:prstGeom prst="rect">
                            <a:avLst/>
                          </a:prstGeom>
                          <a:ln>
                            <a:noFill/>
                          </a:ln>
                        </wps:spPr>
                        <wps:txbx>
                          <w:txbxContent>
                            <w:p w14:paraId="24A8A448" w14:textId="77777777" w:rsidR="00D03E9A" w:rsidRDefault="00000000">
                              <w:r>
                                <w:rPr>
                                  <w:rFonts w:ascii="Times New Roman" w:eastAsia="Times New Roman" w:hAnsi="Times New Roman" w:cs="Times New Roman"/>
                                  <w:color w:val="202124"/>
                                  <w:sz w:val="24"/>
                                </w:rPr>
                                <w:t xml:space="preserve">small business websites. </w:t>
                              </w:r>
                            </w:p>
                          </w:txbxContent>
                        </wps:txbx>
                        <wps:bodyPr horzOverflow="overflow" lIns="0" tIns="0" rIns="0" bIns="0" rtlCol="0">
                          <a:noAutofit/>
                        </wps:bodyPr>
                      </wps:wsp>
                      <wps:wsp>
                        <wps:cNvPr id="2413" name="Rectangle 2413"/>
                        <wps:cNvSpPr/>
                        <wps:spPr>
                          <a:xfrm>
                            <a:off x="79375" y="8072723"/>
                            <a:ext cx="416766" cy="181116"/>
                          </a:xfrm>
                          <a:prstGeom prst="rect">
                            <a:avLst/>
                          </a:prstGeom>
                          <a:ln>
                            <a:noFill/>
                          </a:ln>
                        </wps:spPr>
                        <wps:txbx>
                          <w:txbxContent>
                            <w:p w14:paraId="19DCCA4B" w14:textId="77777777" w:rsidR="00D03E9A" w:rsidRDefault="00000000">
                              <w:r>
                                <w:rPr>
                                  <w:rFonts w:ascii="Times New Roman" w:eastAsia="Times New Roman" w:hAnsi="Times New Roman" w:cs="Times New Roman"/>
                                  <w:b/>
                                  <w:color w:val="001D23"/>
                                  <w:sz w:val="24"/>
                                </w:rPr>
                                <w:t>Shar</w:t>
                              </w:r>
                            </w:p>
                          </w:txbxContent>
                        </wps:txbx>
                        <wps:bodyPr horzOverflow="overflow" lIns="0" tIns="0" rIns="0" bIns="0" rtlCol="0">
                          <a:noAutofit/>
                        </wps:bodyPr>
                      </wps:wsp>
                      <wps:wsp>
                        <wps:cNvPr id="2414" name="Rectangle 2414"/>
                        <wps:cNvSpPr/>
                        <wps:spPr>
                          <a:xfrm>
                            <a:off x="389979" y="8072723"/>
                            <a:ext cx="1565123" cy="181116"/>
                          </a:xfrm>
                          <a:prstGeom prst="rect">
                            <a:avLst/>
                          </a:prstGeom>
                          <a:ln>
                            <a:noFill/>
                          </a:ln>
                        </wps:spPr>
                        <wps:txbx>
                          <w:txbxContent>
                            <w:p w14:paraId="0A80A0A3" w14:textId="77777777" w:rsidR="00D03E9A" w:rsidRDefault="00000000">
                              <w:r>
                                <w:rPr>
                                  <w:rFonts w:ascii="Times New Roman" w:eastAsia="Times New Roman" w:hAnsi="Times New Roman" w:cs="Times New Roman"/>
                                  <w:b/>
                                  <w:color w:val="001D23"/>
                                  <w:sz w:val="24"/>
                                </w:rPr>
                                <w:t>ed Hosting Featur</w:t>
                              </w:r>
                            </w:p>
                          </w:txbxContent>
                        </wps:txbx>
                        <wps:bodyPr horzOverflow="overflow" lIns="0" tIns="0" rIns="0" bIns="0" rtlCol="0">
                          <a:noAutofit/>
                        </wps:bodyPr>
                      </wps:wsp>
                      <wps:wsp>
                        <wps:cNvPr id="2415" name="Rectangle 2415"/>
                        <wps:cNvSpPr/>
                        <wps:spPr>
                          <a:xfrm>
                            <a:off x="1564010" y="8072723"/>
                            <a:ext cx="168844" cy="181116"/>
                          </a:xfrm>
                          <a:prstGeom prst="rect">
                            <a:avLst/>
                          </a:prstGeom>
                          <a:ln>
                            <a:noFill/>
                          </a:ln>
                        </wps:spPr>
                        <wps:txbx>
                          <w:txbxContent>
                            <w:p w14:paraId="0D25F322" w14:textId="77777777" w:rsidR="00D03E9A" w:rsidRDefault="00000000">
                              <w:r>
                                <w:rPr>
                                  <w:rFonts w:ascii="Times New Roman" w:eastAsia="Times New Roman" w:hAnsi="Times New Roman" w:cs="Times New Roman"/>
                                  <w:b/>
                                  <w:color w:val="001D23"/>
                                  <w:sz w:val="24"/>
                                </w:rPr>
                                <w:t xml:space="preserve">es </w:t>
                              </w:r>
                            </w:p>
                          </w:txbxContent>
                        </wps:txbx>
                        <wps:bodyPr horzOverflow="overflow" lIns="0" tIns="0" rIns="0" bIns="0" rtlCol="0">
                          <a:noAutofit/>
                        </wps:bodyPr>
                      </wps:wsp>
                      <wps:wsp>
                        <wps:cNvPr id="2418" name="Shape 2418"/>
                        <wps:cNvSpPr/>
                        <wps:spPr>
                          <a:xfrm>
                            <a:off x="12700" y="0"/>
                            <a:ext cx="0" cy="8521700"/>
                          </a:xfrm>
                          <a:custGeom>
                            <a:avLst/>
                            <a:gdLst/>
                            <a:ahLst/>
                            <a:cxnLst/>
                            <a:rect l="0" t="0" r="0" b="0"/>
                            <a:pathLst>
                              <a:path h="8521700">
                                <a:moveTo>
                                  <a:pt x="0" y="0"/>
                                </a:moveTo>
                                <a:lnTo>
                                  <a:pt x="0" y="8521700"/>
                                </a:lnTo>
                              </a:path>
                            </a:pathLst>
                          </a:custGeom>
                          <a:ln w="25400" cap="flat">
                            <a:miter lim="127000"/>
                          </a:ln>
                        </wps:spPr>
                        <wps:style>
                          <a:lnRef idx="1">
                            <a:srgbClr val="000000"/>
                          </a:lnRef>
                          <a:fillRef idx="0">
                            <a:srgbClr val="000000">
                              <a:alpha val="0"/>
                            </a:srgbClr>
                          </a:fillRef>
                          <a:effectRef idx="0">
                            <a:scrgbClr r="0" g="0" b="0"/>
                          </a:effectRef>
                          <a:fontRef idx="none"/>
                        </wps:style>
                        <wps:bodyPr/>
                      </wps:wsp>
                      <wps:wsp>
                        <wps:cNvPr id="2419" name="Shape 2419"/>
                        <wps:cNvSpPr/>
                        <wps:spPr>
                          <a:xfrm>
                            <a:off x="6413500" y="0"/>
                            <a:ext cx="0" cy="8521700"/>
                          </a:xfrm>
                          <a:custGeom>
                            <a:avLst/>
                            <a:gdLst/>
                            <a:ahLst/>
                            <a:cxnLst/>
                            <a:rect l="0" t="0" r="0" b="0"/>
                            <a:pathLst>
                              <a:path h="8521700">
                                <a:moveTo>
                                  <a:pt x="0" y="0"/>
                                </a:moveTo>
                                <a:lnTo>
                                  <a:pt x="0" y="8521700"/>
                                </a:lnTo>
                              </a:path>
                            </a:pathLst>
                          </a:custGeom>
                          <a:ln w="25400" cap="flat">
                            <a:miter lim="127000"/>
                          </a:ln>
                        </wps:spPr>
                        <wps:style>
                          <a:lnRef idx="1">
                            <a:srgbClr val="000000"/>
                          </a:lnRef>
                          <a:fillRef idx="0">
                            <a:srgbClr val="000000">
                              <a:alpha val="0"/>
                            </a:srgbClr>
                          </a:fillRef>
                          <a:effectRef idx="0">
                            <a:scrgbClr r="0" g="0" b="0"/>
                          </a:effectRef>
                          <a:fontRef idx="none"/>
                        </wps:style>
                        <wps:bodyPr/>
                      </wps:wsp>
                      <wps:wsp>
                        <wps:cNvPr id="2421" name="Shape 2421"/>
                        <wps:cNvSpPr/>
                        <wps:spPr>
                          <a:xfrm>
                            <a:off x="0" y="8521700"/>
                            <a:ext cx="6426200" cy="0"/>
                          </a:xfrm>
                          <a:custGeom>
                            <a:avLst/>
                            <a:gdLst/>
                            <a:ahLst/>
                            <a:cxnLst/>
                            <a:rect l="0" t="0" r="0" b="0"/>
                            <a:pathLst>
                              <a:path w="6426200">
                                <a:moveTo>
                                  <a:pt x="0" y="0"/>
                                </a:moveTo>
                                <a:lnTo>
                                  <a:pt x="6426200" y="0"/>
                                </a:lnTo>
                              </a:path>
                            </a:pathLst>
                          </a:custGeom>
                          <a:ln w="2540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5823" name="Picture 15823"/>
                          <pic:cNvPicPr/>
                        </pic:nvPicPr>
                        <pic:blipFill>
                          <a:blip r:embed="rId30"/>
                          <a:stretch>
                            <a:fillRect/>
                          </a:stretch>
                        </pic:blipFill>
                        <pic:spPr>
                          <a:xfrm>
                            <a:off x="2381250" y="1073150"/>
                            <a:ext cx="1660525" cy="1212850"/>
                          </a:xfrm>
                          <a:prstGeom prst="rect">
                            <a:avLst/>
                          </a:prstGeom>
                        </pic:spPr>
                      </pic:pic>
                      <pic:pic xmlns:pic="http://schemas.openxmlformats.org/drawingml/2006/picture">
                        <pic:nvPicPr>
                          <pic:cNvPr id="2425" name="Picture 2425"/>
                          <pic:cNvPicPr/>
                        </pic:nvPicPr>
                        <pic:blipFill>
                          <a:blip r:embed="rId31"/>
                          <a:stretch>
                            <a:fillRect/>
                          </a:stretch>
                        </pic:blipFill>
                        <pic:spPr>
                          <a:xfrm>
                            <a:off x="1927225" y="4990244"/>
                            <a:ext cx="3028950" cy="1514475"/>
                          </a:xfrm>
                          <a:prstGeom prst="rect">
                            <a:avLst/>
                          </a:prstGeom>
                        </pic:spPr>
                      </pic:pic>
                    </wpg:wgp>
                  </a:graphicData>
                </a:graphic>
              </wp:anchor>
            </w:drawing>
          </mc:Choice>
          <mc:Fallback>
            <w:pict>
              <v:group w14:anchorId="360B0D2A" id="Group 15816" o:spid="_x0000_s1611" style="position:absolute;left:0;text-align:left;margin-left:53pt;margin-top:54pt;width:506pt;height:671pt;z-index:251671552;mso-position-horizontal-relative:page;mso-position-vertical-relative:page" coordsize="64262,85217"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">
                <v:rect id="Rectangle 2361" o:spid="_x0000_s1612" style="position:absolute;left:793;top:3701;width:12331;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" filled="f" stroked="f">
                  <v:textbox inset="0,0,0,0">
                    <w:txbxContent>
                      <w:p w14:paraId="50308010" w14:textId="77777777" w:rsidR="00D03E9A" w:rsidRDefault="00000000">
                        <w:r>
                          <w:rPr>
                            <w:rFonts w:ascii="Times New Roman" w:eastAsia="Times New Roman" w:hAnsi="Times New Roman" w:cs="Times New Roman"/>
                            <w:b/>
                            <w:color w:val="202124"/>
                            <w:sz w:val="24"/>
                          </w:rPr>
                          <w:t xml:space="preserve">Shweta Shetty </w:t>
                        </w:r>
                      </w:p>
                    </w:txbxContent>
                  </v:textbox>
                </v:rect>
                <v:rect id="Rectangle 2362" o:spid="_x0000_s1613" style="position:absolute;left:793;top:6130;width:14583;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" filled="f" stroked="f">
                  <v:textbox inset="0,0,0,0">
                    <w:txbxContent>
                      <w:p w14:paraId="7839745A" w14:textId="77777777" w:rsidR="00D03E9A" w:rsidRDefault="00000000">
                        <w:r>
                          <w:rPr>
                            <w:rFonts w:ascii="Times New Roman" w:eastAsia="Times New Roman" w:hAnsi="Times New Roman" w:cs="Times New Roman"/>
                            <w:color w:val="509C05"/>
                            <w:sz w:val="24"/>
                          </w:rPr>
                          <w:t xml:space="preserve">Co-Founder COO </w:t>
                        </w:r>
                      </w:p>
                    </w:txbxContent>
                  </v:textbox>
                </v:rect>
                <v:rect id="Rectangle 2363" o:spid="_x0000_s1614" style="position:absolute;left:3079;top:26549;width:1225;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" filled="f" stroked="f">
                  <v:textbox inset="0,0,0,0">
                    <w:txbxContent>
                      <w:p w14:paraId="3F0A5CE3" w14:textId="77777777" w:rsidR="00D03E9A" w:rsidRDefault="00000000">
                        <w:r>
                          <w:rPr>
                            <w:rFonts w:ascii="Arial" w:eastAsia="Arial" w:hAnsi="Arial" w:cs="Arial"/>
                            <w:color w:val="202124"/>
                            <w:sz w:val="24"/>
                          </w:rPr>
                          <w:t>●</w:t>
                        </w:r>
                      </w:p>
                    </w:txbxContent>
                  </v:textbox>
                </v:rect>
                <v:rect id="Rectangle 2364" o:spid="_x0000_s1615" style="position:absolute;left:5365;top:26602;width:44081;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" filled="f" stroked="f">
                  <v:textbox inset="0,0,0,0">
                    <w:txbxContent>
                      <w:p w14:paraId="384F8D73" w14:textId="77777777" w:rsidR="00D03E9A" w:rsidRDefault="00000000">
                        <w:r>
                          <w:rPr>
                            <w:rFonts w:ascii="Times New Roman" w:eastAsia="Times New Roman" w:hAnsi="Times New Roman" w:cs="Times New Roman"/>
                            <w:color w:val="202124"/>
                            <w:sz w:val="24"/>
                          </w:rPr>
                          <w:t>Shweta has an M.Com, LLB from Mumbai University</w:t>
                        </w:r>
                      </w:p>
                    </w:txbxContent>
                  </v:textbox>
                </v:rect>
                <v:rect id="Rectangle 2365" o:spid="_x0000_s1616" style="position:absolute;left:38410;top:26602;width:12723;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" filled="f" stroked="f">
                  <v:textbox inset="0,0,0,0">
                    <w:txbxContent>
                      <w:p w14:paraId="0FC4C053" w14:textId="77777777" w:rsidR="00D03E9A" w:rsidRDefault="00000000">
                        <w:r>
                          <w:rPr>
                            <w:rFonts w:ascii="Times New Roman" w:eastAsia="Times New Roman" w:hAnsi="Times New Roman" w:cs="Times New Roman"/>
                            <w:color w:val="202124"/>
                            <w:sz w:val="24"/>
                          </w:rPr>
                          <w:t>, and a PGDBA</w:t>
                        </w:r>
                      </w:p>
                    </w:txbxContent>
                  </v:textbox>
                </v:rect>
                <v:rect id="Rectangle 2366" o:spid="_x0000_s1617" style="position:absolute;left:47892;top:26602;width:13850;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" filled="f" stroked="f">
                  <v:textbox inset="0,0,0,0">
                    <w:txbxContent>
                      <w:p w14:paraId="139EF30C" w14:textId="77777777" w:rsidR="00D03E9A" w:rsidRDefault="00000000">
                        <w:r>
                          <w:rPr>
                            <w:rFonts w:ascii="Times New Roman" w:eastAsia="Times New Roman" w:hAnsi="Times New Roman" w:cs="Times New Roman"/>
                            <w:color w:val="202124"/>
                            <w:sz w:val="24"/>
                          </w:rPr>
                          <w:t xml:space="preserve"> from St. Joseph’</w:t>
                        </w:r>
                      </w:p>
                    </w:txbxContent>
                  </v:textbox>
                </v:rect>
                <v:rect id="Rectangle 2367" o:spid="_x0000_s1618" style="position:absolute;left:58222;top:26602;width:788;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" filled="f" stroked="f">
                  <v:textbox inset="0,0,0,0">
                    <w:txbxContent>
                      <w:p w14:paraId="280E086B" w14:textId="77777777" w:rsidR="00D03E9A" w:rsidRDefault="00000000">
                        <w:r>
                          <w:rPr>
                            <w:rFonts w:ascii="Times New Roman" w:eastAsia="Times New Roman" w:hAnsi="Times New Roman" w:cs="Times New Roman"/>
                            <w:color w:val="202124"/>
                            <w:sz w:val="24"/>
                          </w:rPr>
                          <w:t xml:space="preserve">s </w:t>
                        </w:r>
                      </w:p>
                    </w:txbxContent>
                  </v:textbox>
                </v:rect>
                <v:rect id="Rectangle 2368" o:spid="_x0000_s1619" style="position:absolute;left:5365;top:28354;width:4952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" filled="f" stroked="f">
                  <v:textbox inset="0,0,0,0">
                    <w:txbxContent>
                      <w:p w14:paraId="04BF9E10" w14:textId="77777777" w:rsidR="00D03E9A" w:rsidRDefault="00000000">
                        <w:r>
                          <w:rPr>
                            <w:rFonts w:ascii="Times New Roman" w:eastAsia="Times New Roman" w:hAnsi="Times New Roman" w:cs="Times New Roman"/>
                            <w:color w:val="202124"/>
                            <w:sz w:val="24"/>
                          </w:rPr>
                          <w:t xml:space="preserve">College, Bangalore, and in an overall experience of 13 years. </w:t>
                        </w:r>
                      </w:p>
                    </w:txbxContent>
                  </v:textbox>
                </v:rect>
                <v:rect id="Rectangle 2369" o:spid="_x0000_s1620" style="position:absolute;left:3079;top:30061;width:1225;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" filled="f" stroked="f">
                  <v:textbox inset="0,0,0,0">
                    <w:txbxContent>
                      <w:p w14:paraId="3EB40A77" w14:textId="77777777" w:rsidR="00D03E9A" w:rsidRDefault="00000000">
                        <w:r>
                          <w:rPr>
                            <w:rFonts w:ascii="Arial" w:eastAsia="Arial" w:hAnsi="Arial" w:cs="Arial"/>
                            <w:color w:val="202124"/>
                            <w:sz w:val="24"/>
                          </w:rPr>
                          <w:t>●</w:t>
                        </w:r>
                      </w:p>
                    </w:txbxContent>
                  </v:textbox>
                </v:rect>
                <v:rect id="Rectangle 2370" o:spid="_x0000_s1621" style="position:absolute;left:5365;top:30113;width:31911;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" filled="f" stroked="f">
                  <v:textbox inset="0,0,0,0">
                    <w:txbxContent>
                      <w:p w14:paraId="1DFBA796" w14:textId="77777777" w:rsidR="00D03E9A" w:rsidRDefault="00000000">
                        <w:r>
                          <w:rPr>
                            <w:rFonts w:ascii="Times New Roman" w:eastAsia="Times New Roman" w:hAnsi="Times New Roman" w:cs="Times New Roman"/>
                            <w:color w:val="202124"/>
                            <w:sz w:val="24"/>
                          </w:rPr>
                          <w:t>Her highly ‘process-oriented approach’</w:t>
                        </w:r>
                      </w:p>
                    </w:txbxContent>
                  </v:textbox>
                </v:rect>
                <v:rect id="Rectangle 2371" o:spid="_x0000_s1622" style="position:absolute;left:29245;top:30113;width:45366;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" filled="f" stroked="f">
                  <v:textbox inset="0,0,0,0">
                    <w:txbxContent>
                      <w:p w14:paraId="20D2ADE0" w14:textId="77777777" w:rsidR="00D03E9A" w:rsidRDefault="00000000">
                        <w:r>
                          <w:rPr>
                            <w:rFonts w:ascii="Times New Roman" w:eastAsia="Times New Roman" w:hAnsi="Times New Roman" w:cs="Times New Roman"/>
                            <w:color w:val="202124"/>
                            <w:sz w:val="24"/>
                          </w:rPr>
                          <w:t xml:space="preserve"> towards customer service, management, and operations </w:t>
                        </w:r>
                      </w:p>
                    </w:txbxContent>
                  </v:textbox>
                </v:rect>
                <v:rect id="Rectangle 2372" o:spid="_x0000_s1623" style="position:absolute;left:5365;top:31866;width:38101;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" filled="f" stroked="f">
                  <v:textbox inset="0,0,0,0">
                    <w:txbxContent>
                      <w:p w14:paraId="3E2B03DB" w14:textId="77777777" w:rsidR="00D03E9A" w:rsidRDefault="00000000">
                        <w:r>
                          <w:rPr>
                            <w:rFonts w:ascii="Times New Roman" w:eastAsia="Times New Roman" w:hAnsi="Times New Roman" w:cs="Times New Roman"/>
                            <w:color w:val="202124"/>
                            <w:sz w:val="24"/>
                          </w:rPr>
                          <w:t>has helped create scalable models across the or</w:t>
                        </w:r>
                      </w:p>
                    </w:txbxContent>
                  </v:textbox>
                </v:rect>
                <v:rect id="Rectangle 2373" o:spid="_x0000_s1624" style="position:absolute;left:33985;top:31866;width:1520;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" filled="f" stroked="f">
                  <v:textbox inset="0,0,0,0">
                    <w:txbxContent>
                      <w:p w14:paraId="0E8D8630" w14:textId="77777777" w:rsidR="00D03E9A" w:rsidRDefault="00000000">
                        <w:r>
                          <w:rPr>
                            <w:rFonts w:ascii="Times New Roman" w:eastAsia="Times New Roman" w:hAnsi="Times New Roman" w:cs="Times New Roman"/>
                            <w:color w:val="202124"/>
                            <w:sz w:val="24"/>
                          </w:rPr>
                          <w:t xml:space="preserve">g. </w:t>
                        </w:r>
                      </w:p>
                    </w:txbxContent>
                  </v:textbox>
                </v:rect>
                <v:rect id="Rectangle 2374" o:spid="_x0000_s1625" style="position:absolute;left:3079;top:33572;width:1225;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" filled="f" stroked="f">
                  <v:textbox inset="0,0,0,0">
                    <w:txbxContent>
                      <w:p w14:paraId="4B1F6C38" w14:textId="77777777" w:rsidR="00D03E9A" w:rsidRDefault="00000000">
                        <w:r>
                          <w:rPr>
                            <w:rFonts w:ascii="Arial" w:eastAsia="Arial" w:hAnsi="Arial" w:cs="Arial"/>
                            <w:color w:val="202124"/>
                            <w:sz w:val="24"/>
                          </w:rPr>
                          <w:t>●</w:t>
                        </w:r>
                      </w:p>
                    </w:txbxContent>
                  </v:textbox>
                </v:rect>
                <v:rect id="Rectangle 2375" o:spid="_x0000_s1626" style="position:absolute;left:5365;top:33625;width:76376;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" filled="f" stroked="f">
                  <v:textbox inset="0,0,0,0">
                    <w:txbxContent>
                      <w:p w14:paraId="5B8C8D10" w14:textId="77777777" w:rsidR="00D03E9A" w:rsidRDefault="00000000">
                        <w:r>
                          <w:rPr>
                            <w:rFonts w:ascii="Times New Roman" w:eastAsia="Times New Roman" w:hAnsi="Times New Roman" w:cs="Times New Roman"/>
                            <w:color w:val="202124"/>
                            <w:sz w:val="24"/>
                          </w:rPr>
                          <w:t xml:space="preserve">She is best characterized by her unique approach to leadership and team management. Prior to </w:t>
                        </w:r>
                      </w:p>
                    </w:txbxContent>
                  </v:textbox>
                </v:rect>
                <v:rect id="Rectangle 2376" o:spid="_x0000_s1627" style="position:absolute;left:5365;top:35377;width:51965;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" filled="f" stroked="f">
                  <v:textbox inset="0,0,0,0">
                    <w:txbxContent>
                      <w:p w14:paraId="0EE46928" w14:textId="77777777" w:rsidR="00D03E9A" w:rsidRDefault="00000000">
                        <w:r>
                          <w:rPr>
                            <w:rFonts w:ascii="Times New Roman" w:eastAsia="Times New Roman" w:hAnsi="Times New Roman" w:cs="Times New Roman"/>
                            <w:color w:val="202124"/>
                            <w:sz w:val="24"/>
                          </w:rPr>
                          <w:t xml:space="preserve">OVI, she held sales positions at HDFC &amp; ICICI Bank, Mumbai. </w:t>
                        </w:r>
                      </w:p>
                    </w:txbxContent>
                  </v:textbox>
                </v:rect>
                <v:rect id="Rectangle 15792" o:spid="_x0000_s1628" style="position:absolute;left:793;top:40268;width:1183;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" filled="f" stroked="f">
                  <v:textbox inset="0,0,0,0">
                    <w:txbxContent>
                      <w:p w14:paraId="63A5FC4C" w14:textId="77777777" w:rsidR="00D03E9A" w:rsidRDefault="00000000">
                        <w:r>
                          <w:rPr>
                            <w:rFonts w:ascii="Times New Roman" w:eastAsia="Times New Roman" w:hAnsi="Times New Roman" w:cs="Times New Roman"/>
                            <w:b/>
                            <w:color w:val="202124"/>
                            <w:sz w:val="28"/>
                            <w:u w:val="single" w:color="202124"/>
                          </w:rPr>
                          <w:t>2</w:t>
                        </w:r>
                      </w:p>
                    </w:txbxContent>
                  </v:textbox>
                </v:rect>
                <v:rect id="Rectangle 15793" o:spid="_x0000_s1629" style="position:absolute;left:1682;top:40268;width:591;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" filled="f" stroked="f">
                  <v:textbox inset="0,0,0,0">
                    <w:txbxContent>
                      <w:p w14:paraId="5D105C22" w14:textId="77777777" w:rsidR="00D03E9A" w:rsidRDefault="00000000">
                        <w:r>
                          <w:rPr>
                            <w:rFonts w:ascii="Times New Roman" w:eastAsia="Times New Roman" w:hAnsi="Times New Roman" w:cs="Times New Roman"/>
                            <w:b/>
                            <w:color w:val="202124"/>
                            <w:sz w:val="28"/>
                            <w:u w:val="single" w:color="202124"/>
                          </w:rPr>
                          <w:t>.</w:t>
                        </w:r>
                      </w:p>
                    </w:txbxContent>
                  </v:textbox>
                </v:rect>
                <v:rect id="Rectangle 15809" o:spid="_x0000_s1630" style="position:absolute;left:2126;top:40268;width:591;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" filled="f" stroked="f">
                  <v:textbox inset="0,0,0,0">
                    <w:txbxContent>
                      <w:p w14:paraId="639157BF" w14:textId="77777777" w:rsidR="00D03E9A" w:rsidRDefault="00000000">
                        <w:r>
                          <w:rPr>
                            <w:rFonts w:ascii="Times New Roman" w:eastAsia="Times New Roman" w:hAnsi="Times New Roman" w:cs="Times New Roman"/>
                            <w:b/>
                            <w:color w:val="202124"/>
                            <w:sz w:val="28"/>
                            <w:u w:val="single" w:color="202124"/>
                          </w:rPr>
                          <w:t xml:space="preserve"> </w:t>
                        </w:r>
                      </w:p>
                    </w:txbxContent>
                  </v:textbox>
                </v:rect>
                <v:rect id="Rectangle 15794" o:spid="_x0000_s1631" style="position:absolute;left:2570;top:40268;width:1183;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" filled="f" stroked="f">
                  <v:textbox inset="0,0,0,0">
                    <w:txbxContent>
                      <w:p w14:paraId="096B4D95" w14:textId="77777777" w:rsidR="00D03E9A" w:rsidRDefault="00000000">
                        <w:r>
                          <w:rPr>
                            <w:rFonts w:ascii="Times New Roman" w:eastAsia="Times New Roman" w:hAnsi="Times New Roman" w:cs="Times New Roman"/>
                            <w:b/>
                            <w:color w:val="202124"/>
                            <w:sz w:val="28"/>
                            <w:u w:val="single" w:color="202124"/>
                          </w:rPr>
                          <w:t>2</w:t>
                        </w:r>
                      </w:p>
                    </w:txbxContent>
                  </v:textbox>
                </v:rect>
                <v:rect id="Rectangle 15795" o:spid="_x0000_s1632" style="position:absolute;left:3459;top:40268;width:591;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" filled="f" stroked="f">
                  <v:textbox inset="0,0,0,0">
                    <w:txbxContent>
                      <w:p w14:paraId="3CEB6A5B" w14:textId="77777777" w:rsidR="00D03E9A" w:rsidRDefault="00000000">
                        <w:r>
                          <w:rPr>
                            <w:rFonts w:ascii="Times New Roman" w:eastAsia="Times New Roman" w:hAnsi="Times New Roman" w:cs="Times New Roman"/>
                            <w:b/>
                            <w:color w:val="202124"/>
                            <w:sz w:val="28"/>
                            <w:u w:val="single" w:color="202124"/>
                          </w:rPr>
                          <w:t>.</w:t>
                        </w:r>
                      </w:p>
                    </w:txbxContent>
                  </v:textbox>
                </v:rect>
                <v:rect id="Rectangle 15810" o:spid="_x0000_s1633" style="position:absolute;left:3903;top:40268;width:591;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" filled="f" stroked="f">
                  <v:textbox inset="0,0,0,0">
                    <w:txbxContent>
                      <w:p w14:paraId="1AAA8B17" w14:textId="77777777" w:rsidR="00D03E9A" w:rsidRDefault="00000000">
                        <w:r>
                          <w:rPr>
                            <w:rFonts w:ascii="Times New Roman" w:eastAsia="Times New Roman" w:hAnsi="Times New Roman" w:cs="Times New Roman"/>
                            <w:b/>
                            <w:color w:val="202124"/>
                            <w:sz w:val="28"/>
                            <w:u w:val="single" w:color="202124"/>
                          </w:rPr>
                          <w:t xml:space="preserve"> </w:t>
                        </w:r>
                      </w:p>
                    </w:txbxContent>
                  </v:textbox>
                </v:rect>
                <v:rect id="Rectangle 15796" o:spid="_x0000_s1634" style="position:absolute;left:4347;top:40268;width:1183;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" filled="f" stroked="f">
                  <v:textbox inset="0,0,0,0">
                    <w:txbxContent>
                      <w:p w14:paraId="6638EC94" w14:textId="77777777" w:rsidR="00D03E9A" w:rsidRDefault="00000000">
                        <w:r>
                          <w:rPr>
                            <w:rFonts w:ascii="Times New Roman" w:eastAsia="Times New Roman" w:hAnsi="Times New Roman" w:cs="Times New Roman"/>
                            <w:b/>
                            <w:color w:val="202124"/>
                            <w:sz w:val="28"/>
                            <w:u w:val="single" w:color="202124"/>
                          </w:rPr>
                          <w:t>3</w:t>
                        </w:r>
                      </w:p>
                    </w:txbxContent>
                  </v:textbox>
                </v:rect>
                <v:rect id="Rectangle 15797" o:spid="_x0000_s1635" style="position:absolute;left:5236;top:40268;width:591;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" filled="f" stroked="f">
                  <v:textbox inset="0,0,0,0">
                    <w:txbxContent>
                      <w:p w14:paraId="0AD434F2" w14:textId="77777777" w:rsidR="00D03E9A" w:rsidRDefault="00000000">
                        <w:r>
                          <w:rPr>
                            <w:rFonts w:ascii="Times New Roman" w:eastAsia="Times New Roman" w:hAnsi="Times New Roman" w:cs="Times New Roman"/>
                            <w:b/>
                            <w:color w:val="202124"/>
                            <w:sz w:val="28"/>
                            <w:u w:val="single" w:color="202124"/>
                          </w:rPr>
                          <w:t>.</w:t>
                        </w:r>
                      </w:p>
                    </w:txbxContent>
                  </v:textbox>
                </v:rect>
                <v:rect id="Rectangle 15811" o:spid="_x0000_s1636" style="position:absolute;left:5680;top:40268;width:591;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" filled="f" stroked="f">
                  <v:textbox inset="0,0,0,0">
                    <w:txbxContent>
                      <w:p w14:paraId="361AADD0" w14:textId="77777777" w:rsidR="00D03E9A" w:rsidRDefault="00000000">
                        <w:r>
                          <w:rPr>
                            <w:rFonts w:ascii="Times New Roman" w:eastAsia="Times New Roman" w:hAnsi="Times New Roman" w:cs="Times New Roman"/>
                            <w:b/>
                            <w:color w:val="202124"/>
                            <w:sz w:val="28"/>
                            <w:u w:val="single" w:color="202124"/>
                          </w:rPr>
                          <w:t xml:space="preserve"> </w:t>
                        </w:r>
                      </w:p>
                    </w:txbxContent>
                  </v:textbox>
                </v:rect>
                <v:rect id="Rectangle 15798" o:spid="_x0000_s1637" style="position:absolute;left:6124;top:40268;width:1840;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" filled="f" stroked="f">
                  <v:textbox inset="0,0,0,0">
                    <w:txbxContent>
                      <w:p w14:paraId="423DEA32" w14:textId="77777777" w:rsidR="00D03E9A" w:rsidRDefault="00000000">
                        <w:r>
                          <w:rPr>
                            <w:rFonts w:ascii="Times New Roman" w:eastAsia="Times New Roman" w:hAnsi="Times New Roman" w:cs="Times New Roman"/>
                            <w:b/>
                            <w:color w:val="202124"/>
                            <w:sz w:val="28"/>
                            <w:u w:val="single" w:color="202124"/>
                          </w:rPr>
                          <w:t>K</w:t>
                        </w:r>
                      </w:p>
                    </w:txbxContent>
                  </v:textbox>
                </v:rect>
                <v:rect id="Rectangle 15799" o:spid="_x0000_s1638" style="position:absolute;left:7506;top:40268;width:1050;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" filled="f" stroked="f">
                  <v:textbox inset="0,0,0,0">
                    <w:txbxContent>
                      <w:p w14:paraId="426186BF" w14:textId="77777777" w:rsidR="00D03E9A" w:rsidRDefault="00000000">
                        <w:r>
                          <w:rPr>
                            <w:rFonts w:ascii="Times New Roman" w:eastAsia="Times New Roman" w:hAnsi="Times New Roman" w:cs="Times New Roman"/>
                            <w:b/>
                            <w:color w:val="202124"/>
                            <w:sz w:val="28"/>
                            <w:u w:val="single" w:color="202124"/>
                          </w:rPr>
                          <w:t>e</w:t>
                        </w:r>
                      </w:p>
                    </w:txbxContent>
                  </v:textbox>
                </v:rect>
                <v:rect id="Rectangle 15800" o:spid="_x0000_s1639" style="position:absolute;left:8295;top:40268;width:1183;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" filled="f" stroked="f">
                  <v:textbox inset="0,0,0,0">
                    <w:txbxContent>
                      <w:p w14:paraId="38AB389B" w14:textId="77777777" w:rsidR="00D03E9A" w:rsidRDefault="00000000">
                        <w:r>
                          <w:rPr>
                            <w:rFonts w:ascii="Times New Roman" w:eastAsia="Times New Roman" w:hAnsi="Times New Roman" w:cs="Times New Roman"/>
                            <w:b/>
                            <w:color w:val="202124"/>
                            <w:sz w:val="28"/>
                            <w:u w:val="single" w:color="202124"/>
                          </w:rPr>
                          <w:t>y</w:t>
                        </w:r>
                      </w:p>
                    </w:txbxContent>
                  </v:textbox>
                </v:rect>
                <v:rect id="Rectangle 15812" o:spid="_x0000_s1640" style="position:absolute;left:9184;top:40268;width:591;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" filled="f" stroked="f">
                  <v:textbox inset="0,0,0,0">
                    <w:txbxContent>
                      <w:p w14:paraId="00FDFEB4" w14:textId="77777777" w:rsidR="00D03E9A" w:rsidRDefault="00000000">
                        <w:r>
                          <w:rPr>
                            <w:rFonts w:ascii="Times New Roman" w:eastAsia="Times New Roman" w:hAnsi="Times New Roman" w:cs="Times New Roman"/>
                            <w:b/>
                            <w:color w:val="202124"/>
                            <w:sz w:val="28"/>
                            <w:u w:val="single" w:color="202124"/>
                          </w:rPr>
                          <w:t xml:space="preserve"> </w:t>
                        </w:r>
                      </w:p>
                    </w:txbxContent>
                  </v:textbox>
                </v:rect>
                <v:rect id="Rectangle 15801" o:spid="_x0000_s1641" style="position:absolute;left:9628;top:40268;width:1315;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" filled="f" stroked="f">
                  <v:textbox inset="0,0,0,0">
                    <w:txbxContent>
                      <w:p w14:paraId="2C0BE990" w14:textId="77777777" w:rsidR="00D03E9A" w:rsidRDefault="00000000">
                        <w:r>
                          <w:rPr>
                            <w:rFonts w:ascii="Times New Roman" w:eastAsia="Times New Roman" w:hAnsi="Times New Roman" w:cs="Times New Roman"/>
                            <w:b/>
                            <w:color w:val="202124"/>
                            <w:sz w:val="28"/>
                            <w:u w:val="single" w:color="202124"/>
                          </w:rPr>
                          <w:t>S</w:t>
                        </w:r>
                      </w:p>
                    </w:txbxContent>
                  </v:textbox>
                </v:rect>
                <v:rect id="Rectangle 15802" o:spid="_x0000_s1642" style="position:absolute;left:10616;top:40268;width:1050;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" filled="f" stroked="f">
                  <v:textbox inset="0,0,0,0">
                    <w:txbxContent>
                      <w:p w14:paraId="46B9C9C5" w14:textId="77777777" w:rsidR="00D03E9A" w:rsidRDefault="00000000">
                        <w:r>
                          <w:rPr>
                            <w:rFonts w:ascii="Times New Roman" w:eastAsia="Times New Roman" w:hAnsi="Times New Roman" w:cs="Times New Roman"/>
                            <w:b/>
                            <w:color w:val="202124"/>
                            <w:sz w:val="28"/>
                            <w:u w:val="single" w:color="202124"/>
                          </w:rPr>
                          <w:t>e</w:t>
                        </w:r>
                      </w:p>
                    </w:txbxContent>
                  </v:textbox>
                </v:rect>
                <v:rect id="Rectangle 15803" o:spid="_x0000_s1643" style="position:absolute;left:11405;top:40268;width:1050;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" filled="f" stroked="f">
                  <v:textbox inset="0,0,0,0">
                    <w:txbxContent>
                      <w:p w14:paraId="6EAA7B40" w14:textId="77777777" w:rsidR="00D03E9A" w:rsidRDefault="00000000">
                        <w:r>
                          <w:rPr>
                            <w:rFonts w:ascii="Times New Roman" w:eastAsia="Times New Roman" w:hAnsi="Times New Roman" w:cs="Times New Roman"/>
                            <w:b/>
                            <w:color w:val="202124"/>
                            <w:sz w:val="28"/>
                            <w:u w:val="single" w:color="202124"/>
                          </w:rPr>
                          <w:t>r</w:t>
                        </w:r>
                      </w:p>
                    </w:txbxContent>
                  </v:textbox>
                </v:rect>
                <v:rect id="Rectangle 15804" o:spid="_x0000_s1644" style="position:absolute;left:12194;top:40268;width:1182;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" filled="f" stroked="f">
                  <v:textbox inset="0,0,0,0">
                    <w:txbxContent>
                      <w:p w14:paraId="4E087445" w14:textId="77777777" w:rsidR="00D03E9A" w:rsidRDefault="00000000">
                        <w:r>
                          <w:rPr>
                            <w:rFonts w:ascii="Times New Roman" w:eastAsia="Times New Roman" w:hAnsi="Times New Roman" w:cs="Times New Roman"/>
                            <w:b/>
                            <w:color w:val="202124"/>
                            <w:sz w:val="28"/>
                            <w:u w:val="single" w:color="202124"/>
                          </w:rPr>
                          <w:t>v</w:t>
                        </w:r>
                      </w:p>
                    </w:txbxContent>
                  </v:textbox>
                </v:rect>
                <v:rect id="Rectangle 15805" o:spid="_x0000_s1645" style="position:absolute;left:13082;top:40268;width:657;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" filled="f" stroked="f">
                  <v:textbox inset="0,0,0,0">
                    <w:txbxContent>
                      <w:p w14:paraId="72CF30C5" w14:textId="77777777" w:rsidR="00D03E9A" w:rsidRDefault="00000000">
                        <w:r>
                          <w:rPr>
                            <w:rFonts w:ascii="Times New Roman" w:eastAsia="Times New Roman" w:hAnsi="Times New Roman" w:cs="Times New Roman"/>
                            <w:b/>
                            <w:color w:val="202124"/>
                            <w:sz w:val="28"/>
                            <w:u w:val="single" w:color="202124"/>
                          </w:rPr>
                          <w:t>i</w:t>
                        </w:r>
                      </w:p>
                    </w:txbxContent>
                  </v:textbox>
                </v:rect>
                <v:rect id="Rectangle 15806" o:spid="_x0000_s1646" style="position:absolute;left:13576;top:40268;width:1049;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" filled="f" stroked="f">
                  <v:textbox inset="0,0,0,0">
                    <w:txbxContent>
                      <w:p w14:paraId="30CB6287" w14:textId="77777777" w:rsidR="00D03E9A" w:rsidRDefault="00000000">
                        <w:r>
                          <w:rPr>
                            <w:rFonts w:ascii="Times New Roman" w:eastAsia="Times New Roman" w:hAnsi="Times New Roman" w:cs="Times New Roman"/>
                            <w:b/>
                            <w:color w:val="202124"/>
                            <w:sz w:val="28"/>
                            <w:u w:val="single" w:color="202124"/>
                          </w:rPr>
                          <w:t>c</w:t>
                        </w:r>
                      </w:p>
                    </w:txbxContent>
                  </v:textbox>
                </v:rect>
                <v:rect id="Rectangle 15807" o:spid="_x0000_s1647" style="position:absolute;left:14365;top:40268;width:1049;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" filled="f" stroked="f">
                  <v:textbox inset="0,0,0,0">
                    <w:txbxContent>
                      <w:p w14:paraId="74DE7E24" w14:textId="77777777" w:rsidR="00D03E9A" w:rsidRDefault="00000000">
                        <w:r>
                          <w:rPr>
                            <w:rFonts w:ascii="Times New Roman" w:eastAsia="Times New Roman" w:hAnsi="Times New Roman" w:cs="Times New Roman"/>
                            <w:b/>
                            <w:color w:val="202124"/>
                            <w:sz w:val="28"/>
                            <w:u w:val="single" w:color="202124"/>
                          </w:rPr>
                          <w:t>e</w:t>
                        </w:r>
                      </w:p>
                    </w:txbxContent>
                  </v:textbox>
                </v:rect>
                <v:rect id="Rectangle 15808" o:spid="_x0000_s1648" style="position:absolute;left:15153;top:40268;width:921;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" filled="f" stroked="f">
                  <v:textbox inset="0,0,0,0">
                    <w:txbxContent>
                      <w:p w14:paraId="3178B1FB" w14:textId="77777777" w:rsidR="00D03E9A" w:rsidRDefault="00000000">
                        <w:r>
                          <w:rPr>
                            <w:rFonts w:ascii="Times New Roman" w:eastAsia="Times New Roman" w:hAnsi="Times New Roman" w:cs="Times New Roman"/>
                            <w:b/>
                            <w:color w:val="202124"/>
                            <w:sz w:val="28"/>
                            <w:u w:val="single" w:color="202124"/>
                          </w:rPr>
                          <w:t xml:space="preserve">s </w:t>
                        </w:r>
                      </w:p>
                    </w:txbxContent>
                  </v:textbox>
                </v:rect>
                <v:rect id="Rectangle 2398" o:spid="_x0000_s1649" style="position:absolute;left:3079;top:45224;width:1225;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" filled="f" stroked="f">
                  <v:textbox inset="0,0,0,0">
                    <w:txbxContent>
                      <w:p w14:paraId="76FC3FB5" w14:textId="77777777" w:rsidR="00D03E9A" w:rsidRDefault="00000000">
                        <w:r>
                          <w:rPr>
                            <w:rFonts w:ascii="Arial" w:eastAsia="Arial" w:hAnsi="Arial" w:cs="Arial"/>
                            <w:b/>
                            <w:color w:val="202124"/>
                            <w:sz w:val="24"/>
                          </w:rPr>
                          <w:t>●</w:t>
                        </w:r>
                      </w:p>
                    </w:txbxContent>
                  </v:textbox>
                </v:rect>
                <v:rect id="Rectangle 15813" o:spid="_x0000_s1650" style="position:absolute;left:5365;top:45302;width:4168;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" filled="f" stroked="f">
                  <v:textbox inset="0,0,0,0">
                    <w:txbxContent>
                      <w:p w14:paraId="1550FE5B" w14:textId="77777777" w:rsidR="00D03E9A" w:rsidRDefault="00000000">
                        <w:r>
                          <w:rPr>
                            <w:rFonts w:ascii="Times New Roman" w:eastAsia="Times New Roman" w:hAnsi="Times New Roman" w:cs="Times New Roman"/>
                            <w:b/>
                            <w:color w:val="202124"/>
                            <w:sz w:val="24"/>
                            <w:u w:val="single" w:color="202124"/>
                          </w:rPr>
                          <w:t>Shar</w:t>
                        </w:r>
                      </w:p>
                    </w:txbxContent>
                  </v:textbox>
                </v:rect>
                <v:rect id="Rectangle 15814" o:spid="_x0000_s1651" style="position:absolute;left:8471;top:45302;width:8842;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" filled="f" stroked="f">
                  <v:textbox inset="0,0,0,0">
                    <w:txbxContent>
                      <w:p w14:paraId="698DC32B" w14:textId="77777777" w:rsidR="00D03E9A" w:rsidRDefault="00000000">
                        <w:r>
                          <w:rPr>
                            <w:rFonts w:ascii="Times New Roman" w:eastAsia="Times New Roman" w:hAnsi="Times New Roman" w:cs="Times New Roman"/>
                            <w:b/>
                            <w:color w:val="202124"/>
                            <w:sz w:val="24"/>
                            <w:u w:val="single" w:color="202124"/>
                          </w:rPr>
                          <w:t xml:space="preserve">ed hosting </w:t>
                        </w:r>
                      </w:p>
                    </w:txbxContent>
                  </v:textbox>
                </v:rect>
                <v:rect id="Rectangle 2401" o:spid="_x0000_s1652" style="position:absolute;left:5365;top:68790;width:76385;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" filled="f" stroked="f">
                  <v:textbox inset="0,0,0,0">
                    <w:txbxContent>
                      <w:p w14:paraId="57875802" w14:textId="77777777" w:rsidR="00D03E9A" w:rsidRDefault="00000000">
                        <w:r>
                          <w:rPr>
                            <w:rFonts w:ascii="Times New Roman" w:eastAsia="Times New Roman" w:hAnsi="Times New Roman" w:cs="Times New Roman"/>
                            <w:color w:val="202124"/>
                            <w:sz w:val="24"/>
                          </w:rPr>
                          <w:t xml:space="preserve">Shared Hosting is one of the most booming hosting packages because it comes at a reasonable </w:t>
                        </w:r>
                      </w:p>
                    </w:txbxContent>
                  </v:textbox>
                </v:rect>
                <v:rect id="Rectangle 2402" o:spid="_x0000_s1653" style="position:absolute;left:5365;top:70543;width:7497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" filled="f" stroked="f">
                  <v:textbox inset="0,0,0,0">
                    <w:txbxContent>
                      <w:p w14:paraId="318F9DEA" w14:textId="77777777" w:rsidR="00D03E9A" w:rsidRDefault="00000000">
                        <w:r>
                          <w:rPr>
                            <w:rFonts w:ascii="Times New Roman" w:eastAsia="Times New Roman" w:hAnsi="Times New Roman" w:cs="Times New Roman"/>
                            <w:color w:val="202124"/>
                            <w:sz w:val="24"/>
                          </w:rPr>
                          <w:t xml:space="preserve">price for all the users to get their website online. Shared Hosting operates by letting multiple </w:t>
                        </w:r>
                      </w:p>
                    </w:txbxContent>
                  </v:textbox>
                </v:rect>
                <v:rect id="Rectangle 2403" o:spid="_x0000_s1654" style="position:absolute;left:5365;top:72295;width:42382;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" filled="f" stroked="f">
                  <v:textbox inset="0,0,0,0">
                    <w:txbxContent>
                      <w:p w14:paraId="2C139C79" w14:textId="77777777" w:rsidR="00D03E9A" w:rsidRDefault="00000000">
                        <w:r>
                          <w:rPr>
                            <w:rFonts w:ascii="Times New Roman" w:eastAsia="Times New Roman" w:hAnsi="Times New Roman" w:cs="Times New Roman"/>
                            <w:color w:val="202124"/>
                            <w:sz w:val="24"/>
                          </w:rPr>
                          <w:t xml:space="preserve">users share space on a single server managed by us. </w:t>
                        </w:r>
                      </w:p>
                    </w:txbxContent>
                  </v:textbox>
                </v:rect>
                <v:rect id="Rectangle 2404" o:spid="_x0000_s1655" style="position:absolute;left:37148;top:72295;width:1463;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" filled="f" stroked="f">
                  <v:textbox inset="0,0,0,0">
                    <w:txbxContent>
                      <w:p w14:paraId="0343C835" w14:textId="77777777" w:rsidR="00D03E9A" w:rsidRDefault="00000000">
                        <w:r>
                          <w:rPr>
                            <w:rFonts w:ascii="Times New Roman" w:eastAsia="Times New Roman" w:hAnsi="Times New Roman" w:cs="Times New Roman"/>
                            <w:color w:val="202124"/>
                            <w:sz w:val="24"/>
                          </w:rPr>
                          <w:t>A</w:t>
                        </w:r>
                      </w:p>
                    </w:txbxContent>
                  </v:textbox>
                </v:rect>
                <v:rect id="Rectangle 2427" o:spid="_x0000_s1656" style="position:absolute;left:38713;top:72295;width:15538;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" filled="f" stroked="f">
                  <v:textbox inset="0,0,0,0">
                    <w:txbxContent>
                      <w:p w14:paraId="530EC88F" w14:textId="77777777" w:rsidR="00D03E9A" w:rsidRDefault="00000000">
                        <w:hyperlink r:id="rId32">
                          <w:r>
                            <w:rPr>
                              <w:rFonts w:ascii="Times New Roman" w:eastAsia="Times New Roman" w:hAnsi="Times New Roman" w:cs="Times New Roman"/>
                              <w:color w:val="00008B"/>
                              <w:sz w:val="24"/>
                            </w:rPr>
                            <w:t>Shared Hosting pla</w:t>
                          </w:r>
                        </w:hyperlink>
                      </w:p>
                    </w:txbxContent>
                  </v:textbox>
                </v:rect>
                <v:rect id="Rectangle 2428" o:spid="_x0000_s1657" style="position:absolute;left:50395;top:72295;width:1014;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" filled="f" stroked="f">
                  <v:textbox inset="0,0,0,0">
                    <w:txbxContent>
                      <w:p w14:paraId="655D8AB3" w14:textId="77777777" w:rsidR="00D03E9A" w:rsidRDefault="00000000">
                        <w:hyperlink r:id="rId33">
                          <w:r>
                            <w:rPr>
                              <w:rFonts w:ascii="Times New Roman" w:eastAsia="Times New Roman" w:hAnsi="Times New Roman" w:cs="Times New Roman"/>
                              <w:color w:val="00008B"/>
                              <w:sz w:val="24"/>
                            </w:rPr>
                            <w:t>n</w:t>
                          </w:r>
                        </w:hyperlink>
                      </w:p>
                    </w:txbxContent>
                  </v:textbox>
                </v:rect>
                <v:rect id="Rectangle 2406" o:spid="_x0000_s1658" style="position:absolute;left:51538;top:72295;width:13229;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" filled="f" stroked="f">
                  <v:textbox inset="0,0,0,0">
                    <w:txbxContent>
                      <w:p w14:paraId="7A7B0966" w14:textId="77777777" w:rsidR="00D03E9A" w:rsidRDefault="00000000">
                        <w:r>
                          <w:rPr>
                            <w:rFonts w:ascii="Times New Roman" w:eastAsia="Times New Roman" w:hAnsi="Times New Roman" w:cs="Times New Roman"/>
                            <w:color w:val="202124"/>
                            <w:sz w:val="24"/>
                          </w:rPr>
                          <w:t xml:space="preserve">contains various </w:t>
                        </w:r>
                      </w:p>
                    </w:txbxContent>
                  </v:textbox>
                </v:rect>
                <v:rect id="Rectangle 2407" o:spid="_x0000_s1659" style="position:absolute;left:5365;top:74048;width:1689;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" filled="f" stroked="f">
                  <v:textbox inset="0,0,0,0">
                    <w:txbxContent>
                      <w:p w14:paraId="5E5B4CC2" w14:textId="77777777" w:rsidR="00D03E9A" w:rsidRDefault="00000000">
                        <w:r>
                          <w:rPr>
                            <w:rFonts w:ascii="Times New Roman" w:eastAsia="Times New Roman" w:hAnsi="Times New Roman" w:cs="Times New Roman"/>
                            <w:color w:val="202124"/>
                            <w:sz w:val="24"/>
                          </w:rPr>
                          <w:t>of</w:t>
                        </w:r>
                      </w:p>
                    </w:txbxContent>
                  </v:textbox>
                </v:rect>
                <v:rect id="Rectangle 2408" o:spid="_x0000_s1660" style="position:absolute;left:6607;top:74048;width:32814;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" filled="f" stroked="f">
                  <v:textbox inset="0,0,0,0">
                    <w:txbxContent>
                      <w:p w14:paraId="63517B28" w14:textId="77777777" w:rsidR="00D03E9A" w:rsidRDefault="00000000">
                        <w:r>
                          <w:rPr>
                            <w:rFonts w:ascii="Times New Roman" w:eastAsia="Times New Roman" w:hAnsi="Times New Roman" w:cs="Times New Roman"/>
                            <w:color w:val="202124"/>
                            <w:sz w:val="24"/>
                          </w:rPr>
                          <w:t>fers or mixtures of various features as of</w:t>
                        </w:r>
                      </w:p>
                    </w:txbxContent>
                  </v:textbox>
                </v:rect>
                <v:rect id="Rectangle 2409" o:spid="_x0000_s1661" style="position:absolute;left:31252;top:74048;width:39176;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" filled="f" stroked="f">
                  <v:textbox inset="0,0,0,0">
                    <w:txbxContent>
                      <w:p w14:paraId="26F9C019" w14:textId="77777777" w:rsidR="00D03E9A" w:rsidRDefault="00000000">
                        <w:r>
                          <w:rPr>
                            <w:rFonts w:ascii="Times New Roman" w:eastAsia="Times New Roman" w:hAnsi="Times New Roman" w:cs="Times New Roman"/>
                            <w:color w:val="202124"/>
                            <w:sz w:val="24"/>
                          </w:rPr>
                          <w:t xml:space="preserve">fered by us. HostingRaja delivers the fastest and </w:t>
                        </w:r>
                      </w:p>
                    </w:txbxContent>
                  </v:textbox>
                </v:rect>
                <v:rect id="Rectangle 2410" o:spid="_x0000_s1662" style="position:absolute;left:5365;top:75800;width:17899;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" filled="f" stroked="f">
                  <v:textbox inset="0,0,0,0">
                    <w:txbxContent>
                      <w:p w14:paraId="1EB9DFCB" w14:textId="77777777" w:rsidR="00D03E9A" w:rsidRDefault="00000000">
                        <w:r>
                          <w:rPr>
                            <w:rFonts w:ascii="Times New Roman" w:eastAsia="Times New Roman" w:hAnsi="Times New Roman" w:cs="Times New Roman"/>
                            <w:color w:val="202124"/>
                            <w:sz w:val="24"/>
                          </w:rPr>
                          <w:t xml:space="preserve">most secured servers. </w:t>
                        </w:r>
                      </w:p>
                    </w:txbxContent>
                  </v:textbox>
                </v:rect>
                <v:rect id="Rectangle 2411" o:spid="_x0000_s1663" style="position:absolute;left:18739;top:75800;width:56403;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" filled="f" stroked="f">
                  <v:textbox inset="0,0,0,0">
                    <w:txbxContent>
                      <w:p w14:paraId="1FA9BFCE" w14:textId="77777777" w:rsidR="00D03E9A" w:rsidRDefault="00000000">
                        <w:r>
                          <w:rPr>
                            <w:rFonts w:ascii="Times New Roman" w:eastAsia="Times New Roman" w:hAnsi="Times New Roman" w:cs="Times New Roman"/>
                            <w:color w:val="202124"/>
                            <w:sz w:val="24"/>
                          </w:rPr>
                          <w:t xml:space="preserve">And shared Hosting is perfect for blogging, travel, games, sports, and </w:t>
                        </w:r>
                      </w:p>
                    </w:txbxContent>
                  </v:textbox>
                </v:rect>
                <v:rect id="Rectangle 2412" o:spid="_x0000_s1664" style="position:absolute;left:5365;top:77553;width:19762;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" filled="f" stroked="f">
                  <v:textbox inset="0,0,0,0">
                    <w:txbxContent>
                      <w:p w14:paraId="24A8A448" w14:textId="77777777" w:rsidR="00D03E9A" w:rsidRDefault="00000000">
                        <w:r>
                          <w:rPr>
                            <w:rFonts w:ascii="Times New Roman" w:eastAsia="Times New Roman" w:hAnsi="Times New Roman" w:cs="Times New Roman"/>
                            <w:color w:val="202124"/>
                            <w:sz w:val="24"/>
                          </w:rPr>
                          <w:t xml:space="preserve">small business websites. </w:t>
                        </w:r>
                      </w:p>
                    </w:txbxContent>
                  </v:textbox>
                </v:rect>
                <v:rect id="Rectangle 2413" o:spid="_x0000_s1665" style="position:absolute;left:793;top:80727;width:4168;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" filled="f" stroked="f">
                  <v:textbox inset="0,0,0,0">
                    <w:txbxContent>
                      <w:p w14:paraId="19DCCA4B" w14:textId="77777777" w:rsidR="00D03E9A" w:rsidRDefault="00000000">
                        <w:r>
                          <w:rPr>
                            <w:rFonts w:ascii="Times New Roman" w:eastAsia="Times New Roman" w:hAnsi="Times New Roman" w:cs="Times New Roman"/>
                            <w:b/>
                            <w:color w:val="001D23"/>
                            <w:sz w:val="24"/>
                          </w:rPr>
                          <w:t>Shar</w:t>
                        </w:r>
                      </w:p>
                    </w:txbxContent>
                  </v:textbox>
                </v:rect>
                <v:rect id="Rectangle 2414" o:spid="_x0000_s1666" style="position:absolute;left:3899;top:80727;width:15652;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" filled="f" stroked="f">
                  <v:textbox inset="0,0,0,0">
                    <w:txbxContent>
                      <w:p w14:paraId="0A80A0A3" w14:textId="77777777" w:rsidR="00D03E9A" w:rsidRDefault="00000000">
                        <w:r>
                          <w:rPr>
                            <w:rFonts w:ascii="Times New Roman" w:eastAsia="Times New Roman" w:hAnsi="Times New Roman" w:cs="Times New Roman"/>
                            <w:b/>
                            <w:color w:val="001D23"/>
                            <w:sz w:val="24"/>
                          </w:rPr>
                          <w:t>ed Hosting Featur</w:t>
                        </w:r>
                      </w:p>
                    </w:txbxContent>
                  </v:textbox>
                </v:rect>
                <v:rect id="Rectangle 2415" o:spid="_x0000_s1667" style="position:absolute;left:15640;top:80727;width:1688;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" filled="f" stroked="f">
                  <v:textbox inset="0,0,0,0">
                    <w:txbxContent>
                      <w:p w14:paraId="0D25F322" w14:textId="77777777" w:rsidR="00D03E9A" w:rsidRDefault="00000000">
                        <w:r>
                          <w:rPr>
                            <w:rFonts w:ascii="Times New Roman" w:eastAsia="Times New Roman" w:hAnsi="Times New Roman" w:cs="Times New Roman"/>
                            <w:b/>
                            <w:color w:val="001D23"/>
                            <w:sz w:val="24"/>
                          </w:rPr>
                          <w:t xml:space="preserve">es </w:t>
                        </w:r>
                      </w:p>
                    </w:txbxContent>
                  </v:textbox>
                </v:rect>
                <v:shape id="Shape 2418" o:spid="_x0000_s1668" style="position:absolute;left:127;width:0;height:85217;visibility:visible;mso-wrap-style:square;v-text-anchor:top" coordsize="0,8521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" path="m,l,8521700e" filled="f" strokeweight="2pt">
                  <v:stroke miterlimit="83231f" joinstyle="miter"/>
                  <v:path arrowok="t" textboxrect="0,0,0,8521700"/>
                </v:shape>
                <v:shape id="Shape 2419" o:spid="_x0000_s1669" style="position:absolute;left:64135;width:0;height:85217;visibility:visible;mso-wrap-style:square;v-text-anchor:top" coordsize="0,8521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" path="m,l,8521700e" filled="f" strokeweight="2pt">
                  <v:stroke miterlimit="83231f" joinstyle="miter"/>
                  <v:path arrowok="t" textboxrect="0,0,0,8521700"/>
                </v:shape>
                <v:shape id="Shape 2421" o:spid="_x0000_s1670" style="position:absolute;top:85217;width:64262;height:0;visibility:visible;mso-wrap-style:square;v-text-anchor:top" coordsize="64262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" path="m,l6426200,e" filled="f" strokeweight="2pt">
                  <v:stroke miterlimit="83231f" joinstyle="miter"/>
                  <v:path arrowok="t" textboxrect="0,0,6426200,0"/>
                </v:shape>
                <v:shape id="Picture 15823" o:spid="_x0000_s1671" type="#_x0000_t75" style="position:absolute;left:23812;top:10731;width:16605;height:121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">
                  <v:imagedata r:id="rId34" o:title=""/>
                </v:shape>
                <v:shape id="Picture 2425" o:spid="_x0000_s1672" type="#_x0000_t75" style="position:absolute;left:19272;top:49902;width:30289;height:15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">
                  <v:imagedata r:id="rId35" o:title=""/>
                </v:shape>
                <w10:wrap type="topAndBottom" anchorx="page" anchory="page"/>
              </v:group>
            </w:pict>
          </mc:Fallback>
        </mc:AlternateContent>
      </w:r>
    </w:p>
    <w:p w14:paraId="6A5255D4" w14:textId="77777777" w:rsidR="00D03E9A" w:rsidRDefault="00000000">
      <w:pPr>
        <w:numPr>
          <w:ilvl w:val="0"/>
          <w:numId w:val="1"/>
        </w:numPr>
        <w:spacing w:after="47" w:line="234" w:lineRule="auto"/>
        <w:ind w:right="-15" w:hanging="360"/>
      </w:pPr>
      <w:r>
        <w:rPr>
          <w:noProof/>
        </w:rPr>
        <mc:AlternateContent>
          <mc:Choice Requires="wpg">
            <w:drawing>
              <wp:anchor distT="0" distB="0" distL="114300" distR="114300" simplePos="0" relativeHeight="251672576" behindDoc="0" locked="0" layoutInCell="1" allowOverlap="1" wp14:anchorId="120E5F2A" wp14:editId="4C65809C">
                <wp:simplePos x="0" y="0"/>
                <wp:positionH relativeFrom="column">
                  <wp:posOffset>-79374</wp:posOffset>
                </wp:positionH>
                <wp:positionV relativeFrom="paragraph">
                  <wp:posOffset>-123490</wp:posOffset>
                </wp:positionV>
                <wp:extent cx="6426200" cy="8331200"/>
                <wp:effectExtent l="0" t="0" r="0" b="0"/>
                <wp:wrapNone/>
                <wp:docPr id="15826" name="Group 15826"/>
                <wp:cNvGraphicFramePr/>
                <a:graphic xmlns:a="http://schemas.openxmlformats.org/drawingml/2006/main">
                  <a:graphicData uri="http://schemas.microsoft.com/office/word/2010/wordprocessingGroup">
                    <wpg:wgp>
                      <wpg:cNvGrpSpPr/>
                      <wpg:grpSpPr>
                        <a:xfrm>
                          <a:off x="0" y="0"/>
                          <a:ext cx="6426200" cy="8331200"/>
                          <a:chOff x="0" y="0"/>
                          <a:chExt cx="6426200" cy="8331200"/>
                        </a:xfrm>
                      </wpg:grpSpPr>
                      <wps:wsp>
                        <wps:cNvPr id="2646" name="Shape 2646"/>
                        <wps:cNvSpPr/>
                        <wps:spPr>
                          <a:xfrm>
                            <a:off x="12700" y="0"/>
                            <a:ext cx="0" cy="8331200"/>
                          </a:xfrm>
                          <a:custGeom>
                            <a:avLst/>
                            <a:gdLst/>
                            <a:ahLst/>
                            <a:cxnLst/>
                            <a:rect l="0" t="0" r="0" b="0"/>
                            <a:pathLst>
                              <a:path h="8331200">
                                <a:moveTo>
                                  <a:pt x="0" y="0"/>
                                </a:moveTo>
                                <a:lnTo>
                                  <a:pt x="0" y="8331200"/>
                                </a:lnTo>
                              </a:path>
                            </a:pathLst>
                          </a:custGeom>
                          <a:ln w="25400" cap="flat">
                            <a:miter lim="127000"/>
                          </a:ln>
                        </wps:spPr>
                        <wps:style>
                          <a:lnRef idx="1">
                            <a:srgbClr val="000000"/>
                          </a:lnRef>
                          <a:fillRef idx="0">
                            <a:srgbClr val="000000">
                              <a:alpha val="0"/>
                            </a:srgbClr>
                          </a:fillRef>
                          <a:effectRef idx="0">
                            <a:scrgbClr r="0" g="0" b="0"/>
                          </a:effectRef>
                          <a:fontRef idx="none"/>
                        </wps:style>
                        <wps:bodyPr/>
                      </wps:wsp>
                      <wps:wsp>
                        <wps:cNvPr id="2647" name="Shape 2647"/>
                        <wps:cNvSpPr/>
                        <wps:spPr>
                          <a:xfrm>
                            <a:off x="6413500" y="0"/>
                            <a:ext cx="0" cy="8331200"/>
                          </a:xfrm>
                          <a:custGeom>
                            <a:avLst/>
                            <a:gdLst/>
                            <a:ahLst/>
                            <a:cxnLst/>
                            <a:rect l="0" t="0" r="0" b="0"/>
                            <a:pathLst>
                              <a:path h="8331200">
                                <a:moveTo>
                                  <a:pt x="0" y="0"/>
                                </a:moveTo>
                                <a:lnTo>
                                  <a:pt x="0" y="8331200"/>
                                </a:lnTo>
                              </a:path>
                            </a:pathLst>
                          </a:custGeom>
                          <a:ln w="25400" cap="flat">
                            <a:miter lim="127000"/>
                          </a:ln>
                        </wps:spPr>
                        <wps:style>
                          <a:lnRef idx="1">
                            <a:srgbClr val="000000"/>
                          </a:lnRef>
                          <a:fillRef idx="0">
                            <a:srgbClr val="000000">
                              <a:alpha val="0"/>
                            </a:srgbClr>
                          </a:fillRef>
                          <a:effectRef idx="0">
                            <a:scrgbClr r="0" g="0" b="0"/>
                          </a:effectRef>
                          <a:fontRef idx="none"/>
                        </wps:style>
                        <wps:bodyPr/>
                      </wps:wsp>
                      <wps:wsp>
                        <wps:cNvPr id="2649" name="Shape 2649"/>
                        <wps:cNvSpPr/>
                        <wps:spPr>
                          <a:xfrm>
                            <a:off x="0" y="8318500"/>
                            <a:ext cx="6426200" cy="0"/>
                          </a:xfrm>
                          <a:custGeom>
                            <a:avLst/>
                            <a:gdLst/>
                            <a:ahLst/>
                            <a:cxnLst/>
                            <a:rect l="0" t="0" r="0" b="0"/>
                            <a:pathLst>
                              <a:path w="6426200">
                                <a:moveTo>
                                  <a:pt x="0" y="0"/>
                                </a:moveTo>
                                <a:lnTo>
                                  <a:pt x="6426200" y="0"/>
                                </a:lnTo>
                              </a:path>
                            </a:pathLst>
                          </a:custGeom>
                          <a:ln w="25400"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37B05756" id="Group 15826" o:spid="_x0000_s1026" style="position:absolute;margin-left:-6.25pt;margin-top:-9.7pt;width:506pt;height:656pt;z-index:251672576" coordsize="64262,833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">
                <v:shape id="Shape 2646" o:spid="_x0000_s1027" style="position:absolute;left:127;width:0;height:83312;visibility:visible;mso-wrap-style:square;v-text-anchor:top" coordsize="0,8331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" path="m,l,8331200e" filled="f" strokeweight="2pt">
                  <v:stroke miterlimit="83231f" joinstyle="miter"/>
                  <v:path arrowok="t" textboxrect="0,0,0,8331200"/>
                </v:shape>
                <v:shape id="Shape 2647" o:spid="_x0000_s1028" style="position:absolute;left:64135;width:0;height:83312;visibility:visible;mso-wrap-style:square;v-text-anchor:top" coordsize="0,8331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" path="m,l,8331200e" filled="f" strokeweight="2pt">
                  <v:stroke miterlimit="83231f" joinstyle="miter"/>
                  <v:path arrowok="t" textboxrect="0,0,0,8331200"/>
                </v:shape>
                <v:shape id="Shape 2649" o:spid="_x0000_s1029" style="position:absolute;top:83185;width:64262;height:0;visibility:visible;mso-wrap-style:square;v-text-anchor:top" coordsize="64262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" path="m,l6426200,e" filled="f" strokeweight="2pt">
                  <v:stroke miterlimit="83231f" joinstyle="miter"/>
                  <v:path arrowok="t" textboxrect="0,0,6426200,0"/>
                </v:shape>
              </v:group>
            </w:pict>
          </mc:Fallback>
        </mc:AlternateContent>
      </w:r>
      <w:r>
        <w:rPr>
          <w:rFonts w:ascii="Times New Roman" w:eastAsia="Times New Roman" w:hAnsi="Times New Roman" w:cs="Times New Roman"/>
          <w:b/>
          <w:color w:val="202124"/>
          <w:sz w:val="24"/>
        </w:rPr>
        <w:t xml:space="preserve">Free SSL Certificate </w:t>
      </w:r>
      <w:r>
        <w:rPr>
          <w:rFonts w:ascii="Times New Roman" w:eastAsia="Times New Roman" w:hAnsi="Times New Roman" w:cs="Times New Roman"/>
          <w:color w:val="202124"/>
          <w:sz w:val="24"/>
        </w:rPr>
        <w:t>- With SSL Certificate your website is secured and customers trust your website by this sales or revenue will increase. Also, this will make your website search engine friendly.</w:t>
      </w:r>
    </w:p>
    <w:p w14:paraId="73B3A5B1" w14:textId="77777777" w:rsidR="00D03E9A" w:rsidRDefault="00000000">
      <w:pPr>
        <w:numPr>
          <w:ilvl w:val="0"/>
          <w:numId w:val="1"/>
        </w:numPr>
        <w:spacing w:after="47" w:line="237" w:lineRule="auto"/>
        <w:ind w:right="-15" w:hanging="360"/>
      </w:pPr>
      <w:r>
        <w:rPr>
          <w:rFonts w:ascii="Times New Roman" w:eastAsia="Times New Roman" w:hAnsi="Times New Roman" w:cs="Times New Roman"/>
          <w:b/>
          <w:color w:val="202124"/>
          <w:sz w:val="24"/>
        </w:rPr>
        <w:t xml:space="preserve">CSS/Js Optimizer – </w:t>
      </w:r>
      <w:r>
        <w:rPr>
          <w:rFonts w:ascii="Times New Roman" w:eastAsia="Times New Roman" w:hAnsi="Times New Roman" w:cs="Times New Roman"/>
          <w:color w:val="202124"/>
          <w:sz w:val="24"/>
        </w:rPr>
        <w:t>We provide a WP plugin preinstalled to optimize your CSS and JS files, and guarantee that your website is having 2 CSS and Js files.</w:t>
      </w:r>
    </w:p>
    <w:p w14:paraId="4DE864EC" w14:textId="77777777" w:rsidR="00D03E9A" w:rsidRDefault="00000000">
      <w:pPr>
        <w:numPr>
          <w:ilvl w:val="0"/>
          <w:numId w:val="1"/>
        </w:numPr>
        <w:spacing w:after="47" w:line="237" w:lineRule="auto"/>
        <w:ind w:right="-15" w:hanging="360"/>
      </w:pPr>
      <w:r>
        <w:rPr>
          <w:rFonts w:ascii="Times New Roman" w:eastAsia="Times New Roman" w:hAnsi="Times New Roman" w:cs="Times New Roman"/>
          <w:b/>
          <w:color w:val="202124"/>
          <w:sz w:val="24"/>
        </w:rPr>
        <w:t xml:space="preserve">Modern Security – </w:t>
      </w:r>
      <w:r>
        <w:rPr>
          <w:rFonts w:ascii="Times New Roman" w:eastAsia="Times New Roman" w:hAnsi="Times New Roman" w:cs="Times New Roman"/>
          <w:color w:val="202124"/>
          <w:sz w:val="24"/>
        </w:rPr>
        <w:t>We have hardened the features for your website in more than 10+ ways.</w:t>
      </w:r>
    </w:p>
    <w:p w14:paraId="677481AE" w14:textId="77777777" w:rsidR="00D03E9A" w:rsidRDefault="00000000">
      <w:pPr>
        <w:numPr>
          <w:ilvl w:val="0"/>
          <w:numId w:val="1"/>
        </w:numPr>
        <w:spacing w:after="47" w:line="237" w:lineRule="auto"/>
        <w:ind w:right="-15" w:hanging="360"/>
      </w:pPr>
      <w:r>
        <w:rPr>
          <w:rFonts w:ascii="Times New Roman" w:eastAsia="Times New Roman" w:hAnsi="Times New Roman" w:cs="Times New Roman"/>
          <w:b/>
          <w:color w:val="202124"/>
          <w:sz w:val="24"/>
        </w:rPr>
        <w:t xml:space="preserve">Divi Themes – </w:t>
      </w:r>
      <w:r>
        <w:rPr>
          <w:rFonts w:ascii="Times New Roman" w:eastAsia="Times New Roman" w:hAnsi="Times New Roman" w:cs="Times New Roman"/>
          <w:color w:val="202124"/>
          <w:sz w:val="24"/>
        </w:rPr>
        <w:t>We provide 100s of high-quality WordPress themes and it is available for all the plans.</w:t>
      </w:r>
    </w:p>
    <w:p w14:paraId="7B9FE924" w14:textId="77777777" w:rsidR="00D03E9A" w:rsidRDefault="00000000">
      <w:pPr>
        <w:numPr>
          <w:ilvl w:val="0"/>
          <w:numId w:val="1"/>
        </w:numPr>
        <w:spacing w:after="47" w:line="237" w:lineRule="auto"/>
        <w:ind w:right="-15" w:hanging="360"/>
      </w:pPr>
      <w:r>
        <w:rPr>
          <w:rFonts w:ascii="Times New Roman" w:eastAsia="Times New Roman" w:hAnsi="Times New Roman" w:cs="Times New Roman"/>
          <w:b/>
          <w:color w:val="202124"/>
          <w:sz w:val="24"/>
        </w:rPr>
        <w:t xml:space="preserve">Setup and Installation – </w:t>
      </w:r>
      <w:r>
        <w:rPr>
          <w:rFonts w:ascii="Times New Roman" w:eastAsia="Times New Roman" w:hAnsi="Times New Roman" w:cs="Times New Roman"/>
          <w:color w:val="202124"/>
          <w:sz w:val="24"/>
        </w:rPr>
        <w:t>All the above WordPress plans come with ready-to-use preinstalled and detailed guidelines on how to get started.</w:t>
      </w:r>
    </w:p>
    <w:p w14:paraId="40C010B9" w14:textId="77777777" w:rsidR="00D03E9A" w:rsidRDefault="00000000">
      <w:pPr>
        <w:numPr>
          <w:ilvl w:val="0"/>
          <w:numId w:val="1"/>
        </w:numPr>
        <w:spacing w:after="47" w:line="237" w:lineRule="auto"/>
        <w:ind w:right="-15" w:hanging="360"/>
      </w:pPr>
      <w:r>
        <w:rPr>
          <w:rFonts w:ascii="Times New Roman" w:eastAsia="Times New Roman" w:hAnsi="Times New Roman" w:cs="Times New Roman"/>
          <w:b/>
          <w:color w:val="202124"/>
          <w:sz w:val="24"/>
        </w:rPr>
        <w:t xml:space="preserve">Real-Time Malware Scan – </w:t>
      </w:r>
      <w:r>
        <w:rPr>
          <w:rFonts w:ascii="Times New Roman" w:eastAsia="Times New Roman" w:hAnsi="Times New Roman" w:cs="Times New Roman"/>
          <w:color w:val="202124"/>
          <w:sz w:val="24"/>
        </w:rPr>
        <w:t>This is one of the uncommon features available with our WordPress packages which is not open with other service providers.</w:t>
      </w:r>
    </w:p>
    <w:p w14:paraId="234E72C8" w14:textId="77777777" w:rsidR="00D03E9A" w:rsidRDefault="00000000">
      <w:pPr>
        <w:numPr>
          <w:ilvl w:val="0"/>
          <w:numId w:val="1"/>
        </w:numPr>
        <w:spacing w:after="47" w:line="237" w:lineRule="auto"/>
        <w:ind w:right="-15" w:hanging="360"/>
      </w:pPr>
      <w:r>
        <w:rPr>
          <w:rFonts w:ascii="Times New Roman" w:eastAsia="Times New Roman" w:hAnsi="Times New Roman" w:cs="Times New Roman"/>
          <w:b/>
          <w:color w:val="202124"/>
          <w:sz w:val="24"/>
        </w:rPr>
        <w:t xml:space="preserve">Unlimited SSD Disk Space – </w:t>
      </w:r>
      <w:r>
        <w:rPr>
          <w:rFonts w:ascii="Times New Roman" w:eastAsia="Times New Roman" w:hAnsi="Times New Roman" w:cs="Times New Roman"/>
          <w:color w:val="202124"/>
          <w:sz w:val="24"/>
        </w:rPr>
        <w:t>You can any business, personal or official website, blog website without the anxiety of running out of disk space. Also, we have a fair policy for the usage to avoid anyone abusing the servers.</w:t>
      </w:r>
    </w:p>
    <w:p w14:paraId="139639E0" w14:textId="77777777" w:rsidR="00D03E9A" w:rsidRDefault="00000000">
      <w:pPr>
        <w:numPr>
          <w:ilvl w:val="0"/>
          <w:numId w:val="1"/>
        </w:numPr>
        <w:spacing w:after="47" w:line="237" w:lineRule="auto"/>
        <w:ind w:right="-15" w:hanging="360"/>
      </w:pPr>
      <w:r>
        <w:rPr>
          <w:rFonts w:ascii="Times New Roman" w:eastAsia="Times New Roman" w:hAnsi="Times New Roman" w:cs="Times New Roman"/>
          <w:b/>
          <w:color w:val="202124"/>
          <w:sz w:val="24"/>
        </w:rPr>
        <w:t xml:space="preserve">One-click Staging – </w:t>
      </w:r>
      <w:r>
        <w:rPr>
          <w:rFonts w:ascii="Times New Roman" w:eastAsia="Times New Roman" w:hAnsi="Times New Roman" w:cs="Times New Roman"/>
          <w:color w:val="202124"/>
          <w:sz w:val="24"/>
        </w:rPr>
        <w:t>You can migrate your website using your source code from your development version or staging server to the production server.</w:t>
      </w:r>
    </w:p>
    <w:p w14:paraId="05370A57" w14:textId="77777777" w:rsidR="00D03E9A" w:rsidRDefault="00000000">
      <w:pPr>
        <w:numPr>
          <w:ilvl w:val="0"/>
          <w:numId w:val="1"/>
        </w:numPr>
        <w:spacing w:after="47" w:line="237" w:lineRule="auto"/>
        <w:ind w:right="-15" w:hanging="360"/>
      </w:pPr>
      <w:r>
        <w:rPr>
          <w:rFonts w:ascii="Times New Roman" w:eastAsia="Times New Roman" w:hAnsi="Times New Roman" w:cs="Times New Roman"/>
          <w:b/>
          <w:color w:val="202124"/>
          <w:sz w:val="24"/>
        </w:rPr>
        <w:t xml:space="preserve">LightSpeed Web Server – </w:t>
      </w:r>
      <w:r>
        <w:rPr>
          <w:rFonts w:ascii="Times New Roman" w:eastAsia="Times New Roman" w:hAnsi="Times New Roman" w:cs="Times New Roman"/>
          <w:color w:val="202124"/>
          <w:sz w:val="24"/>
        </w:rPr>
        <w:t>HostingRaja provide the world’s fastest webserver to deliver your website with a cache option to ensure 5x speed your website.</w:t>
      </w:r>
    </w:p>
    <w:p w14:paraId="2B94556B" w14:textId="77777777" w:rsidR="00D03E9A" w:rsidRDefault="00000000">
      <w:pPr>
        <w:numPr>
          <w:ilvl w:val="0"/>
          <w:numId w:val="1"/>
        </w:numPr>
        <w:spacing w:after="47" w:line="237" w:lineRule="auto"/>
        <w:ind w:right="-15" w:hanging="360"/>
      </w:pPr>
      <w:r>
        <w:rPr>
          <w:rFonts w:ascii="Times New Roman" w:eastAsia="Times New Roman" w:hAnsi="Times New Roman" w:cs="Times New Roman"/>
          <w:b/>
          <w:color w:val="202124"/>
          <w:sz w:val="24"/>
        </w:rPr>
        <w:t xml:space="preserve">Multiple PHP Version Support – </w:t>
      </w:r>
      <w:r>
        <w:rPr>
          <w:rFonts w:ascii="Times New Roman" w:eastAsia="Times New Roman" w:hAnsi="Times New Roman" w:cs="Times New Roman"/>
          <w:color w:val="202124"/>
          <w:sz w:val="24"/>
        </w:rPr>
        <w:t>We provide versions of PHP to support your WordPress website.</w:t>
      </w:r>
    </w:p>
    <w:p w14:paraId="749DAAFB" w14:textId="77777777" w:rsidR="00D03E9A" w:rsidRDefault="00000000">
      <w:pPr>
        <w:numPr>
          <w:ilvl w:val="0"/>
          <w:numId w:val="1"/>
        </w:numPr>
        <w:spacing w:after="47" w:line="237" w:lineRule="auto"/>
        <w:ind w:right="-15" w:hanging="360"/>
      </w:pPr>
      <w:r>
        <w:rPr>
          <w:rFonts w:ascii="Times New Roman" w:eastAsia="Times New Roman" w:hAnsi="Times New Roman" w:cs="Times New Roman"/>
          <w:b/>
          <w:color w:val="202124"/>
          <w:sz w:val="24"/>
        </w:rPr>
        <w:t xml:space="preserve">Easy Drag-n-Drop Website Builder – </w:t>
      </w:r>
      <w:r>
        <w:rPr>
          <w:rFonts w:ascii="Times New Roman" w:eastAsia="Times New Roman" w:hAnsi="Times New Roman" w:cs="Times New Roman"/>
          <w:color w:val="202124"/>
          <w:sz w:val="24"/>
        </w:rPr>
        <w:t>A smart-design editor for beginners and pros that simplifies website building. Quick-smart templates, custom CSS, stock image library, mobile editing, and more additional to help you create stunning websites.</w:t>
      </w:r>
    </w:p>
    <w:p w14:paraId="5FB55977" w14:textId="77777777" w:rsidR="00D03E9A" w:rsidRDefault="00000000">
      <w:pPr>
        <w:numPr>
          <w:ilvl w:val="0"/>
          <w:numId w:val="1"/>
        </w:numPr>
        <w:spacing w:after="47" w:line="237" w:lineRule="auto"/>
        <w:ind w:right="-15" w:hanging="360"/>
      </w:pPr>
      <w:r>
        <w:rPr>
          <w:rFonts w:ascii="Times New Roman" w:eastAsia="Times New Roman" w:hAnsi="Times New Roman" w:cs="Times New Roman"/>
          <w:b/>
          <w:color w:val="202124"/>
          <w:sz w:val="24"/>
        </w:rPr>
        <w:t xml:space="preserve">Automatic WordPress Installation – </w:t>
      </w:r>
      <w:r>
        <w:rPr>
          <w:rFonts w:ascii="Times New Roman" w:eastAsia="Times New Roman" w:hAnsi="Times New Roman" w:cs="Times New Roman"/>
          <w:color w:val="202124"/>
          <w:sz w:val="24"/>
        </w:rPr>
        <w:t>Upon creation of your WordPress Hosting plan, HostingRaja automatically installs the latest and most secure version of WordPress.</w:t>
      </w:r>
    </w:p>
    <w:p w14:paraId="4B3614DA" w14:textId="77777777" w:rsidR="00D03E9A" w:rsidRDefault="00000000">
      <w:pPr>
        <w:numPr>
          <w:ilvl w:val="0"/>
          <w:numId w:val="1"/>
        </w:numPr>
        <w:spacing w:after="47" w:line="237" w:lineRule="auto"/>
        <w:ind w:right="-15" w:hanging="360"/>
      </w:pPr>
      <w:r>
        <w:rPr>
          <w:rFonts w:ascii="Times New Roman" w:eastAsia="Times New Roman" w:hAnsi="Times New Roman" w:cs="Times New Roman"/>
          <w:b/>
          <w:color w:val="202124"/>
          <w:sz w:val="24"/>
        </w:rPr>
        <w:t xml:space="preserve">Super Cache Plugin for WP – </w:t>
      </w:r>
      <w:r>
        <w:rPr>
          <w:rFonts w:ascii="Times New Roman" w:eastAsia="Times New Roman" w:hAnsi="Times New Roman" w:cs="Times New Roman"/>
          <w:color w:val="202124"/>
          <w:sz w:val="24"/>
        </w:rPr>
        <w:t>In WordPress library holds enormous Cache available to speed your website. By default, we install some of the best plugins.</w:t>
      </w:r>
    </w:p>
    <w:p w14:paraId="74CADB3D" w14:textId="77777777" w:rsidR="00D03E9A" w:rsidRDefault="00000000">
      <w:pPr>
        <w:numPr>
          <w:ilvl w:val="0"/>
          <w:numId w:val="1"/>
        </w:numPr>
        <w:spacing w:after="47" w:line="237" w:lineRule="auto"/>
        <w:ind w:right="-15" w:hanging="360"/>
      </w:pPr>
      <w:r>
        <w:rPr>
          <w:rFonts w:ascii="Times New Roman" w:eastAsia="Times New Roman" w:hAnsi="Times New Roman" w:cs="Times New Roman"/>
          <w:b/>
          <w:color w:val="202124"/>
          <w:sz w:val="24"/>
        </w:rPr>
        <w:t xml:space="preserve">Free Themes &amp; Secure Plugins – </w:t>
      </w:r>
      <w:r>
        <w:rPr>
          <w:rFonts w:ascii="Times New Roman" w:eastAsia="Times New Roman" w:hAnsi="Times New Roman" w:cs="Times New Roman"/>
          <w:color w:val="202124"/>
          <w:sz w:val="24"/>
        </w:rPr>
        <w:t>WordPress library has a collection of quality &amp; secure plugins.</w:t>
      </w:r>
    </w:p>
    <w:p w14:paraId="2549B084" w14:textId="77777777" w:rsidR="00D03E9A" w:rsidRDefault="00000000">
      <w:pPr>
        <w:numPr>
          <w:ilvl w:val="0"/>
          <w:numId w:val="1"/>
        </w:numPr>
        <w:spacing w:after="47" w:line="237" w:lineRule="auto"/>
        <w:ind w:right="-15" w:hanging="360"/>
      </w:pPr>
      <w:r>
        <w:rPr>
          <w:rFonts w:ascii="Times New Roman" w:eastAsia="Times New Roman" w:hAnsi="Times New Roman" w:cs="Times New Roman"/>
          <w:b/>
          <w:color w:val="202124"/>
          <w:sz w:val="24"/>
        </w:rPr>
        <w:t xml:space="preserve">Free Website Optimization – </w:t>
      </w:r>
      <w:r>
        <w:rPr>
          <w:rFonts w:ascii="Times New Roman" w:eastAsia="Times New Roman" w:hAnsi="Times New Roman" w:cs="Times New Roman"/>
          <w:color w:val="202124"/>
          <w:sz w:val="24"/>
        </w:rPr>
        <w:t>When you meet the 90% and above Google page speed score, You can reach our technical team, We will help you with Website Optimization.</w:t>
      </w:r>
    </w:p>
    <w:p w14:paraId="17058D73" w14:textId="77777777" w:rsidR="00D03E9A" w:rsidRDefault="00000000">
      <w:pPr>
        <w:jc w:val="both"/>
      </w:pPr>
      <w:r>
        <w:rPr>
          <w:noProof/>
        </w:rPr>
        <mc:AlternateContent>
          <mc:Choice Requires="wpg">
            <w:drawing>
              <wp:anchor distT="0" distB="0" distL="114300" distR="114300" simplePos="0" relativeHeight="251673600" behindDoc="0" locked="0" layoutInCell="1" allowOverlap="1" wp14:anchorId="6D03BCE8" wp14:editId="43730120">
                <wp:simplePos x="0" y="0"/>
                <wp:positionH relativeFrom="page">
                  <wp:posOffset>673100</wp:posOffset>
                </wp:positionH>
                <wp:positionV relativeFrom="page">
                  <wp:posOffset>685800</wp:posOffset>
                </wp:positionV>
                <wp:extent cx="6426200" cy="8204200"/>
                <wp:effectExtent l="0" t="0" r="0" b="0"/>
                <wp:wrapTopAndBottom/>
                <wp:docPr id="15961" name="Group 15961"/>
                <wp:cNvGraphicFramePr/>
                <a:graphic xmlns:a="http://schemas.openxmlformats.org/drawingml/2006/main">
                  <a:graphicData uri="http://schemas.microsoft.com/office/word/2010/wordprocessingGroup">
                    <wpg:wgp>
                      <wpg:cNvGrpSpPr/>
                      <wpg:grpSpPr>
                        <a:xfrm>
                          <a:off x="0" y="0"/>
                          <a:ext cx="6426200" cy="8204200"/>
                          <a:chOff x="0" y="0"/>
                          <a:chExt cx="6426200" cy="8204200"/>
                        </a:xfrm>
                      </wpg:grpSpPr>
                      <wps:wsp>
                        <wps:cNvPr id="2696" name="Rectangle 2696"/>
                        <wps:cNvSpPr/>
                        <wps:spPr>
                          <a:xfrm>
                            <a:off x="307975" y="597768"/>
                            <a:ext cx="122427" cy="190519"/>
                          </a:xfrm>
                          <a:prstGeom prst="rect">
                            <a:avLst/>
                          </a:prstGeom>
                          <a:ln>
                            <a:noFill/>
                          </a:ln>
                        </wps:spPr>
                        <wps:txbx>
                          <w:txbxContent>
                            <w:p w14:paraId="3C1CFC7A" w14:textId="77777777" w:rsidR="00D03E9A" w:rsidRDefault="00000000">
                              <w:r>
                                <w:rPr>
                                  <w:rFonts w:ascii="Arial" w:eastAsia="Arial" w:hAnsi="Arial" w:cs="Arial"/>
                                  <w:b/>
                                  <w:color w:val="202124"/>
                                  <w:sz w:val="24"/>
                                </w:rPr>
                                <w:t>●</w:t>
                              </w:r>
                            </w:p>
                          </w:txbxContent>
                        </wps:txbx>
                        <wps:bodyPr horzOverflow="overflow" lIns="0" tIns="0" rIns="0" bIns="0" rtlCol="0">
                          <a:noAutofit/>
                        </wps:bodyPr>
                      </wps:wsp>
                      <wps:wsp>
                        <wps:cNvPr id="15959" name="Rectangle 15959"/>
                        <wps:cNvSpPr/>
                        <wps:spPr>
                          <a:xfrm>
                            <a:off x="536575" y="605507"/>
                            <a:ext cx="1109363" cy="181116"/>
                          </a:xfrm>
                          <a:prstGeom prst="rect">
                            <a:avLst/>
                          </a:prstGeom>
                          <a:ln>
                            <a:noFill/>
                          </a:ln>
                        </wps:spPr>
                        <wps:txbx>
                          <w:txbxContent>
                            <w:p w14:paraId="30B7F284" w14:textId="77777777" w:rsidR="00D03E9A" w:rsidRDefault="00000000">
                              <w:r>
                                <w:rPr>
                                  <w:rFonts w:ascii="Times New Roman" w:eastAsia="Times New Roman" w:hAnsi="Times New Roman" w:cs="Times New Roman"/>
                                  <w:b/>
                                  <w:color w:val="202124"/>
                                  <w:sz w:val="24"/>
                                  <w:u w:val="single" w:color="202124"/>
                                </w:rPr>
                                <w:t xml:space="preserve">VPS Hosting </w:t>
                              </w:r>
                            </w:p>
                          </w:txbxContent>
                        </wps:txbx>
                        <wps:bodyPr horzOverflow="overflow" lIns="0" tIns="0" rIns="0" bIns="0" rtlCol="0">
                          <a:noAutofit/>
                        </wps:bodyPr>
                      </wps:wsp>
                      <wps:wsp>
                        <wps:cNvPr id="2698" name="Rectangle 2698"/>
                        <wps:cNvSpPr/>
                        <wps:spPr>
                          <a:xfrm>
                            <a:off x="536575" y="4506962"/>
                            <a:ext cx="146378" cy="184382"/>
                          </a:xfrm>
                          <a:prstGeom prst="rect">
                            <a:avLst/>
                          </a:prstGeom>
                          <a:ln>
                            <a:noFill/>
                          </a:ln>
                        </wps:spPr>
                        <wps:txbx>
                          <w:txbxContent>
                            <w:p w14:paraId="699B4112" w14:textId="77777777" w:rsidR="00D03E9A" w:rsidRDefault="00000000">
                              <w:hyperlink r:id="rId36">
                                <w:r>
                                  <w:rPr>
                                    <w:rFonts w:ascii="Times New Roman" w:eastAsia="Times New Roman" w:hAnsi="Times New Roman" w:cs="Times New Roman"/>
                                    <w:color w:val="00008B"/>
                                    <w:sz w:val="24"/>
                                  </w:rPr>
                                  <w:t>V</w:t>
                                </w:r>
                              </w:hyperlink>
                            </w:p>
                          </w:txbxContent>
                        </wps:txbx>
                        <wps:bodyPr horzOverflow="overflow" lIns="0" tIns="0" rIns="0" bIns="0" rtlCol="0">
                          <a:noAutofit/>
                        </wps:bodyPr>
                      </wps:wsp>
                      <wps:wsp>
                        <wps:cNvPr id="2791" name="Rectangle 2791"/>
                        <wps:cNvSpPr/>
                        <wps:spPr>
                          <a:xfrm>
                            <a:off x="637481" y="4506962"/>
                            <a:ext cx="1564727" cy="184382"/>
                          </a:xfrm>
                          <a:prstGeom prst="rect">
                            <a:avLst/>
                          </a:prstGeom>
                          <a:ln>
                            <a:noFill/>
                          </a:ln>
                        </wps:spPr>
                        <wps:txbx>
                          <w:txbxContent>
                            <w:p w14:paraId="4C574744" w14:textId="77777777" w:rsidR="00D03E9A" w:rsidRDefault="00000000">
                              <w:hyperlink r:id="rId37">
                                <w:r>
                                  <w:rPr>
                                    <w:rFonts w:ascii="Times New Roman" w:eastAsia="Times New Roman" w:hAnsi="Times New Roman" w:cs="Times New Roman"/>
                                    <w:color w:val="00008B"/>
                                    <w:sz w:val="24"/>
                                  </w:rPr>
                                  <w:t>irtual Private Serve</w:t>
                                </w:r>
                              </w:hyperlink>
                            </w:p>
                          </w:txbxContent>
                        </wps:txbx>
                        <wps:bodyPr horzOverflow="overflow" lIns="0" tIns="0" rIns="0" bIns="0" rtlCol="0">
                          <a:noAutofit/>
                        </wps:bodyPr>
                      </wps:wsp>
                      <wps:wsp>
                        <wps:cNvPr id="2792" name="Rectangle 2792"/>
                        <wps:cNvSpPr/>
                        <wps:spPr>
                          <a:xfrm>
                            <a:off x="1813967" y="4506962"/>
                            <a:ext cx="67498" cy="184382"/>
                          </a:xfrm>
                          <a:prstGeom prst="rect">
                            <a:avLst/>
                          </a:prstGeom>
                          <a:ln>
                            <a:noFill/>
                          </a:ln>
                        </wps:spPr>
                        <wps:txbx>
                          <w:txbxContent>
                            <w:p w14:paraId="36920B4F" w14:textId="77777777" w:rsidR="00D03E9A" w:rsidRDefault="00000000">
                              <w:hyperlink r:id="rId38">
                                <w:r>
                                  <w:rPr>
                                    <w:rFonts w:ascii="Times New Roman" w:eastAsia="Times New Roman" w:hAnsi="Times New Roman" w:cs="Times New Roman"/>
                                    <w:color w:val="00008B"/>
                                    <w:sz w:val="24"/>
                                  </w:rPr>
                                  <w:t>r</w:t>
                                </w:r>
                              </w:hyperlink>
                            </w:p>
                          </w:txbxContent>
                        </wps:txbx>
                        <wps:bodyPr horzOverflow="overflow" lIns="0" tIns="0" rIns="0" bIns="0" rtlCol="0">
                          <a:noAutofit/>
                        </wps:bodyPr>
                      </wps:wsp>
                      <wps:wsp>
                        <wps:cNvPr id="2700" name="Rectangle 2700"/>
                        <wps:cNvSpPr/>
                        <wps:spPr>
                          <a:xfrm>
                            <a:off x="1902817" y="4506962"/>
                            <a:ext cx="1030186" cy="184382"/>
                          </a:xfrm>
                          <a:prstGeom prst="rect">
                            <a:avLst/>
                          </a:prstGeom>
                          <a:ln>
                            <a:noFill/>
                          </a:ln>
                        </wps:spPr>
                        <wps:txbx>
                          <w:txbxContent>
                            <w:p w14:paraId="79B5F8D3" w14:textId="77777777" w:rsidR="00D03E9A" w:rsidRDefault="00000000">
                              <w:r>
                                <w:rPr>
                                  <w:rFonts w:ascii="Times New Roman" w:eastAsia="Times New Roman" w:hAnsi="Times New Roman" w:cs="Times New Roman"/>
                                  <w:color w:val="202124"/>
                                  <w:sz w:val="24"/>
                                </w:rPr>
                                <w:t xml:space="preserve">hosting, aka </w:t>
                              </w:r>
                            </w:p>
                          </w:txbxContent>
                        </wps:txbx>
                        <wps:bodyPr horzOverflow="overflow" lIns="0" tIns="0" rIns="0" bIns="0" rtlCol="0">
                          <a:noAutofit/>
                        </wps:bodyPr>
                      </wps:wsp>
                      <wps:wsp>
                        <wps:cNvPr id="2701" name="Rectangle 2701"/>
                        <wps:cNvSpPr/>
                        <wps:spPr>
                          <a:xfrm>
                            <a:off x="2674640" y="4506962"/>
                            <a:ext cx="1255938" cy="184382"/>
                          </a:xfrm>
                          <a:prstGeom prst="rect">
                            <a:avLst/>
                          </a:prstGeom>
                          <a:ln>
                            <a:noFill/>
                          </a:ln>
                        </wps:spPr>
                        <wps:txbx>
                          <w:txbxContent>
                            <w:p w14:paraId="07565DC3" w14:textId="77777777" w:rsidR="00D03E9A" w:rsidRDefault="00000000">
                              <w:r>
                                <w:rPr>
                                  <w:rFonts w:ascii="Times New Roman" w:eastAsia="Times New Roman" w:hAnsi="Times New Roman" w:cs="Times New Roman"/>
                                  <w:color w:val="202124"/>
                                  <w:sz w:val="24"/>
                                </w:rPr>
                                <w:t>VPS hosting, is</w:t>
                              </w:r>
                            </w:p>
                          </w:txbxContent>
                        </wps:txbx>
                        <wps:bodyPr horzOverflow="overflow" lIns="0" tIns="0" rIns="0" bIns="0" rtlCol="0">
                          <a:noAutofit/>
                        </wps:bodyPr>
                      </wps:wsp>
                      <wps:wsp>
                        <wps:cNvPr id="2702" name="Rectangle 2702"/>
                        <wps:cNvSpPr/>
                        <wps:spPr>
                          <a:xfrm>
                            <a:off x="3659808" y="4506962"/>
                            <a:ext cx="3180622" cy="184382"/>
                          </a:xfrm>
                          <a:prstGeom prst="rect">
                            <a:avLst/>
                          </a:prstGeom>
                          <a:ln>
                            <a:noFill/>
                          </a:ln>
                        </wps:spPr>
                        <wps:txbx>
                          <w:txbxContent>
                            <w:p w14:paraId="19B1632A" w14:textId="77777777" w:rsidR="00D03E9A" w:rsidRDefault="00000000">
                              <w:r>
                                <w:rPr>
                                  <w:rFonts w:ascii="Times New Roman" w:eastAsia="Times New Roman" w:hAnsi="Times New Roman" w:cs="Times New Roman"/>
                                  <w:color w:val="202124"/>
                                  <w:sz w:val="24"/>
                                </w:rPr>
                                <w:t xml:space="preserve">a kind of hosting suited for people who </w:t>
                              </w:r>
                            </w:p>
                          </w:txbxContent>
                        </wps:txbx>
                        <wps:bodyPr horzOverflow="overflow" lIns="0" tIns="0" rIns="0" bIns="0" rtlCol="0">
                          <a:noAutofit/>
                        </wps:bodyPr>
                      </wps:wsp>
                      <wps:wsp>
                        <wps:cNvPr id="2703" name="Rectangle 2703"/>
                        <wps:cNvSpPr/>
                        <wps:spPr>
                          <a:xfrm>
                            <a:off x="536575" y="4682207"/>
                            <a:ext cx="7418944" cy="184382"/>
                          </a:xfrm>
                          <a:prstGeom prst="rect">
                            <a:avLst/>
                          </a:prstGeom>
                          <a:ln>
                            <a:noFill/>
                          </a:ln>
                        </wps:spPr>
                        <wps:txbx>
                          <w:txbxContent>
                            <w:p w14:paraId="413269B4" w14:textId="77777777" w:rsidR="00D03E9A" w:rsidRDefault="00000000">
                              <w:r>
                                <w:rPr>
                                  <w:rFonts w:ascii="Times New Roman" w:eastAsia="Times New Roman" w:hAnsi="Times New Roman" w:cs="Times New Roman"/>
                                  <w:color w:val="202124"/>
                                  <w:sz w:val="24"/>
                                </w:rPr>
                                <w:t xml:space="preserve">have grown too big for shared hosting, where users can reside multiple websites on a single </w:t>
                              </w:r>
                            </w:p>
                          </w:txbxContent>
                        </wps:txbx>
                        <wps:bodyPr horzOverflow="overflow" lIns="0" tIns="0" rIns="0" bIns="0" rtlCol="0">
                          <a:noAutofit/>
                        </wps:bodyPr>
                      </wps:wsp>
                      <wps:wsp>
                        <wps:cNvPr id="2704" name="Rectangle 2704"/>
                        <wps:cNvSpPr/>
                        <wps:spPr>
                          <a:xfrm>
                            <a:off x="536575" y="4857453"/>
                            <a:ext cx="883512" cy="184382"/>
                          </a:xfrm>
                          <a:prstGeom prst="rect">
                            <a:avLst/>
                          </a:prstGeom>
                          <a:ln>
                            <a:noFill/>
                          </a:ln>
                        </wps:spPr>
                        <wps:txbx>
                          <w:txbxContent>
                            <w:p w14:paraId="206BE772" w14:textId="77777777" w:rsidR="00D03E9A" w:rsidRDefault="00000000">
                              <w:r>
                                <w:rPr>
                                  <w:rFonts w:ascii="Times New Roman" w:eastAsia="Times New Roman" w:hAnsi="Times New Roman" w:cs="Times New Roman"/>
                                  <w:color w:val="202124"/>
                                  <w:sz w:val="24"/>
                                </w:rPr>
                                <w:t>web server</w:t>
                              </w:r>
                            </w:p>
                          </w:txbxContent>
                        </wps:txbx>
                        <wps:bodyPr horzOverflow="overflow" lIns="0" tIns="0" rIns="0" bIns="0" rtlCol="0">
                          <a:noAutofit/>
                        </wps:bodyPr>
                      </wps:wsp>
                      <wps:wsp>
                        <wps:cNvPr id="2705" name="Rectangle 2705"/>
                        <wps:cNvSpPr/>
                        <wps:spPr>
                          <a:xfrm>
                            <a:off x="1192461" y="4857453"/>
                            <a:ext cx="101346" cy="184382"/>
                          </a:xfrm>
                          <a:prstGeom prst="rect">
                            <a:avLst/>
                          </a:prstGeom>
                          <a:ln>
                            <a:noFill/>
                          </a:ln>
                        </wps:spPr>
                        <wps:txbx>
                          <w:txbxContent>
                            <w:p w14:paraId="5966D2D1" w14:textId="77777777" w:rsidR="00D03E9A" w:rsidRDefault="00000000">
                              <w:r>
                                <w:rPr>
                                  <w:rFonts w:ascii="Times New Roman" w:eastAsia="Times New Roman" w:hAnsi="Times New Roman" w:cs="Times New Roman"/>
                                  <w:color w:val="202124"/>
                                  <w:sz w:val="24"/>
                                </w:rPr>
                                <w:t xml:space="preserve">. </w:t>
                              </w:r>
                            </w:p>
                          </w:txbxContent>
                        </wps:txbx>
                        <wps:bodyPr horzOverflow="overflow" lIns="0" tIns="0" rIns="0" bIns="0" rtlCol="0">
                          <a:noAutofit/>
                        </wps:bodyPr>
                      </wps:wsp>
                      <wps:wsp>
                        <wps:cNvPr id="2706" name="Rectangle 2706"/>
                        <wps:cNvSpPr/>
                        <wps:spPr>
                          <a:xfrm>
                            <a:off x="1265907" y="4857453"/>
                            <a:ext cx="6682403" cy="184382"/>
                          </a:xfrm>
                          <a:prstGeom prst="rect">
                            <a:avLst/>
                          </a:prstGeom>
                          <a:ln>
                            <a:noFill/>
                          </a:ln>
                        </wps:spPr>
                        <wps:txbx>
                          <w:txbxContent>
                            <w:p w14:paraId="521D4936" w14:textId="77777777" w:rsidR="00D03E9A" w:rsidRDefault="00000000">
                              <w:r>
                                <w:rPr>
                                  <w:rFonts w:ascii="Times New Roman" w:eastAsia="Times New Roman" w:hAnsi="Times New Roman" w:cs="Times New Roman"/>
                                  <w:color w:val="202124"/>
                                  <w:sz w:val="24"/>
                                </w:rPr>
                                <w:t xml:space="preserve">VPS hosting is a website hosting atmosphere that allows for devices such as RAM </w:t>
                              </w:r>
                            </w:p>
                          </w:txbxContent>
                        </wps:txbx>
                        <wps:bodyPr horzOverflow="overflow" lIns="0" tIns="0" rIns="0" bIns="0" rtlCol="0">
                          <a:noAutofit/>
                        </wps:bodyPr>
                      </wps:wsp>
                      <wps:wsp>
                        <wps:cNvPr id="2707" name="Rectangle 2707"/>
                        <wps:cNvSpPr/>
                        <wps:spPr>
                          <a:xfrm>
                            <a:off x="536575" y="5032698"/>
                            <a:ext cx="7599169" cy="184382"/>
                          </a:xfrm>
                          <a:prstGeom prst="rect">
                            <a:avLst/>
                          </a:prstGeom>
                          <a:ln>
                            <a:noFill/>
                          </a:ln>
                        </wps:spPr>
                        <wps:txbx>
                          <w:txbxContent>
                            <w:p w14:paraId="1B2FA604" w14:textId="77777777" w:rsidR="00D03E9A" w:rsidRDefault="00000000">
                              <w:r>
                                <w:rPr>
                                  <w:rFonts w:ascii="Times New Roman" w:eastAsia="Times New Roman" w:hAnsi="Times New Roman" w:cs="Times New Roman"/>
                                  <w:color w:val="202124"/>
                                  <w:sz w:val="24"/>
                                </w:rPr>
                                <w:t xml:space="preserve">and CPU to be dedicated to your account. HostingRaja utilizes the best virtualization medium </w:t>
                              </w:r>
                            </w:p>
                          </w:txbxContent>
                        </wps:txbx>
                        <wps:bodyPr horzOverflow="overflow" lIns="0" tIns="0" rIns="0" bIns="0" rtlCol="0">
                          <a:noAutofit/>
                        </wps:bodyPr>
                      </wps:wsp>
                      <wps:wsp>
                        <wps:cNvPr id="2708" name="Rectangle 2708"/>
                        <wps:cNvSpPr/>
                        <wps:spPr>
                          <a:xfrm>
                            <a:off x="536575" y="5207943"/>
                            <a:ext cx="1559382" cy="184382"/>
                          </a:xfrm>
                          <a:prstGeom prst="rect">
                            <a:avLst/>
                          </a:prstGeom>
                          <a:ln>
                            <a:noFill/>
                          </a:ln>
                        </wps:spPr>
                        <wps:txbx>
                          <w:txbxContent>
                            <w:p w14:paraId="4B0A6E30" w14:textId="77777777" w:rsidR="00D03E9A" w:rsidRDefault="00000000">
                              <w:r>
                                <w:rPr>
                                  <w:rFonts w:ascii="Times New Roman" w:eastAsia="Times New Roman" w:hAnsi="Times New Roman" w:cs="Times New Roman"/>
                                  <w:color w:val="202124"/>
                                  <w:sz w:val="24"/>
                                </w:rPr>
                                <w:t xml:space="preserve">such as KVM, and </w:t>
                              </w:r>
                            </w:p>
                          </w:txbxContent>
                        </wps:txbx>
                        <wps:bodyPr horzOverflow="overflow" lIns="0" tIns="0" rIns="0" bIns="0" rtlCol="0">
                          <a:noAutofit/>
                        </wps:bodyPr>
                      </wps:wsp>
                      <wps:wsp>
                        <wps:cNvPr id="2709" name="Rectangle 2709"/>
                        <wps:cNvSpPr/>
                        <wps:spPr>
                          <a:xfrm>
                            <a:off x="1706290" y="5207943"/>
                            <a:ext cx="517914" cy="184382"/>
                          </a:xfrm>
                          <a:prstGeom prst="rect">
                            <a:avLst/>
                          </a:prstGeom>
                          <a:ln>
                            <a:noFill/>
                          </a:ln>
                        </wps:spPr>
                        <wps:txbx>
                          <w:txbxContent>
                            <w:p w14:paraId="1E059456" w14:textId="77777777" w:rsidR="00D03E9A" w:rsidRDefault="00000000">
                              <w:r>
                                <w:rPr>
                                  <w:rFonts w:ascii="Times New Roman" w:eastAsia="Times New Roman" w:hAnsi="Times New Roman" w:cs="Times New Roman"/>
                                  <w:color w:val="202124"/>
                                  <w:sz w:val="24"/>
                                </w:rPr>
                                <w:t>VMW</w:t>
                              </w:r>
                            </w:p>
                          </w:txbxContent>
                        </wps:txbx>
                        <wps:bodyPr horzOverflow="overflow" lIns="0" tIns="0" rIns="0" bIns="0" rtlCol="0">
                          <a:noAutofit/>
                        </wps:bodyPr>
                      </wps:wsp>
                      <wps:wsp>
                        <wps:cNvPr id="2710" name="Rectangle 2710"/>
                        <wps:cNvSpPr/>
                        <wps:spPr>
                          <a:xfrm>
                            <a:off x="2083495" y="5207943"/>
                            <a:ext cx="1170626" cy="184382"/>
                          </a:xfrm>
                          <a:prstGeom prst="rect">
                            <a:avLst/>
                          </a:prstGeom>
                          <a:ln>
                            <a:noFill/>
                          </a:ln>
                        </wps:spPr>
                        <wps:txbx>
                          <w:txbxContent>
                            <w:p w14:paraId="5C20B93B" w14:textId="77777777" w:rsidR="00D03E9A" w:rsidRDefault="00000000">
                              <w:r>
                                <w:rPr>
                                  <w:rFonts w:ascii="Times New Roman" w:eastAsia="Times New Roman" w:hAnsi="Times New Roman" w:cs="Times New Roman"/>
                                  <w:color w:val="202124"/>
                                  <w:sz w:val="24"/>
                                </w:rPr>
                                <w:t xml:space="preserve">are for Linux. </w:t>
                              </w:r>
                            </w:p>
                          </w:txbxContent>
                        </wps:txbx>
                        <wps:bodyPr horzOverflow="overflow" lIns="0" tIns="0" rIns="0" bIns="0" rtlCol="0">
                          <a:noAutofit/>
                        </wps:bodyPr>
                      </wps:wsp>
                      <wps:wsp>
                        <wps:cNvPr id="2711" name="Rectangle 2711"/>
                        <wps:cNvSpPr/>
                        <wps:spPr>
                          <a:xfrm>
                            <a:off x="2960911" y="5207943"/>
                            <a:ext cx="3726544" cy="184382"/>
                          </a:xfrm>
                          <a:prstGeom prst="rect">
                            <a:avLst/>
                          </a:prstGeom>
                          <a:ln>
                            <a:noFill/>
                          </a:ln>
                        </wps:spPr>
                        <wps:txbx>
                          <w:txbxContent>
                            <w:p w14:paraId="30EC2CF0" w14:textId="77777777" w:rsidR="00D03E9A" w:rsidRDefault="00000000">
                              <w:r>
                                <w:rPr>
                                  <w:rFonts w:ascii="Times New Roman" w:eastAsia="Times New Roman" w:hAnsi="Times New Roman" w:cs="Times New Roman"/>
                                  <w:color w:val="202124"/>
                                  <w:sz w:val="24"/>
                                </w:rPr>
                                <w:t xml:space="preserve">This permits for more significant stability and </w:t>
                              </w:r>
                            </w:p>
                          </w:txbxContent>
                        </wps:txbx>
                        <wps:bodyPr horzOverflow="overflow" lIns="0" tIns="0" rIns="0" bIns="0" rtlCol="0">
                          <a:noAutofit/>
                        </wps:bodyPr>
                      </wps:wsp>
                      <wps:wsp>
                        <wps:cNvPr id="2712" name="Rectangle 2712"/>
                        <wps:cNvSpPr/>
                        <wps:spPr>
                          <a:xfrm>
                            <a:off x="536575" y="5383188"/>
                            <a:ext cx="2150139" cy="184382"/>
                          </a:xfrm>
                          <a:prstGeom prst="rect">
                            <a:avLst/>
                          </a:prstGeom>
                          <a:ln>
                            <a:noFill/>
                          </a:ln>
                        </wps:spPr>
                        <wps:txbx>
                          <w:txbxContent>
                            <w:p w14:paraId="5236742F" w14:textId="77777777" w:rsidR="00D03E9A" w:rsidRDefault="00000000">
                              <w:r>
                                <w:rPr>
                                  <w:rFonts w:ascii="Times New Roman" w:eastAsia="Times New Roman" w:hAnsi="Times New Roman" w:cs="Times New Roman"/>
                                  <w:color w:val="202124"/>
                                  <w:sz w:val="24"/>
                                </w:rPr>
                                <w:t xml:space="preserve">execution of your website. </w:t>
                              </w:r>
                            </w:p>
                          </w:txbxContent>
                        </wps:txbx>
                        <wps:bodyPr horzOverflow="overflow" lIns="0" tIns="0" rIns="0" bIns="0" rtlCol="0">
                          <a:noAutofit/>
                        </wps:bodyPr>
                      </wps:wsp>
                      <wps:wsp>
                        <wps:cNvPr id="2713" name="Rectangle 2713"/>
                        <wps:cNvSpPr/>
                        <wps:spPr>
                          <a:xfrm>
                            <a:off x="536575" y="5700589"/>
                            <a:ext cx="2358670" cy="181116"/>
                          </a:xfrm>
                          <a:prstGeom prst="rect">
                            <a:avLst/>
                          </a:prstGeom>
                          <a:ln>
                            <a:noFill/>
                          </a:ln>
                        </wps:spPr>
                        <wps:txbx>
                          <w:txbxContent>
                            <w:p w14:paraId="31F7470F" w14:textId="77777777" w:rsidR="00D03E9A" w:rsidRDefault="00000000">
                              <w:r>
                                <w:rPr>
                                  <w:rFonts w:ascii="Times New Roman" w:eastAsia="Times New Roman" w:hAnsi="Times New Roman" w:cs="Times New Roman"/>
                                  <w:b/>
                                  <w:color w:val="202124"/>
                                  <w:sz w:val="24"/>
                                </w:rPr>
                                <w:t>VPS Hosting servers featur</w:t>
                              </w:r>
                            </w:p>
                          </w:txbxContent>
                        </wps:txbx>
                        <wps:bodyPr horzOverflow="overflow" lIns="0" tIns="0" rIns="0" bIns="0" rtlCol="0">
                          <a:noAutofit/>
                        </wps:bodyPr>
                      </wps:wsp>
                      <wps:wsp>
                        <wps:cNvPr id="2714" name="Rectangle 2714"/>
                        <wps:cNvSpPr/>
                        <wps:spPr>
                          <a:xfrm>
                            <a:off x="2307258" y="5700589"/>
                            <a:ext cx="303840" cy="181116"/>
                          </a:xfrm>
                          <a:prstGeom prst="rect">
                            <a:avLst/>
                          </a:prstGeom>
                          <a:ln>
                            <a:noFill/>
                          </a:ln>
                        </wps:spPr>
                        <wps:txbx>
                          <w:txbxContent>
                            <w:p w14:paraId="70BEFDD8" w14:textId="77777777" w:rsidR="00D03E9A" w:rsidRDefault="00000000">
                              <w:r>
                                <w:rPr>
                                  <w:rFonts w:ascii="Times New Roman" w:eastAsia="Times New Roman" w:hAnsi="Times New Roman" w:cs="Times New Roman"/>
                                  <w:b/>
                                  <w:color w:val="202124"/>
                                  <w:sz w:val="24"/>
                                </w:rPr>
                                <w:t>es:</w:t>
                              </w:r>
                            </w:p>
                          </w:txbxContent>
                        </wps:txbx>
                        <wps:bodyPr horzOverflow="overflow" lIns="0" tIns="0" rIns="0" bIns="0" rtlCol="0">
                          <a:noAutofit/>
                        </wps:bodyPr>
                      </wps:wsp>
                      <wps:wsp>
                        <wps:cNvPr id="2715" name="Rectangle 2715"/>
                        <wps:cNvSpPr/>
                        <wps:spPr>
                          <a:xfrm>
                            <a:off x="307975" y="6043514"/>
                            <a:ext cx="122427" cy="190519"/>
                          </a:xfrm>
                          <a:prstGeom prst="rect">
                            <a:avLst/>
                          </a:prstGeom>
                          <a:ln>
                            <a:noFill/>
                          </a:ln>
                        </wps:spPr>
                        <wps:txbx>
                          <w:txbxContent>
                            <w:p w14:paraId="00AF5F19" w14:textId="77777777" w:rsidR="00D03E9A" w:rsidRDefault="00000000">
                              <w:r>
                                <w:rPr>
                                  <w:rFonts w:ascii="Arial" w:eastAsia="Arial" w:hAnsi="Arial" w:cs="Arial"/>
                                  <w:sz w:val="24"/>
                                </w:rPr>
                                <w:t>●</w:t>
                              </w:r>
                            </w:p>
                          </w:txbxContent>
                        </wps:txbx>
                        <wps:bodyPr horzOverflow="overflow" lIns="0" tIns="0" rIns="0" bIns="0" rtlCol="0">
                          <a:noAutofit/>
                        </wps:bodyPr>
                      </wps:wsp>
                      <wps:wsp>
                        <wps:cNvPr id="2716" name="Rectangle 2716"/>
                        <wps:cNvSpPr/>
                        <wps:spPr>
                          <a:xfrm>
                            <a:off x="536575" y="6051253"/>
                            <a:ext cx="1633215" cy="181116"/>
                          </a:xfrm>
                          <a:prstGeom prst="rect">
                            <a:avLst/>
                          </a:prstGeom>
                          <a:ln>
                            <a:noFill/>
                          </a:ln>
                        </wps:spPr>
                        <wps:txbx>
                          <w:txbxContent>
                            <w:p w14:paraId="43527257" w14:textId="77777777" w:rsidR="00D03E9A" w:rsidRDefault="00000000">
                              <w:r>
                                <w:rPr>
                                  <w:rFonts w:ascii="Times New Roman" w:eastAsia="Times New Roman" w:hAnsi="Times New Roman" w:cs="Times New Roman"/>
                                  <w:b/>
                                  <w:color w:val="202124"/>
                                  <w:sz w:val="24"/>
                                </w:rPr>
                                <w:t>Extendable SSDs –</w:t>
                              </w:r>
                            </w:p>
                          </w:txbxContent>
                        </wps:txbx>
                        <wps:bodyPr horzOverflow="overflow" lIns="0" tIns="0" rIns="0" bIns="0" rtlCol="0">
                          <a:noAutofit/>
                        </wps:bodyPr>
                      </wps:wsp>
                      <wps:wsp>
                        <wps:cNvPr id="2717" name="Rectangle 2717"/>
                        <wps:cNvSpPr/>
                        <wps:spPr>
                          <a:xfrm>
                            <a:off x="1802656" y="6048797"/>
                            <a:ext cx="191310" cy="184382"/>
                          </a:xfrm>
                          <a:prstGeom prst="rect">
                            <a:avLst/>
                          </a:prstGeom>
                          <a:ln>
                            <a:noFill/>
                          </a:ln>
                        </wps:spPr>
                        <wps:txbx>
                          <w:txbxContent>
                            <w:p w14:paraId="13229FD5" w14:textId="77777777" w:rsidR="00D03E9A" w:rsidRDefault="00000000">
                              <w:r>
                                <w:rPr>
                                  <w:rFonts w:ascii="Times New Roman" w:eastAsia="Times New Roman" w:hAnsi="Times New Roman" w:cs="Times New Roman"/>
                                  <w:color w:val="202124"/>
                                  <w:sz w:val="24"/>
                                </w:rPr>
                                <w:t>W</w:t>
                              </w:r>
                            </w:p>
                          </w:txbxContent>
                        </wps:txbx>
                        <wps:bodyPr horzOverflow="overflow" lIns="0" tIns="0" rIns="0" bIns="0" rtlCol="0">
                          <a:noAutofit/>
                        </wps:bodyPr>
                      </wps:wsp>
                      <wps:wsp>
                        <wps:cNvPr id="2718" name="Rectangle 2718"/>
                        <wps:cNvSpPr/>
                        <wps:spPr>
                          <a:xfrm>
                            <a:off x="1934294" y="6048797"/>
                            <a:ext cx="2189232" cy="184382"/>
                          </a:xfrm>
                          <a:prstGeom prst="rect">
                            <a:avLst/>
                          </a:prstGeom>
                          <a:ln>
                            <a:noFill/>
                          </a:ln>
                        </wps:spPr>
                        <wps:txbx>
                          <w:txbxContent>
                            <w:p w14:paraId="4F1B6F3B" w14:textId="77777777" w:rsidR="00D03E9A" w:rsidRDefault="00000000">
                              <w:r>
                                <w:rPr>
                                  <w:rFonts w:ascii="Times New Roman" w:eastAsia="Times New Roman" w:hAnsi="Times New Roman" w:cs="Times New Roman"/>
                                  <w:color w:val="202124"/>
                                  <w:sz w:val="24"/>
                                </w:rPr>
                                <w:t xml:space="preserve">e provide extra storage for </w:t>
                              </w:r>
                            </w:p>
                          </w:txbxContent>
                        </wps:txbx>
                        <wps:bodyPr horzOverflow="overflow" lIns="0" tIns="0" rIns="0" bIns="0" rtlCol="0">
                          <a:noAutofit/>
                        </wps:bodyPr>
                      </wps:wsp>
                      <wps:wsp>
                        <wps:cNvPr id="2719" name="Rectangle 2719"/>
                        <wps:cNvSpPr/>
                        <wps:spPr>
                          <a:xfrm>
                            <a:off x="3577580" y="6048797"/>
                            <a:ext cx="371833" cy="184382"/>
                          </a:xfrm>
                          <a:prstGeom prst="rect">
                            <a:avLst/>
                          </a:prstGeom>
                          <a:ln>
                            <a:noFill/>
                          </a:ln>
                        </wps:spPr>
                        <wps:txbx>
                          <w:txbxContent>
                            <w:p w14:paraId="5B50E55B" w14:textId="77777777" w:rsidR="00D03E9A" w:rsidRDefault="00000000">
                              <w:r>
                                <w:rPr>
                                  <w:rFonts w:ascii="Times New Roman" w:eastAsia="Times New Roman" w:hAnsi="Times New Roman" w:cs="Times New Roman"/>
                                  <w:color w:val="202124"/>
                                  <w:sz w:val="24"/>
                                </w:rPr>
                                <w:t>VPS</w:t>
                              </w:r>
                            </w:p>
                          </w:txbxContent>
                        </wps:txbx>
                        <wps:bodyPr horzOverflow="overflow" lIns="0" tIns="0" rIns="0" bIns="0" rtlCol="0">
                          <a:noAutofit/>
                        </wps:bodyPr>
                      </wps:wsp>
                      <wps:wsp>
                        <wps:cNvPr id="2720" name="Rectangle 2720"/>
                        <wps:cNvSpPr/>
                        <wps:spPr>
                          <a:xfrm>
                            <a:off x="3898007" y="6048797"/>
                            <a:ext cx="2234561" cy="184382"/>
                          </a:xfrm>
                          <a:prstGeom prst="rect">
                            <a:avLst/>
                          </a:prstGeom>
                          <a:ln>
                            <a:noFill/>
                          </a:ln>
                        </wps:spPr>
                        <wps:txbx>
                          <w:txbxContent>
                            <w:p w14:paraId="2A690F9B" w14:textId="77777777" w:rsidR="00D03E9A" w:rsidRDefault="00000000">
                              <w:r>
                                <w:rPr>
                                  <w:rFonts w:ascii="Times New Roman" w:eastAsia="Times New Roman" w:hAnsi="Times New Roman" w:cs="Times New Roman"/>
                                  <w:color w:val="202124"/>
                                  <w:sz w:val="24"/>
                                </w:rPr>
                                <w:t>Server based on customers’</w:t>
                              </w:r>
                            </w:p>
                          </w:txbxContent>
                        </wps:txbx>
                        <wps:bodyPr horzOverflow="overflow" lIns="0" tIns="0" rIns="0" bIns="0" rtlCol="0">
                          <a:noAutofit/>
                        </wps:bodyPr>
                      </wps:wsp>
                      <wps:wsp>
                        <wps:cNvPr id="2721" name="Rectangle 2721"/>
                        <wps:cNvSpPr/>
                        <wps:spPr>
                          <a:xfrm>
                            <a:off x="5566817" y="6048797"/>
                            <a:ext cx="765538" cy="184382"/>
                          </a:xfrm>
                          <a:prstGeom prst="rect">
                            <a:avLst/>
                          </a:prstGeom>
                          <a:ln>
                            <a:noFill/>
                          </a:ln>
                        </wps:spPr>
                        <wps:txbx>
                          <w:txbxContent>
                            <w:p w14:paraId="5CF26E4A" w14:textId="77777777" w:rsidR="00D03E9A" w:rsidRDefault="00000000">
                              <w:r>
                                <w:rPr>
                                  <w:rFonts w:ascii="Times New Roman" w:eastAsia="Times New Roman" w:hAnsi="Times New Roman" w:cs="Times New Roman"/>
                                  <w:color w:val="202124"/>
                                  <w:sz w:val="24"/>
                                </w:rPr>
                                <w:t xml:space="preserve"> requests. </w:t>
                              </w:r>
                            </w:p>
                          </w:txbxContent>
                        </wps:txbx>
                        <wps:bodyPr horzOverflow="overflow" lIns="0" tIns="0" rIns="0" bIns="0" rtlCol="0">
                          <a:noAutofit/>
                        </wps:bodyPr>
                      </wps:wsp>
                      <wps:wsp>
                        <wps:cNvPr id="2722" name="Rectangle 2722"/>
                        <wps:cNvSpPr/>
                        <wps:spPr>
                          <a:xfrm>
                            <a:off x="307975" y="6219428"/>
                            <a:ext cx="122427" cy="190519"/>
                          </a:xfrm>
                          <a:prstGeom prst="rect">
                            <a:avLst/>
                          </a:prstGeom>
                          <a:ln>
                            <a:noFill/>
                          </a:ln>
                        </wps:spPr>
                        <wps:txbx>
                          <w:txbxContent>
                            <w:p w14:paraId="0A6A7D77" w14:textId="77777777" w:rsidR="00D03E9A" w:rsidRDefault="00000000">
                              <w:r>
                                <w:rPr>
                                  <w:rFonts w:ascii="Arial" w:eastAsia="Arial" w:hAnsi="Arial" w:cs="Arial"/>
                                  <w:sz w:val="24"/>
                                </w:rPr>
                                <w:t>●</w:t>
                              </w:r>
                            </w:p>
                          </w:txbxContent>
                        </wps:txbx>
                        <wps:bodyPr horzOverflow="overflow" lIns="0" tIns="0" rIns="0" bIns="0" rtlCol="0">
                          <a:noAutofit/>
                        </wps:bodyPr>
                      </wps:wsp>
                      <wps:wsp>
                        <wps:cNvPr id="2723" name="Rectangle 2723"/>
                        <wps:cNvSpPr/>
                        <wps:spPr>
                          <a:xfrm>
                            <a:off x="536575" y="6227167"/>
                            <a:ext cx="2190420" cy="181116"/>
                          </a:xfrm>
                          <a:prstGeom prst="rect">
                            <a:avLst/>
                          </a:prstGeom>
                          <a:ln>
                            <a:noFill/>
                          </a:ln>
                        </wps:spPr>
                        <wps:txbx>
                          <w:txbxContent>
                            <w:p w14:paraId="0D90B034" w14:textId="77777777" w:rsidR="00D03E9A" w:rsidRDefault="00000000">
                              <w:r>
                                <w:rPr>
                                  <w:rFonts w:ascii="Times New Roman" w:eastAsia="Times New Roman" w:hAnsi="Times New Roman" w:cs="Times New Roman"/>
                                  <w:b/>
                                  <w:color w:val="202124"/>
                                  <w:sz w:val="24"/>
                                </w:rPr>
                                <w:t xml:space="preserve">Spamassassin with every </w:t>
                              </w:r>
                            </w:p>
                          </w:txbxContent>
                        </wps:txbx>
                        <wps:bodyPr horzOverflow="overflow" lIns="0" tIns="0" rIns="0" bIns="0" rtlCol="0">
                          <a:noAutofit/>
                        </wps:bodyPr>
                      </wps:wsp>
                      <wps:wsp>
                        <wps:cNvPr id="2724" name="Rectangle 2724"/>
                        <wps:cNvSpPr/>
                        <wps:spPr>
                          <a:xfrm>
                            <a:off x="2180754" y="6227167"/>
                            <a:ext cx="534937" cy="181116"/>
                          </a:xfrm>
                          <a:prstGeom prst="rect">
                            <a:avLst/>
                          </a:prstGeom>
                          <a:ln>
                            <a:noFill/>
                          </a:ln>
                        </wps:spPr>
                        <wps:txbx>
                          <w:txbxContent>
                            <w:p w14:paraId="45C7D271" w14:textId="77777777" w:rsidR="00D03E9A" w:rsidRDefault="00000000">
                              <w:r>
                                <w:rPr>
                                  <w:rFonts w:ascii="Times New Roman" w:eastAsia="Times New Roman" w:hAnsi="Times New Roman" w:cs="Times New Roman"/>
                                  <w:b/>
                                  <w:color w:val="202124"/>
                                  <w:sz w:val="24"/>
                                </w:rPr>
                                <w:t>VPS –</w:t>
                              </w:r>
                            </w:p>
                          </w:txbxContent>
                        </wps:txbx>
                        <wps:bodyPr horzOverflow="overflow" lIns="0" tIns="0" rIns="0" bIns="0" rtlCol="0">
                          <a:noAutofit/>
                        </wps:bodyPr>
                      </wps:wsp>
                      <wps:wsp>
                        <wps:cNvPr id="2725" name="Rectangle 2725"/>
                        <wps:cNvSpPr/>
                        <wps:spPr>
                          <a:xfrm>
                            <a:off x="2623815" y="6224712"/>
                            <a:ext cx="1559086" cy="184382"/>
                          </a:xfrm>
                          <a:prstGeom prst="rect">
                            <a:avLst/>
                          </a:prstGeom>
                          <a:ln>
                            <a:noFill/>
                          </a:ln>
                        </wps:spPr>
                        <wps:txbx>
                          <w:txbxContent>
                            <w:p w14:paraId="5BF27C48" w14:textId="77777777" w:rsidR="00D03E9A" w:rsidRDefault="00000000">
                              <w:r>
                                <w:rPr>
                                  <w:rFonts w:ascii="Times New Roman" w:eastAsia="Times New Roman" w:hAnsi="Times New Roman" w:cs="Times New Roman"/>
                                  <w:color w:val="202124"/>
                                  <w:sz w:val="24"/>
                                </w:rPr>
                                <w:t>All your emails are</w:t>
                              </w:r>
                            </w:p>
                          </w:txbxContent>
                        </wps:txbx>
                        <wps:bodyPr horzOverflow="overflow" lIns="0" tIns="0" rIns="0" bIns="0" rtlCol="0">
                          <a:noAutofit/>
                        </wps:bodyPr>
                      </wps:wsp>
                      <wps:wsp>
                        <wps:cNvPr id="2726" name="Rectangle 2726"/>
                        <wps:cNvSpPr/>
                        <wps:spPr>
                          <a:xfrm>
                            <a:off x="3834160" y="6224712"/>
                            <a:ext cx="1862926" cy="184382"/>
                          </a:xfrm>
                          <a:prstGeom prst="rect">
                            <a:avLst/>
                          </a:prstGeom>
                          <a:ln>
                            <a:noFill/>
                          </a:ln>
                        </wps:spPr>
                        <wps:txbx>
                          <w:txbxContent>
                            <w:p w14:paraId="31BF263B" w14:textId="77777777" w:rsidR="00D03E9A" w:rsidRDefault="00000000">
                              <w:r>
                                <w:rPr>
                                  <w:rFonts w:ascii="Times New Roman" w:eastAsia="Times New Roman" w:hAnsi="Times New Roman" w:cs="Times New Roman"/>
                                  <w:color w:val="202124"/>
                                  <w:sz w:val="24"/>
                                </w:rPr>
                                <w:t xml:space="preserve">scanned for protection. </w:t>
                              </w:r>
                            </w:p>
                          </w:txbxContent>
                        </wps:txbx>
                        <wps:bodyPr horzOverflow="overflow" lIns="0" tIns="0" rIns="0" bIns="0" rtlCol="0">
                          <a:noAutofit/>
                        </wps:bodyPr>
                      </wps:wsp>
                      <wps:wsp>
                        <wps:cNvPr id="2727" name="Rectangle 2727"/>
                        <wps:cNvSpPr/>
                        <wps:spPr>
                          <a:xfrm>
                            <a:off x="307975" y="6395343"/>
                            <a:ext cx="122427" cy="190519"/>
                          </a:xfrm>
                          <a:prstGeom prst="rect">
                            <a:avLst/>
                          </a:prstGeom>
                          <a:ln>
                            <a:noFill/>
                          </a:ln>
                        </wps:spPr>
                        <wps:txbx>
                          <w:txbxContent>
                            <w:p w14:paraId="2F620022" w14:textId="77777777" w:rsidR="00D03E9A" w:rsidRDefault="00000000">
                              <w:r>
                                <w:rPr>
                                  <w:rFonts w:ascii="Arial" w:eastAsia="Arial" w:hAnsi="Arial" w:cs="Arial"/>
                                  <w:sz w:val="24"/>
                                </w:rPr>
                                <w:t>●</w:t>
                              </w:r>
                            </w:p>
                          </w:txbxContent>
                        </wps:txbx>
                        <wps:bodyPr horzOverflow="overflow" lIns="0" tIns="0" rIns="0" bIns="0" rtlCol="0">
                          <a:noAutofit/>
                        </wps:bodyPr>
                      </wps:wsp>
                      <wps:wsp>
                        <wps:cNvPr id="2728" name="Rectangle 2728"/>
                        <wps:cNvSpPr/>
                        <wps:spPr>
                          <a:xfrm>
                            <a:off x="536575" y="6403082"/>
                            <a:ext cx="489806" cy="181116"/>
                          </a:xfrm>
                          <a:prstGeom prst="rect">
                            <a:avLst/>
                          </a:prstGeom>
                          <a:ln>
                            <a:noFill/>
                          </a:ln>
                        </wps:spPr>
                        <wps:txbx>
                          <w:txbxContent>
                            <w:p w14:paraId="28C3400C" w14:textId="77777777" w:rsidR="00D03E9A" w:rsidRDefault="00000000">
                              <w:r>
                                <w:rPr>
                                  <w:rFonts w:ascii="Times New Roman" w:eastAsia="Times New Roman" w:hAnsi="Times New Roman" w:cs="Times New Roman"/>
                                  <w:b/>
                                  <w:color w:val="202124"/>
                                  <w:sz w:val="24"/>
                                </w:rPr>
                                <w:t>Full r</w:t>
                              </w:r>
                            </w:p>
                          </w:txbxContent>
                        </wps:txbx>
                        <wps:bodyPr horzOverflow="overflow" lIns="0" tIns="0" rIns="0" bIns="0" rtlCol="0">
                          <a:noAutofit/>
                        </wps:bodyPr>
                      </wps:wsp>
                      <wps:wsp>
                        <wps:cNvPr id="2729" name="Rectangle 2729"/>
                        <wps:cNvSpPr/>
                        <wps:spPr>
                          <a:xfrm>
                            <a:off x="902097" y="6403082"/>
                            <a:ext cx="749010" cy="181116"/>
                          </a:xfrm>
                          <a:prstGeom prst="rect">
                            <a:avLst/>
                          </a:prstGeom>
                          <a:ln>
                            <a:noFill/>
                          </a:ln>
                        </wps:spPr>
                        <wps:txbx>
                          <w:txbxContent>
                            <w:p w14:paraId="0189FBDF" w14:textId="77777777" w:rsidR="00D03E9A" w:rsidRDefault="00000000">
                              <w:r>
                                <w:rPr>
                                  <w:rFonts w:ascii="Times New Roman" w:eastAsia="Times New Roman" w:hAnsi="Times New Roman" w:cs="Times New Roman"/>
                                  <w:b/>
                                  <w:color w:val="202124"/>
                                  <w:sz w:val="24"/>
                                </w:rPr>
                                <w:t>oot/ssh –</w:t>
                              </w:r>
                            </w:p>
                          </w:txbxContent>
                        </wps:txbx>
                        <wps:bodyPr horzOverflow="overflow" lIns="0" tIns="0" rIns="0" bIns="0" rtlCol="0">
                          <a:noAutofit/>
                        </wps:bodyPr>
                      </wps:wsp>
                      <wps:wsp>
                        <wps:cNvPr id="2730" name="Rectangle 2730"/>
                        <wps:cNvSpPr/>
                        <wps:spPr>
                          <a:xfrm>
                            <a:off x="1503363" y="6400627"/>
                            <a:ext cx="123812" cy="184382"/>
                          </a:xfrm>
                          <a:prstGeom prst="rect">
                            <a:avLst/>
                          </a:prstGeom>
                          <a:ln>
                            <a:noFill/>
                          </a:ln>
                        </wps:spPr>
                        <wps:txbx>
                          <w:txbxContent>
                            <w:p w14:paraId="29F13D7E" w14:textId="77777777" w:rsidR="00D03E9A" w:rsidRDefault="00000000">
                              <w:r>
                                <w:rPr>
                                  <w:rFonts w:ascii="Times New Roman" w:eastAsia="Times New Roman" w:hAnsi="Times New Roman" w:cs="Times New Roman"/>
                                  <w:color w:val="202124"/>
                                  <w:sz w:val="24"/>
                                </w:rPr>
                                <w:t>T</w:t>
                              </w:r>
                            </w:p>
                          </w:txbxContent>
                        </wps:txbx>
                        <wps:bodyPr horzOverflow="overflow" lIns="0" tIns="0" rIns="0" bIns="0" rtlCol="0">
                          <a:noAutofit/>
                        </wps:bodyPr>
                      </wps:wsp>
                      <wps:wsp>
                        <wps:cNvPr id="2731" name="Rectangle 2731"/>
                        <wps:cNvSpPr/>
                        <wps:spPr>
                          <a:xfrm>
                            <a:off x="1585813" y="6400627"/>
                            <a:ext cx="3078880" cy="184382"/>
                          </a:xfrm>
                          <a:prstGeom prst="rect">
                            <a:avLst/>
                          </a:prstGeom>
                          <a:ln>
                            <a:noFill/>
                          </a:ln>
                        </wps:spPr>
                        <wps:txbx>
                          <w:txbxContent>
                            <w:p w14:paraId="3553EE7E" w14:textId="77777777" w:rsidR="00D03E9A" w:rsidRDefault="00000000">
                              <w:r>
                                <w:rPr>
                                  <w:rFonts w:ascii="Times New Roman" w:eastAsia="Times New Roman" w:hAnsi="Times New Roman" w:cs="Times New Roman"/>
                                  <w:color w:val="202124"/>
                                  <w:sz w:val="24"/>
                                </w:rPr>
                                <w:t>otal control over the servers including</w:t>
                              </w:r>
                            </w:p>
                          </w:txbxContent>
                        </wps:txbx>
                        <wps:bodyPr horzOverflow="overflow" lIns="0" tIns="0" rIns="0" bIns="0" rtlCol="0">
                          <a:noAutofit/>
                        </wps:bodyPr>
                      </wps:wsp>
                      <wps:wsp>
                        <wps:cNvPr id="2732" name="Rectangle 2732"/>
                        <wps:cNvSpPr/>
                        <wps:spPr>
                          <a:xfrm>
                            <a:off x="3938860" y="6400627"/>
                            <a:ext cx="1277712" cy="184382"/>
                          </a:xfrm>
                          <a:prstGeom prst="rect">
                            <a:avLst/>
                          </a:prstGeom>
                          <a:ln>
                            <a:noFill/>
                          </a:ln>
                        </wps:spPr>
                        <wps:txbx>
                          <w:txbxContent>
                            <w:p w14:paraId="0EC646CA" w14:textId="77777777" w:rsidR="00D03E9A" w:rsidRDefault="00000000">
                              <w:r>
                                <w:rPr>
                                  <w:rFonts w:ascii="Times New Roman" w:eastAsia="Times New Roman" w:hAnsi="Times New Roman" w:cs="Times New Roman"/>
                                  <w:color w:val="202124"/>
                                  <w:sz w:val="24"/>
                                </w:rPr>
                                <w:t xml:space="preserve">reinstall/reboot. </w:t>
                              </w:r>
                            </w:p>
                          </w:txbxContent>
                        </wps:txbx>
                        <wps:bodyPr horzOverflow="overflow" lIns="0" tIns="0" rIns="0" bIns="0" rtlCol="0">
                          <a:noAutofit/>
                        </wps:bodyPr>
                      </wps:wsp>
                      <wps:wsp>
                        <wps:cNvPr id="2733" name="Rectangle 2733"/>
                        <wps:cNvSpPr/>
                        <wps:spPr>
                          <a:xfrm>
                            <a:off x="307975" y="6571258"/>
                            <a:ext cx="122427" cy="190519"/>
                          </a:xfrm>
                          <a:prstGeom prst="rect">
                            <a:avLst/>
                          </a:prstGeom>
                          <a:ln>
                            <a:noFill/>
                          </a:ln>
                        </wps:spPr>
                        <wps:txbx>
                          <w:txbxContent>
                            <w:p w14:paraId="11704687" w14:textId="77777777" w:rsidR="00D03E9A" w:rsidRDefault="00000000">
                              <w:r>
                                <w:rPr>
                                  <w:rFonts w:ascii="Arial" w:eastAsia="Arial" w:hAnsi="Arial" w:cs="Arial"/>
                                  <w:sz w:val="24"/>
                                </w:rPr>
                                <w:t>●</w:t>
                              </w:r>
                            </w:p>
                          </w:txbxContent>
                        </wps:txbx>
                        <wps:bodyPr horzOverflow="overflow" lIns="0" tIns="0" rIns="0" bIns="0" rtlCol="0">
                          <a:noAutofit/>
                        </wps:bodyPr>
                      </wps:wsp>
                      <wps:wsp>
                        <wps:cNvPr id="2734" name="Rectangle 2734"/>
                        <wps:cNvSpPr/>
                        <wps:spPr>
                          <a:xfrm>
                            <a:off x="536575" y="6578997"/>
                            <a:ext cx="686659" cy="181116"/>
                          </a:xfrm>
                          <a:prstGeom prst="rect">
                            <a:avLst/>
                          </a:prstGeom>
                          <a:ln>
                            <a:noFill/>
                          </a:ln>
                        </wps:spPr>
                        <wps:txbx>
                          <w:txbxContent>
                            <w:p w14:paraId="272678AA" w14:textId="77777777" w:rsidR="00D03E9A" w:rsidRDefault="00000000">
                              <w:r>
                                <w:rPr>
                                  <w:rFonts w:ascii="Times New Roman" w:eastAsia="Times New Roman" w:hAnsi="Times New Roman" w:cs="Times New Roman"/>
                                  <w:b/>
                                  <w:color w:val="202124"/>
                                  <w:sz w:val="24"/>
                                </w:rPr>
                                <w:t>Malwar</w:t>
                              </w:r>
                            </w:p>
                          </w:txbxContent>
                        </wps:txbx>
                        <wps:bodyPr horzOverflow="overflow" lIns="0" tIns="0" rIns="0" bIns="0" rtlCol="0">
                          <a:noAutofit/>
                        </wps:bodyPr>
                      </wps:wsp>
                      <wps:wsp>
                        <wps:cNvPr id="2735" name="Rectangle 2735"/>
                        <wps:cNvSpPr/>
                        <wps:spPr>
                          <a:xfrm>
                            <a:off x="1050107" y="6578997"/>
                            <a:ext cx="1069576" cy="181116"/>
                          </a:xfrm>
                          <a:prstGeom prst="rect">
                            <a:avLst/>
                          </a:prstGeom>
                          <a:ln>
                            <a:noFill/>
                          </a:ln>
                        </wps:spPr>
                        <wps:txbx>
                          <w:txbxContent>
                            <w:p w14:paraId="51653E53" w14:textId="77777777" w:rsidR="00D03E9A" w:rsidRDefault="00000000">
                              <w:r>
                                <w:rPr>
                                  <w:rFonts w:ascii="Times New Roman" w:eastAsia="Times New Roman" w:hAnsi="Times New Roman" w:cs="Times New Roman"/>
                                  <w:b/>
                                  <w:color w:val="202124"/>
                                  <w:sz w:val="24"/>
                                </w:rPr>
                                <w:t>e Injection –</w:t>
                              </w:r>
                            </w:p>
                          </w:txbxContent>
                        </wps:txbx>
                        <wps:bodyPr horzOverflow="overflow" lIns="0" tIns="0" rIns="0" bIns="0" rtlCol="0">
                          <a:noAutofit/>
                        </wps:bodyPr>
                      </wps:wsp>
                      <wps:wsp>
                        <wps:cNvPr id="2736" name="Rectangle 2736"/>
                        <wps:cNvSpPr/>
                        <wps:spPr>
                          <a:xfrm>
                            <a:off x="1892399" y="6576541"/>
                            <a:ext cx="2634105" cy="184382"/>
                          </a:xfrm>
                          <a:prstGeom prst="rect">
                            <a:avLst/>
                          </a:prstGeom>
                          <a:ln>
                            <a:noFill/>
                          </a:ln>
                        </wps:spPr>
                        <wps:txbx>
                          <w:txbxContent>
                            <w:p w14:paraId="2119AB4E" w14:textId="77777777" w:rsidR="00D03E9A" w:rsidRDefault="00000000">
                              <w:r>
                                <w:rPr>
                                  <w:rFonts w:ascii="Times New Roman" w:eastAsia="Times New Roman" w:hAnsi="Times New Roman" w:cs="Times New Roman"/>
                                  <w:color w:val="202124"/>
                                  <w:sz w:val="24"/>
                                </w:rPr>
                                <w:t>Defend your server from viruses</w:t>
                              </w:r>
                            </w:p>
                          </w:txbxContent>
                        </wps:txbx>
                        <wps:bodyPr horzOverflow="overflow" lIns="0" tIns="0" rIns="0" bIns="0" rtlCol="0">
                          <a:noAutofit/>
                        </wps:bodyPr>
                      </wps:wsp>
                      <wps:wsp>
                        <wps:cNvPr id="2737" name="Rectangle 2737"/>
                        <wps:cNvSpPr/>
                        <wps:spPr>
                          <a:xfrm>
                            <a:off x="3911030" y="6576541"/>
                            <a:ext cx="208333" cy="184382"/>
                          </a:xfrm>
                          <a:prstGeom prst="rect">
                            <a:avLst/>
                          </a:prstGeom>
                          <a:ln>
                            <a:noFill/>
                          </a:ln>
                        </wps:spPr>
                        <wps:txbx>
                          <w:txbxContent>
                            <w:p w14:paraId="196A9CDB" w14:textId="77777777" w:rsidR="00D03E9A" w:rsidRDefault="00000000">
                              <w:r>
                                <w:rPr>
                                  <w:rFonts w:ascii="Times New Roman" w:eastAsia="Times New Roman" w:hAnsi="Times New Roman" w:cs="Times New Roman"/>
                                  <w:color w:val="202124"/>
                                  <w:sz w:val="24"/>
                                </w:rPr>
                                <w:t xml:space="preserve">&amp; </w:t>
                              </w:r>
                            </w:p>
                          </w:txbxContent>
                        </wps:txbx>
                        <wps:bodyPr horzOverflow="overflow" lIns="0" tIns="0" rIns="0" bIns="0" rtlCol="0">
                          <a:noAutofit/>
                        </wps:bodyPr>
                      </wps:wsp>
                      <wps:wsp>
                        <wps:cNvPr id="2738" name="Rectangle 2738"/>
                        <wps:cNvSpPr/>
                        <wps:spPr>
                          <a:xfrm>
                            <a:off x="4064918" y="6576541"/>
                            <a:ext cx="703484" cy="184382"/>
                          </a:xfrm>
                          <a:prstGeom prst="rect">
                            <a:avLst/>
                          </a:prstGeom>
                          <a:ln>
                            <a:noFill/>
                          </a:ln>
                        </wps:spPr>
                        <wps:txbx>
                          <w:txbxContent>
                            <w:p w14:paraId="4AA8F2C5" w14:textId="77777777" w:rsidR="00D03E9A" w:rsidRDefault="00000000">
                              <w:r>
                                <w:rPr>
                                  <w:rFonts w:ascii="Times New Roman" w:eastAsia="Times New Roman" w:hAnsi="Times New Roman" w:cs="Times New Roman"/>
                                  <w:color w:val="202124"/>
                                  <w:sz w:val="24"/>
                                </w:rPr>
                                <w:t xml:space="preserve">Threads. </w:t>
                              </w:r>
                            </w:p>
                          </w:txbxContent>
                        </wps:txbx>
                        <wps:bodyPr horzOverflow="overflow" lIns="0" tIns="0" rIns="0" bIns="0" rtlCol="0">
                          <a:noAutofit/>
                        </wps:bodyPr>
                      </wps:wsp>
                      <wps:wsp>
                        <wps:cNvPr id="2739" name="Rectangle 2739"/>
                        <wps:cNvSpPr/>
                        <wps:spPr>
                          <a:xfrm>
                            <a:off x="307975" y="6747173"/>
                            <a:ext cx="122427" cy="190519"/>
                          </a:xfrm>
                          <a:prstGeom prst="rect">
                            <a:avLst/>
                          </a:prstGeom>
                          <a:ln>
                            <a:noFill/>
                          </a:ln>
                        </wps:spPr>
                        <wps:txbx>
                          <w:txbxContent>
                            <w:p w14:paraId="2924C0E3" w14:textId="77777777" w:rsidR="00D03E9A" w:rsidRDefault="00000000">
                              <w:r>
                                <w:rPr>
                                  <w:rFonts w:ascii="Arial" w:eastAsia="Arial" w:hAnsi="Arial" w:cs="Arial"/>
                                  <w:sz w:val="24"/>
                                </w:rPr>
                                <w:t>●</w:t>
                              </w:r>
                            </w:p>
                          </w:txbxContent>
                        </wps:txbx>
                        <wps:bodyPr horzOverflow="overflow" lIns="0" tIns="0" rIns="0" bIns="0" rtlCol="0">
                          <a:noAutofit/>
                        </wps:bodyPr>
                      </wps:wsp>
                      <wps:wsp>
                        <wps:cNvPr id="2740" name="Rectangle 2740"/>
                        <wps:cNvSpPr/>
                        <wps:spPr>
                          <a:xfrm>
                            <a:off x="536575" y="6754912"/>
                            <a:ext cx="405285" cy="181116"/>
                          </a:xfrm>
                          <a:prstGeom prst="rect">
                            <a:avLst/>
                          </a:prstGeom>
                          <a:ln>
                            <a:noFill/>
                          </a:ln>
                        </wps:spPr>
                        <wps:txbx>
                          <w:txbxContent>
                            <w:p w14:paraId="1F746A99" w14:textId="77777777" w:rsidR="00D03E9A" w:rsidRDefault="00000000">
                              <w:r>
                                <w:rPr>
                                  <w:rFonts w:ascii="Times New Roman" w:eastAsia="Times New Roman" w:hAnsi="Times New Roman" w:cs="Times New Roman"/>
                                  <w:b/>
                                  <w:color w:val="202124"/>
                                  <w:sz w:val="24"/>
                                </w:rPr>
                                <w:t>PHP</w:t>
                              </w:r>
                            </w:p>
                          </w:txbxContent>
                        </wps:txbx>
                        <wps:bodyPr horzOverflow="overflow" lIns="0" tIns="0" rIns="0" bIns="0" rtlCol="0">
                          <a:noAutofit/>
                        </wps:bodyPr>
                      </wps:wsp>
                      <wps:wsp>
                        <wps:cNvPr id="2741" name="Rectangle 2741"/>
                        <wps:cNvSpPr/>
                        <wps:spPr>
                          <a:xfrm>
                            <a:off x="832892" y="6754912"/>
                            <a:ext cx="50673" cy="181116"/>
                          </a:xfrm>
                          <a:prstGeom prst="rect">
                            <a:avLst/>
                          </a:prstGeom>
                          <a:ln>
                            <a:noFill/>
                          </a:ln>
                        </wps:spPr>
                        <wps:txbx>
                          <w:txbxContent>
                            <w:p w14:paraId="7C591611" w14:textId="77777777" w:rsidR="00D03E9A" w:rsidRDefault="00000000">
                              <w:r>
                                <w:rPr>
                                  <w:rFonts w:ascii="Times New Roman" w:eastAsia="Times New Roman" w:hAnsi="Times New Roman" w:cs="Times New Roman"/>
                                  <w:b/>
                                  <w:color w:val="202124"/>
                                  <w:sz w:val="24"/>
                                </w:rPr>
                                <w:t xml:space="preserve"> </w:t>
                              </w:r>
                            </w:p>
                          </w:txbxContent>
                        </wps:txbx>
                        <wps:bodyPr horzOverflow="overflow" lIns="0" tIns="0" rIns="0" bIns="0" rtlCol="0">
                          <a:noAutofit/>
                        </wps:bodyPr>
                      </wps:wsp>
                      <wps:wsp>
                        <wps:cNvPr id="2742" name="Rectangle 2742"/>
                        <wps:cNvSpPr/>
                        <wps:spPr>
                          <a:xfrm>
                            <a:off x="868239" y="6754912"/>
                            <a:ext cx="146378" cy="181116"/>
                          </a:xfrm>
                          <a:prstGeom prst="rect">
                            <a:avLst/>
                          </a:prstGeom>
                          <a:ln>
                            <a:noFill/>
                          </a:ln>
                        </wps:spPr>
                        <wps:txbx>
                          <w:txbxContent>
                            <w:p w14:paraId="110F8DAC" w14:textId="77777777" w:rsidR="00D03E9A" w:rsidRDefault="00000000">
                              <w:r>
                                <w:rPr>
                                  <w:rFonts w:ascii="Times New Roman" w:eastAsia="Times New Roman" w:hAnsi="Times New Roman" w:cs="Times New Roman"/>
                                  <w:b/>
                                  <w:color w:val="202124"/>
                                  <w:sz w:val="24"/>
                                </w:rPr>
                                <w:t>V</w:t>
                              </w:r>
                            </w:p>
                          </w:txbxContent>
                        </wps:txbx>
                        <wps:bodyPr horzOverflow="overflow" lIns="0" tIns="0" rIns="0" bIns="0" rtlCol="0">
                          <a:noAutofit/>
                        </wps:bodyPr>
                      </wps:wsp>
                      <wps:wsp>
                        <wps:cNvPr id="2743" name="Rectangle 2743"/>
                        <wps:cNvSpPr/>
                        <wps:spPr>
                          <a:xfrm>
                            <a:off x="964307" y="6754912"/>
                            <a:ext cx="1768013" cy="181116"/>
                          </a:xfrm>
                          <a:prstGeom prst="rect">
                            <a:avLst/>
                          </a:prstGeom>
                          <a:ln>
                            <a:noFill/>
                          </a:ln>
                        </wps:spPr>
                        <wps:txbx>
                          <w:txbxContent>
                            <w:p w14:paraId="44B4DEE8" w14:textId="77777777" w:rsidR="00D03E9A" w:rsidRDefault="00000000">
                              <w:r>
                                <w:rPr>
                                  <w:rFonts w:ascii="Times New Roman" w:eastAsia="Times New Roman" w:hAnsi="Times New Roman" w:cs="Times New Roman"/>
                                  <w:b/>
                                  <w:color w:val="202124"/>
                                  <w:sz w:val="24"/>
                                </w:rPr>
                                <w:t>ulnerability Check –</w:t>
                              </w:r>
                            </w:p>
                          </w:txbxContent>
                        </wps:txbx>
                        <wps:bodyPr horzOverflow="overflow" lIns="0" tIns="0" rIns="0" bIns="0" rtlCol="0">
                          <a:noAutofit/>
                        </wps:bodyPr>
                      </wps:wsp>
                      <wps:wsp>
                        <wps:cNvPr id="2744" name="Rectangle 2744"/>
                        <wps:cNvSpPr/>
                        <wps:spPr>
                          <a:xfrm>
                            <a:off x="2342902" y="6752456"/>
                            <a:ext cx="146378" cy="184382"/>
                          </a:xfrm>
                          <a:prstGeom prst="rect">
                            <a:avLst/>
                          </a:prstGeom>
                          <a:ln>
                            <a:noFill/>
                          </a:ln>
                        </wps:spPr>
                        <wps:txbx>
                          <w:txbxContent>
                            <w:p w14:paraId="295C9397" w14:textId="77777777" w:rsidR="00D03E9A" w:rsidRDefault="00000000">
                              <w:r>
                                <w:rPr>
                                  <w:rFonts w:ascii="Times New Roman" w:eastAsia="Times New Roman" w:hAnsi="Times New Roman" w:cs="Times New Roman"/>
                                  <w:color w:val="202124"/>
                                  <w:sz w:val="24"/>
                                </w:rPr>
                                <w:t>A</w:t>
                              </w:r>
                            </w:p>
                          </w:txbxContent>
                        </wps:txbx>
                        <wps:bodyPr horzOverflow="overflow" lIns="0" tIns="0" rIns="0" bIns="0" rtlCol="0">
                          <a:noAutofit/>
                        </wps:bodyPr>
                      </wps:wsp>
                      <wps:wsp>
                        <wps:cNvPr id="2745" name="Rectangle 2745"/>
                        <wps:cNvSpPr/>
                        <wps:spPr>
                          <a:xfrm>
                            <a:off x="2444552" y="6752456"/>
                            <a:ext cx="2071457" cy="184382"/>
                          </a:xfrm>
                          <a:prstGeom prst="rect">
                            <a:avLst/>
                          </a:prstGeom>
                          <a:ln>
                            <a:noFill/>
                          </a:ln>
                        </wps:spPr>
                        <wps:txbx>
                          <w:txbxContent>
                            <w:p w14:paraId="396046B8" w14:textId="77777777" w:rsidR="00D03E9A" w:rsidRDefault="00000000">
                              <w:r>
                                <w:rPr>
                                  <w:rFonts w:ascii="Times New Roman" w:eastAsia="Times New Roman" w:hAnsi="Times New Roman" w:cs="Times New Roman"/>
                                  <w:color w:val="202124"/>
                                  <w:sz w:val="24"/>
                                </w:rPr>
                                <w:t xml:space="preserve"> unique method to defend</w:t>
                              </w:r>
                            </w:p>
                          </w:txbxContent>
                        </wps:txbx>
                        <wps:bodyPr horzOverflow="overflow" lIns="0" tIns="0" rIns="0" bIns="0" rtlCol="0">
                          <a:noAutofit/>
                        </wps:bodyPr>
                      </wps:wsp>
                      <wps:wsp>
                        <wps:cNvPr id="2746" name="Rectangle 2746"/>
                        <wps:cNvSpPr/>
                        <wps:spPr>
                          <a:xfrm>
                            <a:off x="4048547" y="6752456"/>
                            <a:ext cx="794042" cy="184382"/>
                          </a:xfrm>
                          <a:prstGeom prst="rect">
                            <a:avLst/>
                          </a:prstGeom>
                          <a:ln>
                            <a:noFill/>
                          </a:ln>
                        </wps:spPr>
                        <wps:txbx>
                          <w:txbxContent>
                            <w:p w14:paraId="4FED223C" w14:textId="77777777" w:rsidR="00D03E9A" w:rsidRDefault="00000000">
                              <w:r>
                                <w:rPr>
                                  <w:rFonts w:ascii="Times New Roman" w:eastAsia="Times New Roman" w:hAnsi="Times New Roman" w:cs="Times New Roman"/>
                                  <w:color w:val="202124"/>
                                  <w:sz w:val="24"/>
                                </w:rPr>
                                <w:t>your PHP</w:t>
                              </w:r>
                            </w:p>
                          </w:txbxContent>
                        </wps:txbx>
                        <wps:bodyPr horzOverflow="overflow" lIns="0" tIns="0" rIns="0" bIns="0" rtlCol="0">
                          <a:noAutofit/>
                        </wps:bodyPr>
                      </wps:wsp>
                      <wps:wsp>
                        <wps:cNvPr id="2747" name="Rectangle 2747"/>
                        <wps:cNvSpPr/>
                        <wps:spPr>
                          <a:xfrm>
                            <a:off x="4639915" y="6752456"/>
                            <a:ext cx="450317" cy="184382"/>
                          </a:xfrm>
                          <a:prstGeom prst="rect">
                            <a:avLst/>
                          </a:prstGeom>
                          <a:ln>
                            <a:noFill/>
                          </a:ln>
                        </wps:spPr>
                        <wps:txbx>
                          <w:txbxContent>
                            <w:p w14:paraId="5F9E9F06" w14:textId="77777777" w:rsidR="00D03E9A" w:rsidRDefault="00000000">
                              <w:r>
                                <w:rPr>
                                  <w:rFonts w:ascii="Times New Roman" w:eastAsia="Times New Roman" w:hAnsi="Times New Roman" w:cs="Times New Roman"/>
                                  <w:color w:val="202124"/>
                                  <w:sz w:val="24"/>
                                </w:rPr>
                                <w:t xml:space="preserve"> files. </w:t>
                              </w:r>
                            </w:p>
                          </w:txbxContent>
                        </wps:txbx>
                        <wps:bodyPr horzOverflow="overflow" lIns="0" tIns="0" rIns="0" bIns="0" rtlCol="0">
                          <a:noAutofit/>
                        </wps:bodyPr>
                      </wps:wsp>
                      <wps:wsp>
                        <wps:cNvPr id="2748" name="Rectangle 2748"/>
                        <wps:cNvSpPr/>
                        <wps:spPr>
                          <a:xfrm>
                            <a:off x="307975" y="6923088"/>
                            <a:ext cx="122427" cy="190519"/>
                          </a:xfrm>
                          <a:prstGeom prst="rect">
                            <a:avLst/>
                          </a:prstGeom>
                          <a:ln>
                            <a:noFill/>
                          </a:ln>
                        </wps:spPr>
                        <wps:txbx>
                          <w:txbxContent>
                            <w:p w14:paraId="4E932DC6" w14:textId="77777777" w:rsidR="00D03E9A" w:rsidRDefault="00000000">
                              <w:r>
                                <w:rPr>
                                  <w:rFonts w:ascii="Arial" w:eastAsia="Arial" w:hAnsi="Arial" w:cs="Arial"/>
                                  <w:sz w:val="24"/>
                                </w:rPr>
                                <w:t>●</w:t>
                              </w:r>
                            </w:p>
                          </w:txbxContent>
                        </wps:txbx>
                        <wps:bodyPr horzOverflow="overflow" lIns="0" tIns="0" rIns="0" bIns="0" rtlCol="0">
                          <a:noAutofit/>
                        </wps:bodyPr>
                      </wps:wsp>
                      <wps:wsp>
                        <wps:cNvPr id="2749" name="Rectangle 2749"/>
                        <wps:cNvSpPr/>
                        <wps:spPr>
                          <a:xfrm>
                            <a:off x="536575" y="6930827"/>
                            <a:ext cx="2218231" cy="181116"/>
                          </a:xfrm>
                          <a:prstGeom prst="rect">
                            <a:avLst/>
                          </a:prstGeom>
                          <a:ln>
                            <a:noFill/>
                          </a:ln>
                        </wps:spPr>
                        <wps:txbx>
                          <w:txbxContent>
                            <w:p w14:paraId="3763EEC1" w14:textId="77777777" w:rsidR="00D03E9A" w:rsidRDefault="00000000">
                              <w:r>
                                <w:rPr>
                                  <w:rFonts w:ascii="Times New Roman" w:eastAsia="Times New Roman" w:hAnsi="Times New Roman" w:cs="Times New Roman"/>
                                  <w:b/>
                                  <w:color w:val="202124"/>
                                  <w:sz w:val="24"/>
                                </w:rPr>
                                <w:t>Default CSS/JS optimizer</w:t>
                              </w:r>
                            </w:p>
                          </w:txbxContent>
                        </wps:txbx>
                        <wps:bodyPr horzOverflow="overflow" lIns="0" tIns="0" rIns="0" bIns="0" rtlCol="0">
                          <a:noAutofit/>
                        </wps:bodyPr>
                      </wps:wsp>
                      <wps:wsp>
                        <wps:cNvPr id="2750" name="Rectangle 2750"/>
                        <wps:cNvSpPr/>
                        <wps:spPr>
                          <a:xfrm>
                            <a:off x="2201664" y="6930827"/>
                            <a:ext cx="152019" cy="181116"/>
                          </a:xfrm>
                          <a:prstGeom prst="rect">
                            <a:avLst/>
                          </a:prstGeom>
                          <a:ln>
                            <a:noFill/>
                          </a:ln>
                        </wps:spPr>
                        <wps:txbx>
                          <w:txbxContent>
                            <w:p w14:paraId="028E53E7" w14:textId="77777777" w:rsidR="00D03E9A" w:rsidRDefault="00000000">
                              <w:r>
                                <w:rPr>
                                  <w:rFonts w:ascii="Times New Roman" w:eastAsia="Times New Roman" w:hAnsi="Times New Roman" w:cs="Times New Roman"/>
                                  <w:b/>
                                  <w:color w:val="202124"/>
                                  <w:sz w:val="24"/>
                                </w:rPr>
                                <w:t xml:space="preserve"> –</w:t>
                              </w:r>
                            </w:p>
                          </w:txbxContent>
                        </wps:txbx>
                        <wps:bodyPr horzOverflow="overflow" lIns="0" tIns="0" rIns="0" bIns="0" rtlCol="0">
                          <a:noAutofit/>
                        </wps:bodyPr>
                      </wps:wsp>
                      <wps:wsp>
                        <wps:cNvPr id="2751" name="Rectangle 2751"/>
                        <wps:cNvSpPr/>
                        <wps:spPr>
                          <a:xfrm>
                            <a:off x="2356818" y="6928371"/>
                            <a:ext cx="2009204" cy="184382"/>
                          </a:xfrm>
                          <a:prstGeom prst="rect">
                            <a:avLst/>
                          </a:prstGeom>
                          <a:ln>
                            <a:noFill/>
                          </a:ln>
                        </wps:spPr>
                        <wps:txbx>
                          <w:txbxContent>
                            <w:p w14:paraId="0421C351" w14:textId="77777777" w:rsidR="00D03E9A" w:rsidRDefault="00000000">
                              <w:r>
                                <w:rPr>
                                  <w:rFonts w:ascii="Times New Roman" w:eastAsia="Times New Roman" w:hAnsi="Times New Roman" w:cs="Times New Roman"/>
                                  <w:color w:val="202124"/>
                                  <w:sz w:val="24"/>
                                </w:rPr>
                                <w:t>Our servers are designed</w:t>
                              </w:r>
                            </w:p>
                          </w:txbxContent>
                        </wps:txbx>
                        <wps:bodyPr horzOverflow="overflow" lIns="0" tIns="0" rIns="0" bIns="0" rtlCol="0">
                          <a:noAutofit/>
                        </wps:bodyPr>
                      </wps:wsp>
                      <wps:wsp>
                        <wps:cNvPr id="2752" name="Rectangle 2752"/>
                        <wps:cNvSpPr/>
                        <wps:spPr>
                          <a:xfrm>
                            <a:off x="3905597" y="6928371"/>
                            <a:ext cx="2712985" cy="184382"/>
                          </a:xfrm>
                          <a:prstGeom prst="rect">
                            <a:avLst/>
                          </a:prstGeom>
                          <a:ln>
                            <a:noFill/>
                          </a:ln>
                        </wps:spPr>
                        <wps:txbx>
                          <w:txbxContent>
                            <w:p w14:paraId="4BD6E410" w14:textId="77777777" w:rsidR="00D03E9A" w:rsidRDefault="00000000">
                              <w:r>
                                <w:rPr>
                                  <w:rFonts w:ascii="Times New Roman" w:eastAsia="Times New Roman" w:hAnsi="Times New Roman" w:cs="Times New Roman"/>
                                  <w:color w:val="202124"/>
                                  <w:sz w:val="24"/>
                                </w:rPr>
                                <w:t xml:space="preserve">to be faster for compressing files. </w:t>
                              </w:r>
                            </w:p>
                          </w:txbxContent>
                        </wps:txbx>
                        <wps:bodyPr horzOverflow="overflow" lIns="0" tIns="0" rIns="0" bIns="0" rtlCol="0">
                          <a:noAutofit/>
                        </wps:bodyPr>
                      </wps:wsp>
                      <wps:wsp>
                        <wps:cNvPr id="2753" name="Rectangle 2753"/>
                        <wps:cNvSpPr/>
                        <wps:spPr>
                          <a:xfrm>
                            <a:off x="307975" y="7099003"/>
                            <a:ext cx="122427" cy="190519"/>
                          </a:xfrm>
                          <a:prstGeom prst="rect">
                            <a:avLst/>
                          </a:prstGeom>
                          <a:ln>
                            <a:noFill/>
                          </a:ln>
                        </wps:spPr>
                        <wps:txbx>
                          <w:txbxContent>
                            <w:p w14:paraId="02671036" w14:textId="77777777" w:rsidR="00D03E9A" w:rsidRDefault="00000000">
                              <w:r>
                                <w:rPr>
                                  <w:rFonts w:ascii="Arial" w:eastAsia="Arial" w:hAnsi="Arial" w:cs="Arial"/>
                                  <w:sz w:val="24"/>
                                </w:rPr>
                                <w:t>●</w:t>
                              </w:r>
                            </w:p>
                          </w:txbxContent>
                        </wps:txbx>
                        <wps:bodyPr horzOverflow="overflow" lIns="0" tIns="0" rIns="0" bIns="0" rtlCol="0">
                          <a:noAutofit/>
                        </wps:bodyPr>
                      </wps:wsp>
                      <wps:wsp>
                        <wps:cNvPr id="2754" name="Rectangle 2754"/>
                        <wps:cNvSpPr/>
                        <wps:spPr>
                          <a:xfrm>
                            <a:off x="536575" y="7106742"/>
                            <a:ext cx="213777" cy="181116"/>
                          </a:xfrm>
                          <a:prstGeom prst="rect">
                            <a:avLst/>
                          </a:prstGeom>
                          <a:ln>
                            <a:noFill/>
                          </a:ln>
                        </wps:spPr>
                        <wps:txbx>
                          <w:txbxContent>
                            <w:p w14:paraId="73E5BD96" w14:textId="77777777" w:rsidR="00D03E9A" w:rsidRDefault="00000000">
                              <w:r>
                                <w:rPr>
                                  <w:rFonts w:ascii="Times New Roman" w:eastAsia="Times New Roman" w:hAnsi="Times New Roman" w:cs="Times New Roman"/>
                                  <w:b/>
                                  <w:color w:val="202124"/>
                                  <w:sz w:val="24"/>
                                </w:rPr>
                                <w:t>Fr</w:t>
                              </w:r>
                            </w:p>
                          </w:txbxContent>
                        </wps:txbx>
                        <wps:bodyPr horzOverflow="overflow" lIns="0" tIns="0" rIns="0" bIns="0" rtlCol="0">
                          <a:noAutofit/>
                        </wps:bodyPr>
                      </wps:wsp>
                      <wps:wsp>
                        <wps:cNvPr id="2755" name="Rectangle 2755"/>
                        <wps:cNvSpPr/>
                        <wps:spPr>
                          <a:xfrm>
                            <a:off x="694556" y="7106742"/>
                            <a:ext cx="591251" cy="181116"/>
                          </a:xfrm>
                          <a:prstGeom prst="rect">
                            <a:avLst/>
                          </a:prstGeom>
                          <a:ln>
                            <a:noFill/>
                          </a:ln>
                        </wps:spPr>
                        <wps:txbx>
                          <w:txbxContent>
                            <w:p w14:paraId="5725D709" w14:textId="77777777" w:rsidR="00D03E9A" w:rsidRDefault="00000000">
                              <w:r>
                                <w:rPr>
                                  <w:rFonts w:ascii="Times New Roman" w:eastAsia="Times New Roman" w:hAnsi="Times New Roman" w:cs="Times New Roman"/>
                                  <w:b/>
                                  <w:color w:val="202124"/>
                                  <w:sz w:val="24"/>
                                </w:rPr>
                                <w:t>ee SSL</w:t>
                              </w:r>
                            </w:p>
                          </w:txbxContent>
                        </wps:txbx>
                        <wps:bodyPr horzOverflow="overflow" lIns="0" tIns="0" rIns="0" bIns="0" rtlCol="0">
                          <a:noAutofit/>
                        </wps:bodyPr>
                      </wps:wsp>
                      <wps:wsp>
                        <wps:cNvPr id="2756" name="Rectangle 2756"/>
                        <wps:cNvSpPr/>
                        <wps:spPr>
                          <a:xfrm>
                            <a:off x="1130697" y="7106742"/>
                            <a:ext cx="1125396" cy="181116"/>
                          </a:xfrm>
                          <a:prstGeom prst="rect">
                            <a:avLst/>
                          </a:prstGeom>
                          <a:ln>
                            <a:noFill/>
                          </a:ln>
                        </wps:spPr>
                        <wps:txbx>
                          <w:txbxContent>
                            <w:p w14:paraId="50CEF33F" w14:textId="77777777" w:rsidR="00D03E9A" w:rsidRDefault="00000000">
                              <w:r>
                                <w:rPr>
                                  <w:rFonts w:ascii="Times New Roman" w:eastAsia="Times New Roman" w:hAnsi="Times New Roman" w:cs="Times New Roman"/>
                                  <w:b/>
                                  <w:color w:val="202124"/>
                                  <w:sz w:val="24"/>
                                </w:rPr>
                                <w:t xml:space="preserve"> Certificate –</w:t>
                              </w:r>
                            </w:p>
                          </w:txbxContent>
                        </wps:txbx>
                        <wps:bodyPr horzOverflow="overflow" lIns="0" tIns="0" rIns="0" bIns="0" rtlCol="0">
                          <a:noAutofit/>
                        </wps:bodyPr>
                      </wps:wsp>
                      <wps:wsp>
                        <wps:cNvPr id="2757" name="Rectangle 2757"/>
                        <wps:cNvSpPr/>
                        <wps:spPr>
                          <a:xfrm>
                            <a:off x="2023368" y="7104286"/>
                            <a:ext cx="2437154" cy="184382"/>
                          </a:xfrm>
                          <a:prstGeom prst="rect">
                            <a:avLst/>
                          </a:prstGeom>
                          <a:ln>
                            <a:noFill/>
                          </a:ln>
                        </wps:spPr>
                        <wps:txbx>
                          <w:txbxContent>
                            <w:p w14:paraId="4D0F9C7D" w14:textId="77777777" w:rsidR="00D03E9A" w:rsidRDefault="00000000">
                              <w:r>
                                <w:rPr>
                                  <w:rFonts w:ascii="Times New Roman" w:eastAsia="Times New Roman" w:hAnsi="Times New Roman" w:cs="Times New Roman"/>
                                  <w:color w:val="202124"/>
                                  <w:sz w:val="24"/>
                                </w:rPr>
                                <w:t>It is really important to secure</w:t>
                              </w:r>
                            </w:p>
                          </w:txbxContent>
                        </wps:txbx>
                        <wps:bodyPr horzOverflow="overflow" lIns="0" tIns="0" rIns="0" bIns="0" rtlCol="0">
                          <a:noAutofit/>
                        </wps:bodyPr>
                      </wps:wsp>
                      <wps:wsp>
                        <wps:cNvPr id="2758" name="Rectangle 2758"/>
                        <wps:cNvSpPr/>
                        <wps:spPr>
                          <a:xfrm>
                            <a:off x="3893914" y="7104286"/>
                            <a:ext cx="1903009" cy="184382"/>
                          </a:xfrm>
                          <a:prstGeom prst="rect">
                            <a:avLst/>
                          </a:prstGeom>
                          <a:ln>
                            <a:noFill/>
                          </a:ln>
                        </wps:spPr>
                        <wps:txbx>
                          <w:txbxContent>
                            <w:p w14:paraId="10D32928" w14:textId="77777777" w:rsidR="00D03E9A" w:rsidRDefault="00000000">
                              <w:r>
                                <w:rPr>
                                  <w:rFonts w:ascii="Times New Roman" w:eastAsia="Times New Roman" w:hAnsi="Times New Roman" w:cs="Times New Roman"/>
                                  <w:color w:val="202124"/>
                                  <w:sz w:val="24"/>
                                </w:rPr>
                                <w:t xml:space="preserve">your website with SSL. </w:t>
                              </w:r>
                            </w:p>
                          </w:txbxContent>
                        </wps:txbx>
                        <wps:bodyPr horzOverflow="overflow" lIns="0" tIns="0" rIns="0" bIns="0" rtlCol="0">
                          <a:noAutofit/>
                        </wps:bodyPr>
                      </wps:wsp>
                      <wps:wsp>
                        <wps:cNvPr id="2759" name="Rectangle 2759"/>
                        <wps:cNvSpPr/>
                        <wps:spPr>
                          <a:xfrm>
                            <a:off x="307975" y="7274917"/>
                            <a:ext cx="122427" cy="190519"/>
                          </a:xfrm>
                          <a:prstGeom prst="rect">
                            <a:avLst/>
                          </a:prstGeom>
                          <a:ln>
                            <a:noFill/>
                          </a:ln>
                        </wps:spPr>
                        <wps:txbx>
                          <w:txbxContent>
                            <w:p w14:paraId="6D368CA6" w14:textId="77777777" w:rsidR="00D03E9A" w:rsidRDefault="00000000">
                              <w:r>
                                <w:rPr>
                                  <w:rFonts w:ascii="Arial" w:eastAsia="Arial" w:hAnsi="Arial" w:cs="Arial"/>
                                  <w:sz w:val="24"/>
                                </w:rPr>
                                <w:t>●</w:t>
                              </w:r>
                            </w:p>
                          </w:txbxContent>
                        </wps:txbx>
                        <wps:bodyPr horzOverflow="overflow" lIns="0" tIns="0" rIns="0" bIns="0" rtlCol="0">
                          <a:noAutofit/>
                        </wps:bodyPr>
                      </wps:wsp>
                      <wps:wsp>
                        <wps:cNvPr id="2760" name="Rectangle 2760"/>
                        <wps:cNvSpPr/>
                        <wps:spPr>
                          <a:xfrm>
                            <a:off x="536575" y="7282656"/>
                            <a:ext cx="427652" cy="181116"/>
                          </a:xfrm>
                          <a:prstGeom prst="rect">
                            <a:avLst/>
                          </a:prstGeom>
                          <a:ln>
                            <a:noFill/>
                          </a:ln>
                        </wps:spPr>
                        <wps:txbx>
                          <w:txbxContent>
                            <w:p w14:paraId="0F4A24E0" w14:textId="77777777" w:rsidR="00D03E9A" w:rsidRDefault="00000000">
                              <w:r>
                                <w:rPr>
                                  <w:rFonts w:ascii="Times New Roman" w:eastAsia="Times New Roman" w:hAnsi="Times New Roman" w:cs="Times New Roman"/>
                                  <w:b/>
                                  <w:color w:val="202124"/>
                                  <w:sz w:val="24"/>
                                </w:rPr>
                                <w:t>Near</w:t>
                              </w:r>
                            </w:p>
                          </w:txbxContent>
                        </wps:txbx>
                        <wps:bodyPr horzOverflow="overflow" lIns="0" tIns="0" rIns="0" bIns="0" rtlCol="0">
                          <a:noAutofit/>
                        </wps:bodyPr>
                      </wps:wsp>
                      <wps:wsp>
                        <wps:cNvPr id="15955" name="Rectangle 15955"/>
                        <wps:cNvSpPr/>
                        <wps:spPr>
                          <a:xfrm>
                            <a:off x="852463" y="7282656"/>
                            <a:ext cx="67498" cy="181116"/>
                          </a:xfrm>
                          <a:prstGeom prst="rect">
                            <a:avLst/>
                          </a:prstGeom>
                          <a:ln>
                            <a:noFill/>
                          </a:ln>
                        </wps:spPr>
                        <wps:txbx>
                          <w:txbxContent>
                            <w:p w14:paraId="732C115F" w14:textId="77777777" w:rsidR="00D03E9A" w:rsidRDefault="00000000">
                              <w:r>
                                <w:rPr>
                                  <w:rFonts w:ascii="Times New Roman" w:eastAsia="Times New Roman" w:hAnsi="Times New Roman" w:cs="Times New Roman"/>
                                  <w:b/>
                                  <w:color w:val="202124"/>
                                  <w:sz w:val="24"/>
                                </w:rPr>
                                <w:t>-</w:t>
                              </w:r>
                            </w:p>
                          </w:txbxContent>
                        </wps:txbx>
                        <wps:bodyPr horzOverflow="overflow" lIns="0" tIns="0" rIns="0" bIns="0" rtlCol="0">
                          <a:noAutofit/>
                        </wps:bodyPr>
                      </wps:wsp>
                      <wps:wsp>
                        <wps:cNvPr id="15956" name="Rectangle 15956"/>
                        <wps:cNvSpPr/>
                        <wps:spPr>
                          <a:xfrm>
                            <a:off x="903213" y="7282656"/>
                            <a:ext cx="884006" cy="181116"/>
                          </a:xfrm>
                          <a:prstGeom prst="rect">
                            <a:avLst/>
                          </a:prstGeom>
                          <a:ln>
                            <a:noFill/>
                          </a:ln>
                        </wps:spPr>
                        <wps:txbx>
                          <w:txbxContent>
                            <w:p w14:paraId="249CBD56" w14:textId="77777777" w:rsidR="00D03E9A" w:rsidRDefault="00000000">
                              <w:r>
                                <w:rPr>
                                  <w:rFonts w:ascii="Times New Roman" w:eastAsia="Times New Roman" w:hAnsi="Times New Roman" w:cs="Times New Roman"/>
                                  <w:b/>
                                  <w:color w:val="202124"/>
                                  <w:sz w:val="24"/>
                                </w:rPr>
                                <w:t>Instant Pr</w:t>
                              </w:r>
                            </w:p>
                          </w:txbxContent>
                        </wps:txbx>
                        <wps:bodyPr horzOverflow="overflow" lIns="0" tIns="0" rIns="0" bIns="0" rtlCol="0">
                          <a:noAutofit/>
                        </wps:bodyPr>
                      </wps:wsp>
                      <wps:wsp>
                        <wps:cNvPr id="2762" name="Rectangle 2762"/>
                        <wps:cNvSpPr/>
                        <wps:spPr>
                          <a:xfrm>
                            <a:off x="1565126" y="7282656"/>
                            <a:ext cx="1030681" cy="181116"/>
                          </a:xfrm>
                          <a:prstGeom prst="rect">
                            <a:avLst/>
                          </a:prstGeom>
                          <a:ln>
                            <a:noFill/>
                          </a:ln>
                        </wps:spPr>
                        <wps:txbx>
                          <w:txbxContent>
                            <w:p w14:paraId="3A373D2C" w14:textId="77777777" w:rsidR="00D03E9A" w:rsidRDefault="00000000">
                              <w:r>
                                <w:rPr>
                                  <w:rFonts w:ascii="Times New Roman" w:eastAsia="Times New Roman" w:hAnsi="Times New Roman" w:cs="Times New Roman"/>
                                  <w:b/>
                                  <w:color w:val="202124"/>
                                  <w:sz w:val="24"/>
                                </w:rPr>
                                <w:t>ovisioning –</w:t>
                              </w:r>
                            </w:p>
                          </w:txbxContent>
                        </wps:txbx>
                        <wps:bodyPr horzOverflow="overflow" lIns="0" tIns="0" rIns="0" bIns="0" rtlCol="0">
                          <a:noAutofit/>
                        </wps:bodyPr>
                      </wps:wsp>
                      <wps:wsp>
                        <wps:cNvPr id="2763" name="Rectangle 2763"/>
                        <wps:cNvSpPr/>
                        <wps:spPr>
                          <a:xfrm>
                            <a:off x="2378174" y="7280201"/>
                            <a:ext cx="1103325" cy="184382"/>
                          </a:xfrm>
                          <a:prstGeom prst="rect">
                            <a:avLst/>
                          </a:prstGeom>
                          <a:ln>
                            <a:noFill/>
                          </a:ln>
                        </wps:spPr>
                        <wps:txbx>
                          <w:txbxContent>
                            <w:p w14:paraId="50EF4A6A" w14:textId="77777777" w:rsidR="00D03E9A" w:rsidRDefault="00000000">
                              <w:r>
                                <w:rPr>
                                  <w:rFonts w:ascii="Times New Roman" w:eastAsia="Times New Roman" w:hAnsi="Times New Roman" w:cs="Times New Roman"/>
                                  <w:color w:val="202124"/>
                                  <w:sz w:val="24"/>
                                </w:rPr>
                                <w:t xml:space="preserve">Unlike many </w:t>
                              </w:r>
                            </w:p>
                          </w:txbxContent>
                        </wps:txbx>
                        <wps:bodyPr horzOverflow="overflow" lIns="0" tIns="0" rIns="0" bIns="0" rtlCol="0">
                          <a:noAutofit/>
                        </wps:bodyPr>
                      </wps:wsp>
                      <wps:wsp>
                        <wps:cNvPr id="2764" name="Rectangle 2764"/>
                        <wps:cNvSpPr/>
                        <wps:spPr>
                          <a:xfrm>
                            <a:off x="3204989" y="7280201"/>
                            <a:ext cx="146378" cy="184382"/>
                          </a:xfrm>
                          <a:prstGeom prst="rect">
                            <a:avLst/>
                          </a:prstGeom>
                          <a:ln>
                            <a:noFill/>
                          </a:ln>
                        </wps:spPr>
                        <wps:txbx>
                          <w:txbxContent>
                            <w:p w14:paraId="259EFADE" w14:textId="77777777" w:rsidR="00D03E9A" w:rsidRDefault="00000000">
                              <w:r>
                                <w:rPr>
                                  <w:rFonts w:ascii="Times New Roman" w:eastAsia="Times New Roman" w:hAnsi="Times New Roman" w:cs="Times New Roman"/>
                                  <w:color w:val="202124"/>
                                  <w:sz w:val="24"/>
                                </w:rPr>
                                <w:t>V</w:t>
                              </w:r>
                            </w:p>
                          </w:txbxContent>
                        </wps:txbx>
                        <wps:bodyPr horzOverflow="overflow" lIns="0" tIns="0" rIns="0" bIns="0" rtlCol="0">
                          <a:noAutofit/>
                        </wps:bodyPr>
                      </wps:wsp>
                      <wps:wsp>
                        <wps:cNvPr id="2765" name="Rectangle 2765"/>
                        <wps:cNvSpPr/>
                        <wps:spPr>
                          <a:xfrm>
                            <a:off x="3305894" y="7280201"/>
                            <a:ext cx="1007423" cy="184382"/>
                          </a:xfrm>
                          <a:prstGeom prst="rect">
                            <a:avLst/>
                          </a:prstGeom>
                          <a:ln>
                            <a:noFill/>
                          </a:ln>
                        </wps:spPr>
                        <wps:txbx>
                          <w:txbxContent>
                            <w:p w14:paraId="3C7D3959" w14:textId="77777777" w:rsidR="00D03E9A" w:rsidRDefault="00000000">
                              <w:r>
                                <w:rPr>
                                  <w:rFonts w:ascii="Times New Roman" w:eastAsia="Times New Roman" w:hAnsi="Times New Roman" w:cs="Times New Roman"/>
                                  <w:color w:val="202124"/>
                                  <w:sz w:val="24"/>
                                </w:rPr>
                                <w:t>irtual Server</w:t>
                              </w:r>
                            </w:p>
                          </w:txbxContent>
                        </wps:txbx>
                        <wps:bodyPr horzOverflow="overflow" lIns="0" tIns="0" rIns="0" bIns="0" rtlCol="0">
                          <a:noAutofit/>
                        </wps:bodyPr>
                      </wps:wsp>
                      <wps:wsp>
                        <wps:cNvPr id="2766" name="Rectangle 2766"/>
                        <wps:cNvSpPr/>
                        <wps:spPr>
                          <a:xfrm>
                            <a:off x="4104209" y="7280201"/>
                            <a:ext cx="2763856" cy="184382"/>
                          </a:xfrm>
                          <a:prstGeom prst="rect">
                            <a:avLst/>
                          </a:prstGeom>
                          <a:ln>
                            <a:noFill/>
                          </a:ln>
                        </wps:spPr>
                        <wps:txbx>
                          <w:txbxContent>
                            <w:p w14:paraId="4F62978D" w14:textId="77777777" w:rsidR="00D03E9A" w:rsidRDefault="00000000">
                              <w:r>
                                <w:rPr>
                                  <w:rFonts w:ascii="Times New Roman" w:eastAsia="Times New Roman" w:hAnsi="Times New Roman" w:cs="Times New Roman"/>
                                  <w:color w:val="202124"/>
                                  <w:sz w:val="24"/>
                                </w:rPr>
                                <w:t xml:space="preserve">hosting service providers in India, </w:t>
                              </w:r>
                            </w:p>
                          </w:txbxContent>
                        </wps:txbx>
                        <wps:bodyPr horzOverflow="overflow" lIns="0" tIns="0" rIns="0" bIns="0" rtlCol="0">
                          <a:noAutofit/>
                        </wps:bodyPr>
                      </wps:wsp>
                      <wps:wsp>
                        <wps:cNvPr id="2767" name="Rectangle 2767"/>
                        <wps:cNvSpPr/>
                        <wps:spPr>
                          <a:xfrm>
                            <a:off x="536575" y="7455446"/>
                            <a:ext cx="658551" cy="184382"/>
                          </a:xfrm>
                          <a:prstGeom prst="rect">
                            <a:avLst/>
                          </a:prstGeom>
                          <a:ln>
                            <a:noFill/>
                          </a:ln>
                        </wps:spPr>
                        <wps:txbx>
                          <w:txbxContent>
                            <w:p w14:paraId="4AE89A53" w14:textId="77777777" w:rsidR="00D03E9A" w:rsidRDefault="00000000">
                              <w:r>
                                <w:rPr>
                                  <w:rFonts w:ascii="Times New Roman" w:eastAsia="Times New Roman" w:hAnsi="Times New Roman" w:cs="Times New Roman"/>
                                  <w:color w:val="202124"/>
                                  <w:sz w:val="24"/>
                                </w:rPr>
                                <w:t>we don’</w:t>
                              </w:r>
                            </w:p>
                          </w:txbxContent>
                        </wps:txbx>
                        <wps:bodyPr horzOverflow="overflow" lIns="0" tIns="0" rIns="0" bIns="0" rtlCol="0">
                          <a:noAutofit/>
                        </wps:bodyPr>
                      </wps:wsp>
                      <wps:wsp>
                        <wps:cNvPr id="2768" name="Rectangle 2768"/>
                        <wps:cNvSpPr/>
                        <wps:spPr>
                          <a:xfrm>
                            <a:off x="1028973" y="7455446"/>
                            <a:ext cx="455760" cy="184382"/>
                          </a:xfrm>
                          <a:prstGeom prst="rect">
                            <a:avLst/>
                          </a:prstGeom>
                          <a:ln>
                            <a:noFill/>
                          </a:ln>
                        </wps:spPr>
                        <wps:txbx>
                          <w:txbxContent>
                            <w:p w14:paraId="2703B47F" w14:textId="77777777" w:rsidR="00D03E9A" w:rsidRDefault="00000000">
                              <w:r>
                                <w:rPr>
                                  <w:rFonts w:ascii="Times New Roman" w:eastAsia="Times New Roman" w:hAnsi="Times New Roman" w:cs="Times New Roman"/>
                                  <w:color w:val="202124"/>
                                  <w:sz w:val="24"/>
                                </w:rPr>
                                <w:t>t char</w:t>
                              </w:r>
                            </w:p>
                          </w:txbxContent>
                        </wps:txbx>
                        <wps:bodyPr horzOverflow="overflow" lIns="0" tIns="0" rIns="0" bIns="0" rtlCol="0">
                          <a:noAutofit/>
                        </wps:bodyPr>
                      </wps:wsp>
                      <wps:wsp>
                        <wps:cNvPr id="2769" name="Rectangle 2769"/>
                        <wps:cNvSpPr/>
                        <wps:spPr>
                          <a:xfrm>
                            <a:off x="1368896" y="7455446"/>
                            <a:ext cx="1361936" cy="184382"/>
                          </a:xfrm>
                          <a:prstGeom prst="rect">
                            <a:avLst/>
                          </a:prstGeom>
                          <a:ln>
                            <a:noFill/>
                          </a:ln>
                        </wps:spPr>
                        <wps:txbx>
                          <w:txbxContent>
                            <w:p w14:paraId="5744C42B" w14:textId="77777777" w:rsidR="00D03E9A" w:rsidRDefault="00000000">
                              <w:r>
                                <w:rPr>
                                  <w:rFonts w:ascii="Times New Roman" w:eastAsia="Times New Roman" w:hAnsi="Times New Roman" w:cs="Times New Roman"/>
                                  <w:color w:val="202124"/>
                                  <w:sz w:val="24"/>
                                </w:rPr>
                                <w:t xml:space="preserve">ge any setup fee. </w:t>
                              </w:r>
                            </w:p>
                          </w:txbxContent>
                        </wps:txbx>
                        <wps:bodyPr horzOverflow="overflow" lIns="0" tIns="0" rIns="0" bIns="0" rtlCol="0">
                          <a:noAutofit/>
                        </wps:bodyPr>
                      </wps:wsp>
                      <wps:wsp>
                        <wps:cNvPr id="2770" name="Rectangle 2770"/>
                        <wps:cNvSpPr/>
                        <wps:spPr>
                          <a:xfrm>
                            <a:off x="307975" y="7626077"/>
                            <a:ext cx="122427" cy="190519"/>
                          </a:xfrm>
                          <a:prstGeom prst="rect">
                            <a:avLst/>
                          </a:prstGeom>
                          <a:ln>
                            <a:noFill/>
                          </a:ln>
                        </wps:spPr>
                        <wps:txbx>
                          <w:txbxContent>
                            <w:p w14:paraId="56788692" w14:textId="77777777" w:rsidR="00D03E9A" w:rsidRDefault="00000000">
                              <w:r>
                                <w:rPr>
                                  <w:rFonts w:ascii="Arial" w:eastAsia="Arial" w:hAnsi="Arial" w:cs="Arial"/>
                                  <w:sz w:val="24"/>
                                </w:rPr>
                                <w:t>●</w:t>
                              </w:r>
                            </w:p>
                          </w:txbxContent>
                        </wps:txbx>
                        <wps:bodyPr horzOverflow="overflow" lIns="0" tIns="0" rIns="0" bIns="0" rtlCol="0">
                          <a:noAutofit/>
                        </wps:bodyPr>
                      </wps:wsp>
                      <wps:wsp>
                        <wps:cNvPr id="2771" name="Rectangle 2771"/>
                        <wps:cNvSpPr/>
                        <wps:spPr>
                          <a:xfrm>
                            <a:off x="536575" y="7633816"/>
                            <a:ext cx="1880345" cy="181116"/>
                          </a:xfrm>
                          <a:prstGeom prst="rect">
                            <a:avLst/>
                          </a:prstGeom>
                          <a:ln>
                            <a:noFill/>
                          </a:ln>
                        </wps:spPr>
                        <wps:txbx>
                          <w:txbxContent>
                            <w:p w14:paraId="778A1652" w14:textId="77777777" w:rsidR="00D03E9A" w:rsidRDefault="00000000">
                              <w:r>
                                <w:rPr>
                                  <w:rFonts w:ascii="Times New Roman" w:eastAsia="Times New Roman" w:hAnsi="Times New Roman" w:cs="Times New Roman"/>
                                  <w:b/>
                                  <w:color w:val="202124"/>
                                  <w:sz w:val="24"/>
                                </w:rPr>
                                <w:t>Uptime Guaranteed –</w:t>
                              </w:r>
                            </w:p>
                          </w:txbxContent>
                        </wps:txbx>
                        <wps:bodyPr horzOverflow="overflow" lIns="0" tIns="0" rIns="0" bIns="0" rtlCol="0">
                          <a:noAutofit/>
                        </wps:bodyPr>
                      </wps:wsp>
                      <wps:wsp>
                        <wps:cNvPr id="2772" name="Rectangle 2772"/>
                        <wps:cNvSpPr/>
                        <wps:spPr>
                          <a:xfrm>
                            <a:off x="1988468" y="7631361"/>
                            <a:ext cx="191310" cy="184382"/>
                          </a:xfrm>
                          <a:prstGeom prst="rect">
                            <a:avLst/>
                          </a:prstGeom>
                          <a:ln>
                            <a:noFill/>
                          </a:ln>
                        </wps:spPr>
                        <wps:txbx>
                          <w:txbxContent>
                            <w:p w14:paraId="6C49285D" w14:textId="77777777" w:rsidR="00D03E9A" w:rsidRDefault="00000000">
                              <w:r>
                                <w:rPr>
                                  <w:rFonts w:ascii="Times New Roman" w:eastAsia="Times New Roman" w:hAnsi="Times New Roman" w:cs="Times New Roman"/>
                                  <w:color w:val="202124"/>
                                  <w:sz w:val="24"/>
                                </w:rPr>
                                <w:t>W</w:t>
                              </w:r>
                            </w:p>
                          </w:txbxContent>
                        </wps:txbx>
                        <wps:bodyPr horzOverflow="overflow" lIns="0" tIns="0" rIns="0" bIns="0" rtlCol="0">
                          <a:noAutofit/>
                        </wps:bodyPr>
                      </wps:wsp>
                      <wps:wsp>
                        <wps:cNvPr id="2773" name="Rectangle 2773"/>
                        <wps:cNvSpPr/>
                        <wps:spPr>
                          <a:xfrm>
                            <a:off x="2120106" y="7631361"/>
                            <a:ext cx="2701999" cy="184382"/>
                          </a:xfrm>
                          <a:prstGeom prst="rect">
                            <a:avLst/>
                          </a:prstGeom>
                          <a:ln>
                            <a:noFill/>
                          </a:ln>
                        </wps:spPr>
                        <wps:txbx>
                          <w:txbxContent>
                            <w:p w14:paraId="4F6BC4E7" w14:textId="77777777" w:rsidR="00D03E9A" w:rsidRDefault="00000000">
                              <w:r>
                                <w:rPr>
                                  <w:rFonts w:ascii="Times New Roman" w:eastAsia="Times New Roman" w:hAnsi="Times New Roman" w:cs="Times New Roman"/>
                                  <w:color w:val="202124"/>
                                  <w:sz w:val="24"/>
                                </w:rPr>
                                <w:t>e pledge 99.99% uptime with our</w:t>
                              </w:r>
                            </w:p>
                          </w:txbxContent>
                        </wps:txbx>
                        <wps:bodyPr horzOverflow="overflow" lIns="0" tIns="0" rIns="0" bIns="0" rtlCol="0">
                          <a:noAutofit/>
                        </wps:bodyPr>
                      </wps:wsp>
                      <wps:wsp>
                        <wps:cNvPr id="2774" name="Rectangle 2774"/>
                        <wps:cNvSpPr/>
                        <wps:spPr>
                          <a:xfrm>
                            <a:off x="4189785" y="7631361"/>
                            <a:ext cx="1694675" cy="184382"/>
                          </a:xfrm>
                          <a:prstGeom prst="rect">
                            <a:avLst/>
                          </a:prstGeom>
                          <a:ln>
                            <a:noFill/>
                          </a:ln>
                        </wps:spPr>
                        <wps:txbx>
                          <w:txbxContent>
                            <w:p w14:paraId="2CAB36F0" w14:textId="77777777" w:rsidR="00D03E9A" w:rsidRDefault="00000000">
                              <w:r>
                                <w:rPr>
                                  <w:rFonts w:ascii="Times New Roman" w:eastAsia="Times New Roman" w:hAnsi="Times New Roman" w:cs="Times New Roman"/>
                                  <w:color w:val="202124"/>
                                  <w:sz w:val="24"/>
                                </w:rPr>
                                <w:t xml:space="preserve">VPS hosting service. </w:t>
                              </w:r>
                            </w:p>
                          </w:txbxContent>
                        </wps:txbx>
                        <wps:bodyPr horzOverflow="overflow" lIns="0" tIns="0" rIns="0" bIns="0" rtlCol="0">
                          <a:noAutofit/>
                        </wps:bodyPr>
                      </wps:wsp>
                      <wps:wsp>
                        <wps:cNvPr id="2775" name="Rectangle 2775"/>
                        <wps:cNvSpPr/>
                        <wps:spPr>
                          <a:xfrm>
                            <a:off x="307975" y="7801992"/>
                            <a:ext cx="122427" cy="190519"/>
                          </a:xfrm>
                          <a:prstGeom prst="rect">
                            <a:avLst/>
                          </a:prstGeom>
                          <a:ln>
                            <a:noFill/>
                          </a:ln>
                        </wps:spPr>
                        <wps:txbx>
                          <w:txbxContent>
                            <w:p w14:paraId="7ACE173C" w14:textId="77777777" w:rsidR="00D03E9A" w:rsidRDefault="00000000">
                              <w:r>
                                <w:rPr>
                                  <w:rFonts w:ascii="Arial" w:eastAsia="Arial" w:hAnsi="Arial" w:cs="Arial"/>
                                  <w:sz w:val="24"/>
                                </w:rPr>
                                <w:t>●</w:t>
                              </w:r>
                            </w:p>
                          </w:txbxContent>
                        </wps:txbx>
                        <wps:bodyPr horzOverflow="overflow" lIns="0" tIns="0" rIns="0" bIns="0" rtlCol="0">
                          <a:noAutofit/>
                        </wps:bodyPr>
                      </wps:wsp>
                      <wps:wsp>
                        <wps:cNvPr id="2776" name="Rectangle 2776"/>
                        <wps:cNvSpPr/>
                        <wps:spPr>
                          <a:xfrm>
                            <a:off x="536575" y="7809731"/>
                            <a:ext cx="2077692" cy="181116"/>
                          </a:xfrm>
                          <a:prstGeom prst="rect">
                            <a:avLst/>
                          </a:prstGeom>
                          <a:ln>
                            <a:noFill/>
                          </a:ln>
                        </wps:spPr>
                        <wps:txbx>
                          <w:txbxContent>
                            <w:p w14:paraId="6F10C332" w14:textId="77777777" w:rsidR="00D03E9A" w:rsidRDefault="00000000">
                              <w:r>
                                <w:rPr>
                                  <w:rFonts w:ascii="Times New Roman" w:eastAsia="Times New Roman" w:hAnsi="Times New Roman" w:cs="Times New Roman"/>
                                  <w:b/>
                                  <w:color w:val="202124"/>
                                  <w:sz w:val="24"/>
                                </w:rPr>
                                <w:t>High Priority Support –</w:t>
                              </w:r>
                            </w:p>
                          </w:txbxContent>
                        </wps:txbx>
                        <wps:bodyPr horzOverflow="overflow" lIns="0" tIns="0" rIns="0" bIns="0" rtlCol="0">
                          <a:noAutofit/>
                        </wps:bodyPr>
                      </wps:wsp>
                      <wps:wsp>
                        <wps:cNvPr id="15957" name="Rectangle 15957"/>
                        <wps:cNvSpPr/>
                        <wps:spPr>
                          <a:xfrm>
                            <a:off x="2136850" y="7807276"/>
                            <a:ext cx="202692" cy="184382"/>
                          </a:xfrm>
                          <a:prstGeom prst="rect">
                            <a:avLst/>
                          </a:prstGeom>
                          <a:ln>
                            <a:noFill/>
                          </a:ln>
                        </wps:spPr>
                        <wps:txbx>
                          <w:txbxContent>
                            <w:p w14:paraId="0C3E7609" w14:textId="77777777" w:rsidR="00D03E9A" w:rsidRDefault="00000000">
                              <w:r>
                                <w:rPr>
                                  <w:rFonts w:ascii="Times New Roman" w:eastAsia="Times New Roman" w:hAnsi="Times New Roman" w:cs="Times New Roman"/>
                                  <w:color w:val="202124"/>
                                  <w:sz w:val="24"/>
                                </w:rPr>
                                <w:t>24</w:t>
                              </w:r>
                            </w:p>
                          </w:txbxContent>
                        </wps:txbx>
                        <wps:bodyPr horzOverflow="overflow" lIns="0" tIns="0" rIns="0" bIns="0" rtlCol="0">
                          <a:noAutofit/>
                        </wps:bodyPr>
                      </wps:wsp>
                      <wps:wsp>
                        <wps:cNvPr id="15958" name="Rectangle 15958"/>
                        <wps:cNvSpPr/>
                        <wps:spPr>
                          <a:xfrm>
                            <a:off x="2289250" y="7807276"/>
                            <a:ext cx="1936461" cy="184382"/>
                          </a:xfrm>
                          <a:prstGeom prst="rect">
                            <a:avLst/>
                          </a:prstGeom>
                          <a:ln>
                            <a:noFill/>
                          </a:ln>
                        </wps:spPr>
                        <wps:txbx>
                          <w:txbxContent>
                            <w:p w14:paraId="4A5F659C" w14:textId="77777777" w:rsidR="00D03E9A" w:rsidRDefault="00000000">
                              <w:r>
                                <w:rPr>
                                  <w:rFonts w:ascii="Times New Roman" w:eastAsia="Times New Roman" w:hAnsi="Times New Roman" w:cs="Times New Roman"/>
                                  <w:color w:val="202124"/>
                                  <w:sz w:val="24"/>
                                </w:rPr>
                                <w:t>/7 support for all clients</w:t>
                              </w:r>
                            </w:p>
                          </w:txbxContent>
                        </wps:txbx>
                        <wps:bodyPr horzOverflow="overflow" lIns="0" tIns="0" rIns="0" bIns="0" rtlCol="0">
                          <a:noAutofit/>
                        </wps:bodyPr>
                      </wps:wsp>
                      <wps:wsp>
                        <wps:cNvPr id="2778" name="Rectangle 2778"/>
                        <wps:cNvSpPr/>
                        <wps:spPr>
                          <a:xfrm>
                            <a:off x="3783335" y="7807276"/>
                            <a:ext cx="1852039" cy="184382"/>
                          </a:xfrm>
                          <a:prstGeom prst="rect">
                            <a:avLst/>
                          </a:prstGeom>
                          <a:ln>
                            <a:noFill/>
                          </a:ln>
                        </wps:spPr>
                        <wps:txbx>
                          <w:txbxContent>
                            <w:p w14:paraId="044E9E6C" w14:textId="77777777" w:rsidR="00D03E9A" w:rsidRDefault="00000000">
                              <w:r>
                                <w:rPr>
                                  <w:rFonts w:ascii="Times New Roman" w:eastAsia="Times New Roman" w:hAnsi="Times New Roman" w:cs="Times New Roman"/>
                                  <w:color w:val="202124"/>
                                  <w:sz w:val="24"/>
                                </w:rPr>
                                <w:t xml:space="preserve">with managed support. </w:t>
                              </w:r>
                            </w:p>
                          </w:txbxContent>
                        </wps:txbx>
                        <wps:bodyPr horzOverflow="overflow" lIns="0" tIns="0" rIns="0" bIns="0" rtlCol="0">
                          <a:noAutofit/>
                        </wps:bodyPr>
                      </wps:wsp>
                      <wps:wsp>
                        <wps:cNvPr id="2779" name="Rectangle 2779"/>
                        <wps:cNvSpPr/>
                        <wps:spPr>
                          <a:xfrm>
                            <a:off x="307975" y="7977907"/>
                            <a:ext cx="122427" cy="190519"/>
                          </a:xfrm>
                          <a:prstGeom prst="rect">
                            <a:avLst/>
                          </a:prstGeom>
                          <a:ln>
                            <a:noFill/>
                          </a:ln>
                        </wps:spPr>
                        <wps:txbx>
                          <w:txbxContent>
                            <w:p w14:paraId="0D10BA1A" w14:textId="77777777" w:rsidR="00D03E9A" w:rsidRDefault="00000000">
                              <w:r>
                                <w:rPr>
                                  <w:rFonts w:ascii="Arial" w:eastAsia="Arial" w:hAnsi="Arial" w:cs="Arial"/>
                                  <w:sz w:val="24"/>
                                </w:rPr>
                                <w:t>●</w:t>
                              </w:r>
                            </w:p>
                          </w:txbxContent>
                        </wps:txbx>
                        <wps:bodyPr horzOverflow="overflow" lIns="0" tIns="0" rIns="0" bIns="0" rtlCol="0">
                          <a:noAutofit/>
                        </wps:bodyPr>
                      </wps:wsp>
                      <wps:wsp>
                        <wps:cNvPr id="2780" name="Rectangle 2780"/>
                        <wps:cNvSpPr/>
                        <wps:spPr>
                          <a:xfrm>
                            <a:off x="536575" y="7985646"/>
                            <a:ext cx="2438440" cy="181116"/>
                          </a:xfrm>
                          <a:prstGeom prst="rect">
                            <a:avLst/>
                          </a:prstGeom>
                          <a:ln>
                            <a:noFill/>
                          </a:ln>
                        </wps:spPr>
                        <wps:txbx>
                          <w:txbxContent>
                            <w:p w14:paraId="49BCA014" w14:textId="77777777" w:rsidR="00D03E9A" w:rsidRDefault="00000000">
                              <w:r>
                                <w:rPr>
                                  <w:rFonts w:ascii="Times New Roman" w:eastAsia="Times New Roman" w:hAnsi="Times New Roman" w:cs="Times New Roman"/>
                                  <w:b/>
                                  <w:color w:val="202124"/>
                                  <w:sz w:val="24"/>
                                </w:rPr>
                                <w:t>All applications supported –</w:t>
                              </w:r>
                            </w:p>
                          </w:txbxContent>
                        </wps:txbx>
                        <wps:bodyPr horzOverflow="overflow" lIns="0" tIns="0" rIns="0" bIns="0" rtlCol="0">
                          <a:noAutofit/>
                        </wps:bodyPr>
                      </wps:wsp>
                      <wps:wsp>
                        <wps:cNvPr id="2781" name="Rectangle 2781"/>
                        <wps:cNvSpPr/>
                        <wps:spPr>
                          <a:xfrm>
                            <a:off x="2408089" y="7983190"/>
                            <a:ext cx="1987134" cy="184382"/>
                          </a:xfrm>
                          <a:prstGeom prst="rect">
                            <a:avLst/>
                          </a:prstGeom>
                          <a:ln>
                            <a:noFill/>
                          </a:ln>
                        </wps:spPr>
                        <wps:txbx>
                          <w:txbxContent>
                            <w:p w14:paraId="4EEC6D61" w14:textId="77777777" w:rsidR="00D03E9A" w:rsidRDefault="00000000">
                              <w:r>
                                <w:rPr>
                                  <w:rFonts w:ascii="Times New Roman" w:eastAsia="Times New Roman" w:hAnsi="Times New Roman" w:cs="Times New Roman"/>
                                  <w:color w:val="202124"/>
                                  <w:sz w:val="24"/>
                                </w:rPr>
                                <w:t>Run any application you</w:t>
                              </w:r>
                            </w:p>
                          </w:txbxContent>
                        </wps:txbx>
                        <wps:bodyPr horzOverflow="overflow" lIns="0" tIns="0" rIns="0" bIns="0" rtlCol="0">
                          <a:noAutofit/>
                        </wps:bodyPr>
                      </wps:wsp>
                      <wps:wsp>
                        <wps:cNvPr id="2782" name="Rectangle 2782"/>
                        <wps:cNvSpPr/>
                        <wps:spPr>
                          <a:xfrm>
                            <a:off x="3940274" y="7983190"/>
                            <a:ext cx="3141231" cy="184382"/>
                          </a:xfrm>
                          <a:prstGeom prst="rect">
                            <a:avLst/>
                          </a:prstGeom>
                          <a:ln>
                            <a:noFill/>
                          </a:ln>
                        </wps:spPr>
                        <wps:txbx>
                          <w:txbxContent>
                            <w:p w14:paraId="5DB806F3" w14:textId="77777777" w:rsidR="00D03E9A" w:rsidRDefault="00000000">
                              <w:r>
                                <w:rPr>
                                  <w:rFonts w:ascii="Times New Roman" w:eastAsia="Times New Roman" w:hAnsi="Times New Roman" w:cs="Times New Roman"/>
                                  <w:color w:val="202124"/>
                                  <w:sz w:val="24"/>
                                </w:rPr>
                                <w:t xml:space="preserve">want such as NodeJs, ReactJs, Joomla, </w:t>
                              </w:r>
                            </w:p>
                          </w:txbxContent>
                        </wps:txbx>
                        <wps:bodyPr horzOverflow="overflow" lIns="0" tIns="0" rIns="0" bIns="0" rtlCol="0">
                          <a:noAutofit/>
                        </wps:bodyPr>
                      </wps:wsp>
                      <wps:wsp>
                        <wps:cNvPr id="2784" name="Shape 2784"/>
                        <wps:cNvSpPr/>
                        <wps:spPr>
                          <a:xfrm>
                            <a:off x="12700" y="0"/>
                            <a:ext cx="0" cy="8204200"/>
                          </a:xfrm>
                          <a:custGeom>
                            <a:avLst/>
                            <a:gdLst/>
                            <a:ahLst/>
                            <a:cxnLst/>
                            <a:rect l="0" t="0" r="0" b="0"/>
                            <a:pathLst>
                              <a:path h="8204200">
                                <a:moveTo>
                                  <a:pt x="0" y="0"/>
                                </a:moveTo>
                                <a:lnTo>
                                  <a:pt x="0" y="8204200"/>
                                </a:lnTo>
                              </a:path>
                            </a:pathLst>
                          </a:custGeom>
                          <a:ln w="25400" cap="flat">
                            <a:miter lim="127000"/>
                          </a:ln>
                        </wps:spPr>
                        <wps:style>
                          <a:lnRef idx="1">
                            <a:srgbClr val="000000"/>
                          </a:lnRef>
                          <a:fillRef idx="0">
                            <a:srgbClr val="000000">
                              <a:alpha val="0"/>
                            </a:srgbClr>
                          </a:fillRef>
                          <a:effectRef idx="0">
                            <a:scrgbClr r="0" g="0" b="0"/>
                          </a:effectRef>
                          <a:fontRef idx="none"/>
                        </wps:style>
                        <wps:bodyPr/>
                      </wps:wsp>
                      <wps:wsp>
                        <wps:cNvPr id="2785" name="Shape 2785"/>
                        <wps:cNvSpPr/>
                        <wps:spPr>
                          <a:xfrm>
                            <a:off x="6413500" y="0"/>
                            <a:ext cx="0" cy="8204200"/>
                          </a:xfrm>
                          <a:custGeom>
                            <a:avLst/>
                            <a:gdLst/>
                            <a:ahLst/>
                            <a:cxnLst/>
                            <a:rect l="0" t="0" r="0" b="0"/>
                            <a:pathLst>
                              <a:path h="8204200">
                                <a:moveTo>
                                  <a:pt x="0" y="0"/>
                                </a:moveTo>
                                <a:lnTo>
                                  <a:pt x="0" y="8204200"/>
                                </a:lnTo>
                              </a:path>
                            </a:pathLst>
                          </a:custGeom>
                          <a:ln w="25400" cap="flat">
                            <a:miter lim="127000"/>
                          </a:ln>
                        </wps:spPr>
                        <wps:style>
                          <a:lnRef idx="1">
                            <a:srgbClr val="000000"/>
                          </a:lnRef>
                          <a:fillRef idx="0">
                            <a:srgbClr val="000000">
                              <a:alpha val="0"/>
                            </a:srgbClr>
                          </a:fillRef>
                          <a:effectRef idx="0">
                            <a:scrgbClr r="0" g="0" b="0"/>
                          </a:effectRef>
                          <a:fontRef idx="none"/>
                        </wps:style>
                        <wps:bodyPr/>
                      </wps:wsp>
                      <wps:wsp>
                        <wps:cNvPr id="2787" name="Shape 2787"/>
                        <wps:cNvSpPr/>
                        <wps:spPr>
                          <a:xfrm>
                            <a:off x="0" y="8204200"/>
                            <a:ext cx="6426200" cy="0"/>
                          </a:xfrm>
                          <a:custGeom>
                            <a:avLst/>
                            <a:gdLst/>
                            <a:ahLst/>
                            <a:cxnLst/>
                            <a:rect l="0" t="0" r="0" b="0"/>
                            <a:pathLst>
                              <a:path w="6426200">
                                <a:moveTo>
                                  <a:pt x="0" y="0"/>
                                </a:moveTo>
                                <a:lnTo>
                                  <a:pt x="6426200" y="0"/>
                                </a:lnTo>
                              </a:path>
                            </a:pathLst>
                          </a:custGeom>
                          <a:ln w="2540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5967" name="Picture 15967"/>
                          <pic:cNvPicPr/>
                        </pic:nvPicPr>
                        <pic:blipFill>
                          <a:blip r:embed="rId39"/>
                          <a:stretch>
                            <a:fillRect/>
                          </a:stretch>
                        </pic:blipFill>
                        <pic:spPr>
                          <a:xfrm>
                            <a:off x="962025" y="1063625"/>
                            <a:ext cx="4956175" cy="3070225"/>
                          </a:xfrm>
                          <a:prstGeom prst="rect">
                            <a:avLst/>
                          </a:prstGeom>
                        </pic:spPr>
                      </pic:pic>
                    </wpg:wgp>
                  </a:graphicData>
                </a:graphic>
              </wp:anchor>
            </w:drawing>
          </mc:Choice>
          <mc:Fallback>
            <w:pict>
              <v:group w14:anchorId="6D03BCE8" id="Group 15961" o:spid="_x0000_s1673" style="position:absolute;left:0;text-align:left;margin-left:53pt;margin-top:54pt;width:506pt;height:646pt;z-index:251673600;mso-position-horizontal-relative:page;mso-position-vertical-relative:page" coordsize="64262,820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">
                <v:rect id="Rectangle 2696" o:spid="_x0000_s1674" style="position:absolute;left:3079;top:5977;width:1225;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" filled="f" stroked="f">
                  <v:textbox inset="0,0,0,0">
                    <w:txbxContent>
                      <w:p w14:paraId="3C1CFC7A" w14:textId="77777777" w:rsidR="00D03E9A" w:rsidRDefault="00000000">
                        <w:r>
                          <w:rPr>
                            <w:rFonts w:ascii="Arial" w:eastAsia="Arial" w:hAnsi="Arial" w:cs="Arial"/>
                            <w:b/>
                            <w:color w:val="202124"/>
                            <w:sz w:val="24"/>
                          </w:rPr>
                          <w:t>●</w:t>
                        </w:r>
                      </w:p>
                    </w:txbxContent>
                  </v:textbox>
                </v:rect>
                <v:rect id="Rectangle 15959" o:spid="_x0000_s1675" style="position:absolute;left:5365;top:6055;width:11094;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" filled="f" stroked="f">
                  <v:textbox inset="0,0,0,0">
                    <w:txbxContent>
                      <w:p w14:paraId="30B7F284" w14:textId="77777777" w:rsidR="00D03E9A" w:rsidRDefault="00000000">
                        <w:r>
                          <w:rPr>
                            <w:rFonts w:ascii="Times New Roman" w:eastAsia="Times New Roman" w:hAnsi="Times New Roman" w:cs="Times New Roman"/>
                            <w:b/>
                            <w:color w:val="202124"/>
                            <w:sz w:val="24"/>
                            <w:u w:val="single" w:color="202124"/>
                          </w:rPr>
                          <w:t xml:space="preserve">VPS Hosting </w:t>
                        </w:r>
                      </w:p>
                    </w:txbxContent>
                  </v:textbox>
                </v:rect>
                <v:rect id="Rectangle 2698" o:spid="_x0000_s1676" style="position:absolute;left:5365;top:45069;width:1464;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" filled="f" stroked="f">
                  <v:textbox inset="0,0,0,0">
                    <w:txbxContent>
                      <w:p w14:paraId="699B4112" w14:textId="77777777" w:rsidR="00D03E9A" w:rsidRDefault="00000000">
                        <w:hyperlink r:id="rId40">
                          <w:r>
                            <w:rPr>
                              <w:rFonts w:ascii="Times New Roman" w:eastAsia="Times New Roman" w:hAnsi="Times New Roman" w:cs="Times New Roman"/>
                              <w:color w:val="00008B"/>
                              <w:sz w:val="24"/>
                            </w:rPr>
                            <w:t>V</w:t>
                          </w:r>
                        </w:hyperlink>
                      </w:p>
                    </w:txbxContent>
                  </v:textbox>
                </v:rect>
                <v:rect id="Rectangle 2791" o:spid="_x0000_s1677" style="position:absolute;left:6374;top:45069;width:15648;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" filled="f" stroked="f">
                  <v:textbox inset="0,0,0,0">
                    <w:txbxContent>
                      <w:p w14:paraId="4C574744" w14:textId="77777777" w:rsidR="00D03E9A" w:rsidRDefault="00000000">
                        <w:hyperlink r:id="rId41">
                          <w:r>
                            <w:rPr>
                              <w:rFonts w:ascii="Times New Roman" w:eastAsia="Times New Roman" w:hAnsi="Times New Roman" w:cs="Times New Roman"/>
                              <w:color w:val="00008B"/>
                              <w:sz w:val="24"/>
                            </w:rPr>
                            <w:t>irtual Private Serve</w:t>
                          </w:r>
                        </w:hyperlink>
                      </w:p>
                    </w:txbxContent>
                  </v:textbox>
                </v:rect>
                <v:rect id="Rectangle 2792" o:spid="_x0000_s1678" style="position:absolute;left:18139;top:45069;width:675;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" filled="f" stroked="f">
                  <v:textbox inset="0,0,0,0">
                    <w:txbxContent>
                      <w:p w14:paraId="36920B4F" w14:textId="77777777" w:rsidR="00D03E9A" w:rsidRDefault="00000000">
                        <w:hyperlink r:id="rId42">
                          <w:r>
                            <w:rPr>
                              <w:rFonts w:ascii="Times New Roman" w:eastAsia="Times New Roman" w:hAnsi="Times New Roman" w:cs="Times New Roman"/>
                              <w:color w:val="00008B"/>
                              <w:sz w:val="24"/>
                            </w:rPr>
                            <w:t>r</w:t>
                          </w:r>
                        </w:hyperlink>
                      </w:p>
                    </w:txbxContent>
                  </v:textbox>
                </v:rect>
                <v:rect id="Rectangle 2700" o:spid="_x0000_s1679" style="position:absolute;left:19028;top:45069;width:10302;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" filled="f" stroked="f">
                  <v:textbox inset="0,0,0,0">
                    <w:txbxContent>
                      <w:p w14:paraId="79B5F8D3" w14:textId="77777777" w:rsidR="00D03E9A" w:rsidRDefault="00000000">
                        <w:r>
                          <w:rPr>
                            <w:rFonts w:ascii="Times New Roman" w:eastAsia="Times New Roman" w:hAnsi="Times New Roman" w:cs="Times New Roman"/>
                            <w:color w:val="202124"/>
                            <w:sz w:val="24"/>
                          </w:rPr>
                          <w:t xml:space="preserve">hosting, aka </w:t>
                        </w:r>
                      </w:p>
                    </w:txbxContent>
                  </v:textbox>
                </v:rect>
                <v:rect id="Rectangle 2701" o:spid="_x0000_s1680" style="position:absolute;left:26746;top:45069;width:12559;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" filled="f" stroked="f">
                  <v:textbox inset="0,0,0,0">
                    <w:txbxContent>
                      <w:p w14:paraId="07565DC3" w14:textId="77777777" w:rsidR="00D03E9A" w:rsidRDefault="00000000">
                        <w:r>
                          <w:rPr>
                            <w:rFonts w:ascii="Times New Roman" w:eastAsia="Times New Roman" w:hAnsi="Times New Roman" w:cs="Times New Roman"/>
                            <w:color w:val="202124"/>
                            <w:sz w:val="24"/>
                          </w:rPr>
                          <w:t>VPS hosting, is</w:t>
                        </w:r>
                      </w:p>
                    </w:txbxContent>
                  </v:textbox>
                </v:rect>
                <v:rect id="Rectangle 2702" o:spid="_x0000_s1681" style="position:absolute;left:36598;top:45069;width:31806;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" filled="f" stroked="f">
                  <v:textbox inset="0,0,0,0">
                    <w:txbxContent>
                      <w:p w14:paraId="19B1632A" w14:textId="77777777" w:rsidR="00D03E9A" w:rsidRDefault="00000000">
                        <w:r>
                          <w:rPr>
                            <w:rFonts w:ascii="Times New Roman" w:eastAsia="Times New Roman" w:hAnsi="Times New Roman" w:cs="Times New Roman"/>
                            <w:color w:val="202124"/>
                            <w:sz w:val="24"/>
                          </w:rPr>
                          <w:t xml:space="preserve">a kind of hosting suited for people who </w:t>
                        </w:r>
                      </w:p>
                    </w:txbxContent>
                  </v:textbox>
                </v:rect>
                <v:rect id="Rectangle 2703" o:spid="_x0000_s1682" style="position:absolute;left:5365;top:46822;width:74190;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" filled="f" stroked="f">
                  <v:textbox inset="0,0,0,0">
                    <w:txbxContent>
                      <w:p w14:paraId="413269B4" w14:textId="77777777" w:rsidR="00D03E9A" w:rsidRDefault="00000000">
                        <w:r>
                          <w:rPr>
                            <w:rFonts w:ascii="Times New Roman" w:eastAsia="Times New Roman" w:hAnsi="Times New Roman" w:cs="Times New Roman"/>
                            <w:color w:val="202124"/>
                            <w:sz w:val="24"/>
                          </w:rPr>
                          <w:t xml:space="preserve">have grown too big for shared hosting, where users can reside multiple websites on a single </w:t>
                        </w:r>
                      </w:p>
                    </w:txbxContent>
                  </v:textbox>
                </v:rect>
                <v:rect id="Rectangle 2704" o:spid="_x0000_s1683" style="position:absolute;left:5365;top:48574;width:8835;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" filled="f" stroked="f">
                  <v:textbox inset="0,0,0,0">
                    <w:txbxContent>
                      <w:p w14:paraId="206BE772" w14:textId="77777777" w:rsidR="00D03E9A" w:rsidRDefault="00000000">
                        <w:r>
                          <w:rPr>
                            <w:rFonts w:ascii="Times New Roman" w:eastAsia="Times New Roman" w:hAnsi="Times New Roman" w:cs="Times New Roman"/>
                            <w:color w:val="202124"/>
                            <w:sz w:val="24"/>
                          </w:rPr>
                          <w:t>web server</w:t>
                        </w:r>
                      </w:p>
                    </w:txbxContent>
                  </v:textbox>
                </v:rect>
                <v:rect id="Rectangle 2705" o:spid="_x0000_s1684" style="position:absolute;left:11924;top:48574;width:1014;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" filled="f" stroked="f">
                  <v:textbox inset="0,0,0,0">
                    <w:txbxContent>
                      <w:p w14:paraId="5966D2D1" w14:textId="77777777" w:rsidR="00D03E9A" w:rsidRDefault="00000000">
                        <w:r>
                          <w:rPr>
                            <w:rFonts w:ascii="Times New Roman" w:eastAsia="Times New Roman" w:hAnsi="Times New Roman" w:cs="Times New Roman"/>
                            <w:color w:val="202124"/>
                            <w:sz w:val="24"/>
                          </w:rPr>
                          <w:t xml:space="preserve">. </w:t>
                        </w:r>
                      </w:p>
                    </w:txbxContent>
                  </v:textbox>
                </v:rect>
                <v:rect id="Rectangle 2706" o:spid="_x0000_s1685" style="position:absolute;left:12659;top:48574;width:66824;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" filled="f" stroked="f">
                  <v:textbox inset="0,0,0,0">
                    <w:txbxContent>
                      <w:p w14:paraId="521D4936" w14:textId="77777777" w:rsidR="00D03E9A" w:rsidRDefault="00000000">
                        <w:r>
                          <w:rPr>
                            <w:rFonts w:ascii="Times New Roman" w:eastAsia="Times New Roman" w:hAnsi="Times New Roman" w:cs="Times New Roman"/>
                            <w:color w:val="202124"/>
                            <w:sz w:val="24"/>
                          </w:rPr>
                          <w:t xml:space="preserve">VPS hosting is a website hosting atmosphere that allows for devices such as RAM </w:t>
                        </w:r>
                      </w:p>
                    </w:txbxContent>
                  </v:textbox>
                </v:rect>
                <v:rect id="Rectangle 2707" o:spid="_x0000_s1686" style="position:absolute;left:5365;top:50326;width:75992;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" filled="f" stroked="f">
                  <v:textbox inset="0,0,0,0">
                    <w:txbxContent>
                      <w:p w14:paraId="1B2FA604" w14:textId="77777777" w:rsidR="00D03E9A" w:rsidRDefault="00000000">
                        <w:r>
                          <w:rPr>
                            <w:rFonts w:ascii="Times New Roman" w:eastAsia="Times New Roman" w:hAnsi="Times New Roman" w:cs="Times New Roman"/>
                            <w:color w:val="202124"/>
                            <w:sz w:val="24"/>
                          </w:rPr>
                          <w:t xml:space="preserve">and CPU to be dedicated to your account. HostingRaja utilizes the best virtualization medium </w:t>
                        </w:r>
                      </w:p>
                    </w:txbxContent>
                  </v:textbox>
                </v:rect>
                <v:rect id="Rectangle 2708" o:spid="_x0000_s1687" style="position:absolute;left:5365;top:52079;width:15594;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" filled="f" stroked="f">
                  <v:textbox inset="0,0,0,0">
                    <w:txbxContent>
                      <w:p w14:paraId="4B0A6E30" w14:textId="77777777" w:rsidR="00D03E9A" w:rsidRDefault="00000000">
                        <w:r>
                          <w:rPr>
                            <w:rFonts w:ascii="Times New Roman" w:eastAsia="Times New Roman" w:hAnsi="Times New Roman" w:cs="Times New Roman"/>
                            <w:color w:val="202124"/>
                            <w:sz w:val="24"/>
                          </w:rPr>
                          <w:t xml:space="preserve">such as KVM, and </w:t>
                        </w:r>
                      </w:p>
                    </w:txbxContent>
                  </v:textbox>
                </v:rect>
                <v:rect id="Rectangle 2709" o:spid="_x0000_s1688" style="position:absolute;left:17062;top:52079;width:5180;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" filled="f" stroked="f">
                  <v:textbox inset="0,0,0,0">
                    <w:txbxContent>
                      <w:p w14:paraId="1E059456" w14:textId="77777777" w:rsidR="00D03E9A" w:rsidRDefault="00000000">
                        <w:r>
                          <w:rPr>
                            <w:rFonts w:ascii="Times New Roman" w:eastAsia="Times New Roman" w:hAnsi="Times New Roman" w:cs="Times New Roman"/>
                            <w:color w:val="202124"/>
                            <w:sz w:val="24"/>
                          </w:rPr>
                          <w:t>VMW</w:t>
                        </w:r>
                      </w:p>
                    </w:txbxContent>
                  </v:textbox>
                </v:rect>
                <v:rect id="Rectangle 2710" o:spid="_x0000_s1689" style="position:absolute;left:20834;top:52079;width:117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" filled="f" stroked="f">
                  <v:textbox inset="0,0,0,0">
                    <w:txbxContent>
                      <w:p w14:paraId="5C20B93B" w14:textId="77777777" w:rsidR="00D03E9A" w:rsidRDefault="00000000">
                        <w:r>
                          <w:rPr>
                            <w:rFonts w:ascii="Times New Roman" w:eastAsia="Times New Roman" w:hAnsi="Times New Roman" w:cs="Times New Roman"/>
                            <w:color w:val="202124"/>
                            <w:sz w:val="24"/>
                          </w:rPr>
                          <w:t xml:space="preserve">are for Linux. </w:t>
                        </w:r>
                      </w:p>
                    </w:txbxContent>
                  </v:textbox>
                </v:rect>
                <v:rect id="Rectangle 2711" o:spid="_x0000_s1690" style="position:absolute;left:29609;top:52079;width:37265;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" filled="f" stroked="f">
                  <v:textbox inset="0,0,0,0">
                    <w:txbxContent>
                      <w:p w14:paraId="30EC2CF0" w14:textId="77777777" w:rsidR="00D03E9A" w:rsidRDefault="00000000">
                        <w:r>
                          <w:rPr>
                            <w:rFonts w:ascii="Times New Roman" w:eastAsia="Times New Roman" w:hAnsi="Times New Roman" w:cs="Times New Roman"/>
                            <w:color w:val="202124"/>
                            <w:sz w:val="24"/>
                          </w:rPr>
                          <w:t xml:space="preserve">This permits for more significant stability and </w:t>
                        </w:r>
                      </w:p>
                    </w:txbxContent>
                  </v:textbox>
                </v:rect>
                <v:rect id="Rectangle 2712" o:spid="_x0000_s1691" style="position:absolute;left:5365;top:53831;width:21502;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" filled="f" stroked="f">
                  <v:textbox inset="0,0,0,0">
                    <w:txbxContent>
                      <w:p w14:paraId="5236742F" w14:textId="77777777" w:rsidR="00D03E9A" w:rsidRDefault="00000000">
                        <w:r>
                          <w:rPr>
                            <w:rFonts w:ascii="Times New Roman" w:eastAsia="Times New Roman" w:hAnsi="Times New Roman" w:cs="Times New Roman"/>
                            <w:color w:val="202124"/>
                            <w:sz w:val="24"/>
                          </w:rPr>
                          <w:t xml:space="preserve">execution of your website. </w:t>
                        </w:r>
                      </w:p>
                    </w:txbxContent>
                  </v:textbox>
                </v:rect>
                <v:rect id="Rectangle 2713" o:spid="_x0000_s1692" style="position:absolute;left:5365;top:57005;width:23587;height:18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" filled="f" stroked="f">
                  <v:textbox inset="0,0,0,0">
                    <w:txbxContent>
                      <w:p w14:paraId="31F7470F" w14:textId="77777777" w:rsidR="00D03E9A" w:rsidRDefault="00000000">
                        <w:r>
                          <w:rPr>
                            <w:rFonts w:ascii="Times New Roman" w:eastAsia="Times New Roman" w:hAnsi="Times New Roman" w:cs="Times New Roman"/>
                            <w:b/>
                            <w:color w:val="202124"/>
                            <w:sz w:val="24"/>
                          </w:rPr>
                          <w:t>VPS Hosting servers featur</w:t>
                        </w:r>
                      </w:p>
                    </w:txbxContent>
                  </v:textbox>
                </v:rect>
                <v:rect id="Rectangle 2714" o:spid="_x0000_s1693" style="position:absolute;left:23072;top:57005;width:3038;height:18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" filled="f" stroked="f">
                  <v:textbox inset="0,0,0,0">
                    <w:txbxContent>
                      <w:p w14:paraId="70BEFDD8" w14:textId="77777777" w:rsidR="00D03E9A" w:rsidRDefault="00000000">
                        <w:r>
                          <w:rPr>
                            <w:rFonts w:ascii="Times New Roman" w:eastAsia="Times New Roman" w:hAnsi="Times New Roman" w:cs="Times New Roman"/>
                            <w:b/>
                            <w:color w:val="202124"/>
                            <w:sz w:val="24"/>
                          </w:rPr>
                          <w:t>es:</w:t>
                        </w:r>
                      </w:p>
                    </w:txbxContent>
                  </v:textbox>
                </v:rect>
                <v:rect id="Rectangle 2715" o:spid="_x0000_s1694" style="position:absolute;left:3079;top:60435;width:1225;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" filled="f" stroked="f">
                  <v:textbox inset="0,0,0,0">
                    <w:txbxContent>
                      <w:p w14:paraId="00AF5F19" w14:textId="77777777" w:rsidR="00D03E9A" w:rsidRDefault="00000000">
                        <w:r>
                          <w:rPr>
                            <w:rFonts w:ascii="Arial" w:eastAsia="Arial" w:hAnsi="Arial" w:cs="Arial"/>
                            <w:sz w:val="24"/>
                          </w:rPr>
                          <w:t>●</w:t>
                        </w:r>
                      </w:p>
                    </w:txbxContent>
                  </v:textbox>
                </v:rect>
                <v:rect id="Rectangle 2716" o:spid="_x0000_s1695" style="position:absolute;left:5365;top:60512;width:16332;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" filled="f" stroked="f">
                  <v:textbox inset="0,0,0,0">
                    <w:txbxContent>
                      <w:p w14:paraId="43527257" w14:textId="77777777" w:rsidR="00D03E9A" w:rsidRDefault="00000000">
                        <w:r>
                          <w:rPr>
                            <w:rFonts w:ascii="Times New Roman" w:eastAsia="Times New Roman" w:hAnsi="Times New Roman" w:cs="Times New Roman"/>
                            <w:b/>
                            <w:color w:val="202124"/>
                            <w:sz w:val="24"/>
                          </w:rPr>
                          <w:t>Extendable SSDs –</w:t>
                        </w:r>
                      </w:p>
                    </w:txbxContent>
                  </v:textbox>
                </v:rect>
                <v:rect id="Rectangle 2717" o:spid="_x0000_s1696" style="position:absolute;left:18026;top:60487;width:1913;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" filled="f" stroked="f">
                  <v:textbox inset="0,0,0,0">
                    <w:txbxContent>
                      <w:p w14:paraId="13229FD5" w14:textId="77777777" w:rsidR="00D03E9A" w:rsidRDefault="00000000">
                        <w:r>
                          <w:rPr>
                            <w:rFonts w:ascii="Times New Roman" w:eastAsia="Times New Roman" w:hAnsi="Times New Roman" w:cs="Times New Roman"/>
                            <w:color w:val="202124"/>
                            <w:sz w:val="24"/>
                          </w:rPr>
                          <w:t>W</w:t>
                        </w:r>
                      </w:p>
                    </w:txbxContent>
                  </v:textbox>
                </v:rect>
                <v:rect id="Rectangle 2718" o:spid="_x0000_s1697" style="position:absolute;left:19342;top:60487;width:21893;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" filled="f" stroked="f">
                  <v:textbox inset="0,0,0,0">
                    <w:txbxContent>
                      <w:p w14:paraId="4F1B6F3B" w14:textId="77777777" w:rsidR="00D03E9A" w:rsidRDefault="00000000">
                        <w:r>
                          <w:rPr>
                            <w:rFonts w:ascii="Times New Roman" w:eastAsia="Times New Roman" w:hAnsi="Times New Roman" w:cs="Times New Roman"/>
                            <w:color w:val="202124"/>
                            <w:sz w:val="24"/>
                          </w:rPr>
                          <w:t xml:space="preserve">e provide extra storage for </w:t>
                        </w:r>
                      </w:p>
                    </w:txbxContent>
                  </v:textbox>
                </v:rect>
                <v:rect id="Rectangle 2719" o:spid="_x0000_s1698" style="position:absolute;left:35775;top:60487;width:3719;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" filled="f" stroked="f">
                  <v:textbox inset="0,0,0,0">
                    <w:txbxContent>
                      <w:p w14:paraId="5B50E55B" w14:textId="77777777" w:rsidR="00D03E9A" w:rsidRDefault="00000000">
                        <w:r>
                          <w:rPr>
                            <w:rFonts w:ascii="Times New Roman" w:eastAsia="Times New Roman" w:hAnsi="Times New Roman" w:cs="Times New Roman"/>
                            <w:color w:val="202124"/>
                            <w:sz w:val="24"/>
                          </w:rPr>
                          <w:t>VPS</w:t>
                        </w:r>
                      </w:p>
                    </w:txbxContent>
                  </v:textbox>
                </v:rect>
                <v:rect id="Rectangle 2720" o:spid="_x0000_s1699" style="position:absolute;left:38980;top:60487;width:22345;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" filled="f" stroked="f">
                  <v:textbox inset="0,0,0,0">
                    <w:txbxContent>
                      <w:p w14:paraId="2A690F9B" w14:textId="77777777" w:rsidR="00D03E9A" w:rsidRDefault="00000000">
                        <w:r>
                          <w:rPr>
                            <w:rFonts w:ascii="Times New Roman" w:eastAsia="Times New Roman" w:hAnsi="Times New Roman" w:cs="Times New Roman"/>
                            <w:color w:val="202124"/>
                            <w:sz w:val="24"/>
                          </w:rPr>
                          <w:t>Server based on customers’</w:t>
                        </w:r>
                      </w:p>
                    </w:txbxContent>
                  </v:textbox>
                </v:rect>
                <v:rect id="Rectangle 2721" o:spid="_x0000_s1700" style="position:absolute;left:55668;top:60487;width:7655;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" filled="f" stroked="f">
                  <v:textbox inset="0,0,0,0">
                    <w:txbxContent>
                      <w:p w14:paraId="5CF26E4A" w14:textId="77777777" w:rsidR="00D03E9A" w:rsidRDefault="00000000">
                        <w:r>
                          <w:rPr>
                            <w:rFonts w:ascii="Times New Roman" w:eastAsia="Times New Roman" w:hAnsi="Times New Roman" w:cs="Times New Roman"/>
                            <w:color w:val="202124"/>
                            <w:sz w:val="24"/>
                          </w:rPr>
                          <w:t xml:space="preserve"> requests. </w:t>
                        </w:r>
                      </w:p>
                    </w:txbxContent>
                  </v:textbox>
                </v:rect>
                <v:rect id="Rectangle 2722" o:spid="_x0000_s1701" style="position:absolute;left:3079;top:62194;width:1225;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" filled="f" stroked="f">
                  <v:textbox inset="0,0,0,0">
                    <w:txbxContent>
                      <w:p w14:paraId="0A6A7D77" w14:textId="77777777" w:rsidR="00D03E9A" w:rsidRDefault="00000000">
                        <w:r>
                          <w:rPr>
                            <w:rFonts w:ascii="Arial" w:eastAsia="Arial" w:hAnsi="Arial" w:cs="Arial"/>
                            <w:sz w:val="24"/>
                          </w:rPr>
                          <w:t>●</w:t>
                        </w:r>
                      </w:p>
                    </w:txbxContent>
                  </v:textbox>
                </v:rect>
                <v:rect id="Rectangle 2723" o:spid="_x0000_s1702" style="position:absolute;left:5365;top:62271;width:21904;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" filled="f" stroked="f">
                  <v:textbox inset="0,0,0,0">
                    <w:txbxContent>
                      <w:p w14:paraId="0D90B034" w14:textId="77777777" w:rsidR="00D03E9A" w:rsidRDefault="00000000">
                        <w:r>
                          <w:rPr>
                            <w:rFonts w:ascii="Times New Roman" w:eastAsia="Times New Roman" w:hAnsi="Times New Roman" w:cs="Times New Roman"/>
                            <w:b/>
                            <w:color w:val="202124"/>
                            <w:sz w:val="24"/>
                          </w:rPr>
                          <w:t xml:space="preserve">Spamassassin with every </w:t>
                        </w:r>
                      </w:p>
                    </w:txbxContent>
                  </v:textbox>
                </v:rect>
                <v:rect id="Rectangle 2724" o:spid="_x0000_s1703" style="position:absolute;left:21807;top:62271;width:5349;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" filled="f" stroked="f">
                  <v:textbox inset="0,0,0,0">
                    <w:txbxContent>
                      <w:p w14:paraId="45C7D271" w14:textId="77777777" w:rsidR="00D03E9A" w:rsidRDefault="00000000">
                        <w:r>
                          <w:rPr>
                            <w:rFonts w:ascii="Times New Roman" w:eastAsia="Times New Roman" w:hAnsi="Times New Roman" w:cs="Times New Roman"/>
                            <w:b/>
                            <w:color w:val="202124"/>
                            <w:sz w:val="24"/>
                          </w:rPr>
                          <w:t>VPS –</w:t>
                        </w:r>
                      </w:p>
                    </w:txbxContent>
                  </v:textbox>
                </v:rect>
                <v:rect id="Rectangle 2725" o:spid="_x0000_s1704" style="position:absolute;left:26238;top:62247;width:15591;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" filled="f" stroked="f">
                  <v:textbox inset="0,0,0,0">
                    <w:txbxContent>
                      <w:p w14:paraId="5BF27C48" w14:textId="77777777" w:rsidR="00D03E9A" w:rsidRDefault="00000000">
                        <w:r>
                          <w:rPr>
                            <w:rFonts w:ascii="Times New Roman" w:eastAsia="Times New Roman" w:hAnsi="Times New Roman" w:cs="Times New Roman"/>
                            <w:color w:val="202124"/>
                            <w:sz w:val="24"/>
                          </w:rPr>
                          <w:t>All your emails are</w:t>
                        </w:r>
                      </w:p>
                    </w:txbxContent>
                  </v:textbox>
                </v:rect>
                <v:rect id="Rectangle 2726" o:spid="_x0000_s1705" style="position:absolute;left:38341;top:62247;width:18629;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" filled="f" stroked="f">
                  <v:textbox inset="0,0,0,0">
                    <w:txbxContent>
                      <w:p w14:paraId="31BF263B" w14:textId="77777777" w:rsidR="00D03E9A" w:rsidRDefault="00000000">
                        <w:r>
                          <w:rPr>
                            <w:rFonts w:ascii="Times New Roman" w:eastAsia="Times New Roman" w:hAnsi="Times New Roman" w:cs="Times New Roman"/>
                            <w:color w:val="202124"/>
                            <w:sz w:val="24"/>
                          </w:rPr>
                          <w:t xml:space="preserve">scanned for protection. </w:t>
                        </w:r>
                      </w:p>
                    </w:txbxContent>
                  </v:textbox>
                </v:rect>
                <v:rect id="Rectangle 2727" o:spid="_x0000_s1706" style="position:absolute;left:3079;top:63953;width:1225;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" filled="f" stroked="f">
                  <v:textbox inset="0,0,0,0">
                    <w:txbxContent>
                      <w:p w14:paraId="2F620022" w14:textId="77777777" w:rsidR="00D03E9A" w:rsidRDefault="00000000">
                        <w:r>
                          <w:rPr>
                            <w:rFonts w:ascii="Arial" w:eastAsia="Arial" w:hAnsi="Arial" w:cs="Arial"/>
                            <w:sz w:val="24"/>
                          </w:rPr>
                          <w:t>●</w:t>
                        </w:r>
                      </w:p>
                    </w:txbxContent>
                  </v:textbox>
                </v:rect>
                <v:rect id="Rectangle 2728" o:spid="_x0000_s1707" style="position:absolute;left:5365;top:64030;width:4898;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" filled="f" stroked="f">
                  <v:textbox inset="0,0,0,0">
                    <w:txbxContent>
                      <w:p w14:paraId="28C3400C" w14:textId="77777777" w:rsidR="00D03E9A" w:rsidRDefault="00000000">
                        <w:r>
                          <w:rPr>
                            <w:rFonts w:ascii="Times New Roman" w:eastAsia="Times New Roman" w:hAnsi="Times New Roman" w:cs="Times New Roman"/>
                            <w:b/>
                            <w:color w:val="202124"/>
                            <w:sz w:val="24"/>
                          </w:rPr>
                          <w:t>Full r</w:t>
                        </w:r>
                      </w:p>
                    </w:txbxContent>
                  </v:textbox>
                </v:rect>
                <v:rect id="Rectangle 2729" o:spid="_x0000_s1708" style="position:absolute;left:9020;top:64030;width:7491;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" filled="f" stroked="f">
                  <v:textbox inset="0,0,0,0">
                    <w:txbxContent>
                      <w:p w14:paraId="0189FBDF" w14:textId="77777777" w:rsidR="00D03E9A" w:rsidRDefault="00000000">
                        <w:r>
                          <w:rPr>
                            <w:rFonts w:ascii="Times New Roman" w:eastAsia="Times New Roman" w:hAnsi="Times New Roman" w:cs="Times New Roman"/>
                            <w:b/>
                            <w:color w:val="202124"/>
                            <w:sz w:val="24"/>
                          </w:rPr>
                          <w:t>oot/ssh –</w:t>
                        </w:r>
                      </w:p>
                    </w:txbxContent>
                  </v:textbox>
                </v:rect>
                <v:rect id="Rectangle 2730" o:spid="_x0000_s1709" style="position:absolute;left:15033;top:64006;width:1238;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" filled="f" stroked="f">
                  <v:textbox inset="0,0,0,0">
                    <w:txbxContent>
                      <w:p w14:paraId="29F13D7E" w14:textId="77777777" w:rsidR="00D03E9A" w:rsidRDefault="00000000">
                        <w:r>
                          <w:rPr>
                            <w:rFonts w:ascii="Times New Roman" w:eastAsia="Times New Roman" w:hAnsi="Times New Roman" w:cs="Times New Roman"/>
                            <w:color w:val="202124"/>
                            <w:sz w:val="24"/>
                          </w:rPr>
                          <w:t>T</w:t>
                        </w:r>
                      </w:p>
                    </w:txbxContent>
                  </v:textbox>
                </v:rect>
                <v:rect id="Rectangle 2731" o:spid="_x0000_s1710" style="position:absolute;left:15858;top:64006;width:30788;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" filled="f" stroked="f">
                  <v:textbox inset="0,0,0,0">
                    <w:txbxContent>
                      <w:p w14:paraId="3553EE7E" w14:textId="77777777" w:rsidR="00D03E9A" w:rsidRDefault="00000000">
                        <w:r>
                          <w:rPr>
                            <w:rFonts w:ascii="Times New Roman" w:eastAsia="Times New Roman" w:hAnsi="Times New Roman" w:cs="Times New Roman"/>
                            <w:color w:val="202124"/>
                            <w:sz w:val="24"/>
                          </w:rPr>
                          <w:t>otal control over the servers including</w:t>
                        </w:r>
                      </w:p>
                    </w:txbxContent>
                  </v:textbox>
                </v:rect>
                <v:rect id="Rectangle 2732" o:spid="_x0000_s1711" style="position:absolute;left:39388;top:64006;width:1277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" filled="f" stroked="f">
                  <v:textbox inset="0,0,0,0">
                    <w:txbxContent>
                      <w:p w14:paraId="0EC646CA" w14:textId="77777777" w:rsidR="00D03E9A" w:rsidRDefault="00000000">
                        <w:r>
                          <w:rPr>
                            <w:rFonts w:ascii="Times New Roman" w:eastAsia="Times New Roman" w:hAnsi="Times New Roman" w:cs="Times New Roman"/>
                            <w:color w:val="202124"/>
                            <w:sz w:val="24"/>
                          </w:rPr>
                          <w:t xml:space="preserve">reinstall/reboot. </w:t>
                        </w:r>
                      </w:p>
                    </w:txbxContent>
                  </v:textbox>
                </v:rect>
                <v:rect id="Rectangle 2733" o:spid="_x0000_s1712" style="position:absolute;left:3079;top:65712;width:1225;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" filled="f" stroked="f">
                  <v:textbox inset="0,0,0,0">
                    <w:txbxContent>
                      <w:p w14:paraId="11704687" w14:textId="77777777" w:rsidR="00D03E9A" w:rsidRDefault="00000000">
                        <w:r>
                          <w:rPr>
                            <w:rFonts w:ascii="Arial" w:eastAsia="Arial" w:hAnsi="Arial" w:cs="Arial"/>
                            <w:sz w:val="24"/>
                          </w:rPr>
                          <w:t>●</w:t>
                        </w:r>
                      </w:p>
                    </w:txbxContent>
                  </v:textbox>
                </v:rect>
                <v:rect id="Rectangle 2734" o:spid="_x0000_s1713" style="position:absolute;left:5365;top:65789;width:6867;height:18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" filled="f" stroked="f">
                  <v:textbox inset="0,0,0,0">
                    <w:txbxContent>
                      <w:p w14:paraId="272678AA" w14:textId="77777777" w:rsidR="00D03E9A" w:rsidRDefault="00000000">
                        <w:r>
                          <w:rPr>
                            <w:rFonts w:ascii="Times New Roman" w:eastAsia="Times New Roman" w:hAnsi="Times New Roman" w:cs="Times New Roman"/>
                            <w:b/>
                            <w:color w:val="202124"/>
                            <w:sz w:val="24"/>
                          </w:rPr>
                          <w:t>Malwar</w:t>
                        </w:r>
                      </w:p>
                    </w:txbxContent>
                  </v:textbox>
                </v:rect>
                <v:rect id="Rectangle 2735" o:spid="_x0000_s1714" style="position:absolute;left:10501;top:65789;width:10695;height:18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" filled="f" stroked="f">
                  <v:textbox inset="0,0,0,0">
                    <w:txbxContent>
                      <w:p w14:paraId="51653E53" w14:textId="77777777" w:rsidR="00D03E9A" w:rsidRDefault="00000000">
                        <w:r>
                          <w:rPr>
                            <w:rFonts w:ascii="Times New Roman" w:eastAsia="Times New Roman" w:hAnsi="Times New Roman" w:cs="Times New Roman"/>
                            <w:b/>
                            <w:color w:val="202124"/>
                            <w:sz w:val="24"/>
                          </w:rPr>
                          <w:t>e Injection –</w:t>
                        </w:r>
                      </w:p>
                    </w:txbxContent>
                  </v:textbox>
                </v:rect>
                <v:rect id="Rectangle 2736" o:spid="_x0000_s1715" style="position:absolute;left:18923;top:65765;width:26342;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" filled="f" stroked="f">
                  <v:textbox inset="0,0,0,0">
                    <w:txbxContent>
                      <w:p w14:paraId="2119AB4E" w14:textId="77777777" w:rsidR="00D03E9A" w:rsidRDefault="00000000">
                        <w:r>
                          <w:rPr>
                            <w:rFonts w:ascii="Times New Roman" w:eastAsia="Times New Roman" w:hAnsi="Times New Roman" w:cs="Times New Roman"/>
                            <w:color w:val="202124"/>
                            <w:sz w:val="24"/>
                          </w:rPr>
                          <w:t>Defend your server from viruses</w:t>
                        </w:r>
                      </w:p>
                    </w:txbxContent>
                  </v:textbox>
                </v:rect>
                <v:rect id="Rectangle 2737" o:spid="_x0000_s1716" style="position:absolute;left:39110;top:65765;width:2083;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" filled="f" stroked="f">
                  <v:textbox inset="0,0,0,0">
                    <w:txbxContent>
                      <w:p w14:paraId="196A9CDB" w14:textId="77777777" w:rsidR="00D03E9A" w:rsidRDefault="00000000">
                        <w:r>
                          <w:rPr>
                            <w:rFonts w:ascii="Times New Roman" w:eastAsia="Times New Roman" w:hAnsi="Times New Roman" w:cs="Times New Roman"/>
                            <w:color w:val="202124"/>
                            <w:sz w:val="24"/>
                          </w:rPr>
                          <w:t xml:space="preserve">&amp; </w:t>
                        </w:r>
                      </w:p>
                    </w:txbxContent>
                  </v:textbox>
                </v:rect>
                <v:rect id="Rectangle 2738" o:spid="_x0000_s1717" style="position:absolute;left:40649;top:65765;width:7035;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" filled="f" stroked="f">
                  <v:textbox inset="0,0,0,0">
                    <w:txbxContent>
                      <w:p w14:paraId="4AA8F2C5" w14:textId="77777777" w:rsidR="00D03E9A" w:rsidRDefault="00000000">
                        <w:r>
                          <w:rPr>
                            <w:rFonts w:ascii="Times New Roman" w:eastAsia="Times New Roman" w:hAnsi="Times New Roman" w:cs="Times New Roman"/>
                            <w:color w:val="202124"/>
                            <w:sz w:val="24"/>
                          </w:rPr>
                          <w:t xml:space="preserve">Threads. </w:t>
                        </w:r>
                      </w:p>
                    </w:txbxContent>
                  </v:textbox>
                </v:rect>
                <v:rect id="Rectangle 2739" o:spid="_x0000_s1718" style="position:absolute;left:3079;top:67471;width:1225;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" filled="f" stroked="f">
                  <v:textbox inset="0,0,0,0">
                    <w:txbxContent>
                      <w:p w14:paraId="2924C0E3" w14:textId="77777777" w:rsidR="00D03E9A" w:rsidRDefault="00000000">
                        <w:r>
                          <w:rPr>
                            <w:rFonts w:ascii="Arial" w:eastAsia="Arial" w:hAnsi="Arial" w:cs="Arial"/>
                            <w:sz w:val="24"/>
                          </w:rPr>
                          <w:t>●</w:t>
                        </w:r>
                      </w:p>
                    </w:txbxContent>
                  </v:textbox>
                </v:rect>
                <v:rect id="Rectangle 2740" o:spid="_x0000_s1719" style="position:absolute;left:5365;top:67549;width:4053;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" filled="f" stroked="f">
                  <v:textbox inset="0,0,0,0">
                    <w:txbxContent>
                      <w:p w14:paraId="1F746A99" w14:textId="77777777" w:rsidR="00D03E9A" w:rsidRDefault="00000000">
                        <w:r>
                          <w:rPr>
                            <w:rFonts w:ascii="Times New Roman" w:eastAsia="Times New Roman" w:hAnsi="Times New Roman" w:cs="Times New Roman"/>
                            <w:b/>
                            <w:color w:val="202124"/>
                            <w:sz w:val="24"/>
                          </w:rPr>
                          <w:t>PHP</w:t>
                        </w:r>
                      </w:p>
                    </w:txbxContent>
                  </v:textbox>
                </v:rect>
                <v:rect id="Rectangle 2741" o:spid="_x0000_s1720" style="position:absolute;left:8328;top:67549;width:507;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" filled="f" stroked="f">
                  <v:textbox inset="0,0,0,0">
                    <w:txbxContent>
                      <w:p w14:paraId="7C591611" w14:textId="77777777" w:rsidR="00D03E9A" w:rsidRDefault="00000000">
                        <w:r>
                          <w:rPr>
                            <w:rFonts w:ascii="Times New Roman" w:eastAsia="Times New Roman" w:hAnsi="Times New Roman" w:cs="Times New Roman"/>
                            <w:b/>
                            <w:color w:val="202124"/>
                            <w:sz w:val="24"/>
                          </w:rPr>
                          <w:t xml:space="preserve"> </w:t>
                        </w:r>
                      </w:p>
                    </w:txbxContent>
                  </v:textbox>
                </v:rect>
                <v:rect id="Rectangle 2742" o:spid="_x0000_s1721" style="position:absolute;left:8682;top:67549;width:1464;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" filled="f" stroked="f">
                  <v:textbox inset="0,0,0,0">
                    <w:txbxContent>
                      <w:p w14:paraId="110F8DAC" w14:textId="77777777" w:rsidR="00D03E9A" w:rsidRDefault="00000000">
                        <w:r>
                          <w:rPr>
                            <w:rFonts w:ascii="Times New Roman" w:eastAsia="Times New Roman" w:hAnsi="Times New Roman" w:cs="Times New Roman"/>
                            <w:b/>
                            <w:color w:val="202124"/>
                            <w:sz w:val="24"/>
                          </w:rPr>
                          <w:t>V</w:t>
                        </w:r>
                      </w:p>
                    </w:txbxContent>
                  </v:textbox>
                </v:rect>
                <v:rect id="Rectangle 2743" o:spid="_x0000_s1722" style="position:absolute;left:9643;top:67549;width:17680;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" filled="f" stroked="f">
                  <v:textbox inset="0,0,0,0">
                    <w:txbxContent>
                      <w:p w14:paraId="44B4DEE8" w14:textId="77777777" w:rsidR="00D03E9A" w:rsidRDefault="00000000">
                        <w:r>
                          <w:rPr>
                            <w:rFonts w:ascii="Times New Roman" w:eastAsia="Times New Roman" w:hAnsi="Times New Roman" w:cs="Times New Roman"/>
                            <w:b/>
                            <w:color w:val="202124"/>
                            <w:sz w:val="24"/>
                          </w:rPr>
                          <w:t>ulnerability Check –</w:t>
                        </w:r>
                      </w:p>
                    </w:txbxContent>
                  </v:textbox>
                </v:rect>
                <v:rect id="Rectangle 2744" o:spid="_x0000_s1723" style="position:absolute;left:23429;top:67524;width:1463;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" filled="f" stroked="f">
                  <v:textbox inset="0,0,0,0">
                    <w:txbxContent>
                      <w:p w14:paraId="295C9397" w14:textId="77777777" w:rsidR="00D03E9A" w:rsidRDefault="00000000">
                        <w:r>
                          <w:rPr>
                            <w:rFonts w:ascii="Times New Roman" w:eastAsia="Times New Roman" w:hAnsi="Times New Roman" w:cs="Times New Roman"/>
                            <w:color w:val="202124"/>
                            <w:sz w:val="24"/>
                          </w:rPr>
                          <w:t>A</w:t>
                        </w:r>
                      </w:p>
                    </w:txbxContent>
                  </v:textbox>
                </v:rect>
                <v:rect id="Rectangle 2745" o:spid="_x0000_s1724" style="position:absolute;left:24445;top:67524;width:20715;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" filled="f" stroked="f">
                  <v:textbox inset="0,0,0,0">
                    <w:txbxContent>
                      <w:p w14:paraId="396046B8" w14:textId="77777777" w:rsidR="00D03E9A" w:rsidRDefault="00000000">
                        <w:r>
                          <w:rPr>
                            <w:rFonts w:ascii="Times New Roman" w:eastAsia="Times New Roman" w:hAnsi="Times New Roman" w:cs="Times New Roman"/>
                            <w:color w:val="202124"/>
                            <w:sz w:val="24"/>
                          </w:rPr>
                          <w:t xml:space="preserve"> unique method to defend</w:t>
                        </w:r>
                      </w:p>
                    </w:txbxContent>
                  </v:textbox>
                </v:rect>
                <v:rect id="Rectangle 2746" o:spid="_x0000_s1725" style="position:absolute;left:40485;top:67524;width:7940;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" filled="f" stroked="f">
                  <v:textbox inset="0,0,0,0">
                    <w:txbxContent>
                      <w:p w14:paraId="4FED223C" w14:textId="77777777" w:rsidR="00D03E9A" w:rsidRDefault="00000000">
                        <w:r>
                          <w:rPr>
                            <w:rFonts w:ascii="Times New Roman" w:eastAsia="Times New Roman" w:hAnsi="Times New Roman" w:cs="Times New Roman"/>
                            <w:color w:val="202124"/>
                            <w:sz w:val="24"/>
                          </w:rPr>
                          <w:t>your PHP</w:t>
                        </w:r>
                      </w:p>
                    </w:txbxContent>
                  </v:textbox>
                </v:rect>
                <v:rect id="Rectangle 2747" o:spid="_x0000_s1726" style="position:absolute;left:46399;top:67524;width:4503;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" filled="f" stroked="f">
                  <v:textbox inset="0,0,0,0">
                    <w:txbxContent>
                      <w:p w14:paraId="5F9E9F06" w14:textId="77777777" w:rsidR="00D03E9A" w:rsidRDefault="00000000">
                        <w:r>
                          <w:rPr>
                            <w:rFonts w:ascii="Times New Roman" w:eastAsia="Times New Roman" w:hAnsi="Times New Roman" w:cs="Times New Roman"/>
                            <w:color w:val="202124"/>
                            <w:sz w:val="24"/>
                          </w:rPr>
                          <w:t xml:space="preserve"> files. </w:t>
                        </w:r>
                      </w:p>
                    </w:txbxContent>
                  </v:textbox>
                </v:rect>
                <v:rect id="Rectangle 2748" o:spid="_x0000_s1727" style="position:absolute;left:3079;top:69230;width:1225;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" filled="f" stroked="f">
                  <v:textbox inset="0,0,0,0">
                    <w:txbxContent>
                      <w:p w14:paraId="4E932DC6" w14:textId="77777777" w:rsidR="00D03E9A" w:rsidRDefault="00000000">
                        <w:r>
                          <w:rPr>
                            <w:rFonts w:ascii="Arial" w:eastAsia="Arial" w:hAnsi="Arial" w:cs="Arial"/>
                            <w:sz w:val="24"/>
                          </w:rPr>
                          <w:t>●</w:t>
                        </w:r>
                      </w:p>
                    </w:txbxContent>
                  </v:textbox>
                </v:rect>
                <v:rect id="Rectangle 2749" o:spid="_x0000_s1728" style="position:absolute;left:5365;top:69308;width:22183;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" filled="f" stroked="f">
                  <v:textbox inset="0,0,0,0">
                    <w:txbxContent>
                      <w:p w14:paraId="3763EEC1" w14:textId="77777777" w:rsidR="00D03E9A" w:rsidRDefault="00000000">
                        <w:r>
                          <w:rPr>
                            <w:rFonts w:ascii="Times New Roman" w:eastAsia="Times New Roman" w:hAnsi="Times New Roman" w:cs="Times New Roman"/>
                            <w:b/>
                            <w:color w:val="202124"/>
                            <w:sz w:val="24"/>
                          </w:rPr>
                          <w:t>Default CSS/JS optimizer</w:t>
                        </w:r>
                      </w:p>
                    </w:txbxContent>
                  </v:textbox>
                </v:rect>
                <v:rect id="Rectangle 2750" o:spid="_x0000_s1729" style="position:absolute;left:22016;top:69308;width:1520;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" filled="f" stroked="f">
                  <v:textbox inset="0,0,0,0">
                    <w:txbxContent>
                      <w:p w14:paraId="028E53E7" w14:textId="77777777" w:rsidR="00D03E9A" w:rsidRDefault="00000000">
                        <w:r>
                          <w:rPr>
                            <w:rFonts w:ascii="Times New Roman" w:eastAsia="Times New Roman" w:hAnsi="Times New Roman" w:cs="Times New Roman"/>
                            <w:b/>
                            <w:color w:val="202124"/>
                            <w:sz w:val="24"/>
                          </w:rPr>
                          <w:t xml:space="preserve"> –</w:t>
                        </w:r>
                      </w:p>
                    </w:txbxContent>
                  </v:textbox>
                </v:rect>
                <v:rect id="Rectangle 2751" o:spid="_x0000_s1730" style="position:absolute;left:23568;top:69283;width:20092;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" filled="f" stroked="f">
                  <v:textbox inset="0,0,0,0">
                    <w:txbxContent>
                      <w:p w14:paraId="0421C351" w14:textId="77777777" w:rsidR="00D03E9A" w:rsidRDefault="00000000">
                        <w:r>
                          <w:rPr>
                            <w:rFonts w:ascii="Times New Roman" w:eastAsia="Times New Roman" w:hAnsi="Times New Roman" w:cs="Times New Roman"/>
                            <w:color w:val="202124"/>
                            <w:sz w:val="24"/>
                          </w:rPr>
                          <w:t>Our servers are designed</w:t>
                        </w:r>
                      </w:p>
                    </w:txbxContent>
                  </v:textbox>
                </v:rect>
                <v:rect id="Rectangle 2752" o:spid="_x0000_s1731" style="position:absolute;left:39055;top:69283;width:27130;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" filled="f" stroked="f">
                  <v:textbox inset="0,0,0,0">
                    <w:txbxContent>
                      <w:p w14:paraId="4BD6E410" w14:textId="77777777" w:rsidR="00D03E9A" w:rsidRDefault="00000000">
                        <w:r>
                          <w:rPr>
                            <w:rFonts w:ascii="Times New Roman" w:eastAsia="Times New Roman" w:hAnsi="Times New Roman" w:cs="Times New Roman"/>
                            <w:color w:val="202124"/>
                            <w:sz w:val="24"/>
                          </w:rPr>
                          <w:t xml:space="preserve">to be faster for compressing files. </w:t>
                        </w:r>
                      </w:p>
                    </w:txbxContent>
                  </v:textbox>
                </v:rect>
                <v:rect id="Rectangle 2753" o:spid="_x0000_s1732" style="position:absolute;left:3079;top:70990;width:1225;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" filled="f" stroked="f">
                  <v:textbox inset="0,0,0,0">
                    <w:txbxContent>
                      <w:p w14:paraId="02671036" w14:textId="77777777" w:rsidR="00D03E9A" w:rsidRDefault="00000000">
                        <w:r>
                          <w:rPr>
                            <w:rFonts w:ascii="Arial" w:eastAsia="Arial" w:hAnsi="Arial" w:cs="Arial"/>
                            <w:sz w:val="24"/>
                          </w:rPr>
                          <w:t>●</w:t>
                        </w:r>
                      </w:p>
                    </w:txbxContent>
                  </v:textbox>
                </v:rect>
                <v:rect id="Rectangle 2754" o:spid="_x0000_s1733" style="position:absolute;left:5365;top:71067;width:2138;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" filled="f" stroked="f">
                  <v:textbox inset="0,0,0,0">
                    <w:txbxContent>
                      <w:p w14:paraId="73E5BD96" w14:textId="77777777" w:rsidR="00D03E9A" w:rsidRDefault="00000000">
                        <w:r>
                          <w:rPr>
                            <w:rFonts w:ascii="Times New Roman" w:eastAsia="Times New Roman" w:hAnsi="Times New Roman" w:cs="Times New Roman"/>
                            <w:b/>
                            <w:color w:val="202124"/>
                            <w:sz w:val="24"/>
                          </w:rPr>
                          <w:t>Fr</w:t>
                        </w:r>
                      </w:p>
                    </w:txbxContent>
                  </v:textbox>
                </v:rect>
                <v:rect id="Rectangle 2755" o:spid="_x0000_s1734" style="position:absolute;left:6945;top:71067;width:5913;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" filled="f" stroked="f">
                  <v:textbox inset="0,0,0,0">
                    <w:txbxContent>
                      <w:p w14:paraId="5725D709" w14:textId="77777777" w:rsidR="00D03E9A" w:rsidRDefault="00000000">
                        <w:r>
                          <w:rPr>
                            <w:rFonts w:ascii="Times New Roman" w:eastAsia="Times New Roman" w:hAnsi="Times New Roman" w:cs="Times New Roman"/>
                            <w:b/>
                            <w:color w:val="202124"/>
                            <w:sz w:val="24"/>
                          </w:rPr>
                          <w:t>ee SSL</w:t>
                        </w:r>
                      </w:p>
                    </w:txbxContent>
                  </v:textbox>
                </v:rect>
                <v:rect id="Rectangle 2756" o:spid="_x0000_s1735" style="position:absolute;left:11306;top:71067;width:11254;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" filled="f" stroked="f">
                  <v:textbox inset="0,0,0,0">
                    <w:txbxContent>
                      <w:p w14:paraId="50CEF33F" w14:textId="77777777" w:rsidR="00D03E9A" w:rsidRDefault="00000000">
                        <w:r>
                          <w:rPr>
                            <w:rFonts w:ascii="Times New Roman" w:eastAsia="Times New Roman" w:hAnsi="Times New Roman" w:cs="Times New Roman"/>
                            <w:b/>
                            <w:color w:val="202124"/>
                            <w:sz w:val="24"/>
                          </w:rPr>
                          <w:t xml:space="preserve"> Certificate –</w:t>
                        </w:r>
                      </w:p>
                    </w:txbxContent>
                  </v:textbox>
                </v:rect>
                <v:rect id="Rectangle 2757" o:spid="_x0000_s1736" style="position:absolute;left:20233;top:71042;width:24372;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" filled="f" stroked="f">
                  <v:textbox inset="0,0,0,0">
                    <w:txbxContent>
                      <w:p w14:paraId="4D0F9C7D" w14:textId="77777777" w:rsidR="00D03E9A" w:rsidRDefault="00000000">
                        <w:r>
                          <w:rPr>
                            <w:rFonts w:ascii="Times New Roman" w:eastAsia="Times New Roman" w:hAnsi="Times New Roman" w:cs="Times New Roman"/>
                            <w:color w:val="202124"/>
                            <w:sz w:val="24"/>
                          </w:rPr>
                          <w:t>It is really important to secure</w:t>
                        </w:r>
                      </w:p>
                    </w:txbxContent>
                  </v:textbox>
                </v:rect>
                <v:rect id="Rectangle 2758" o:spid="_x0000_s1737" style="position:absolute;left:38939;top:71042;width:19030;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" filled="f" stroked="f">
                  <v:textbox inset="0,0,0,0">
                    <w:txbxContent>
                      <w:p w14:paraId="10D32928" w14:textId="77777777" w:rsidR="00D03E9A" w:rsidRDefault="00000000">
                        <w:r>
                          <w:rPr>
                            <w:rFonts w:ascii="Times New Roman" w:eastAsia="Times New Roman" w:hAnsi="Times New Roman" w:cs="Times New Roman"/>
                            <w:color w:val="202124"/>
                            <w:sz w:val="24"/>
                          </w:rPr>
                          <w:t xml:space="preserve">your website with SSL. </w:t>
                        </w:r>
                      </w:p>
                    </w:txbxContent>
                  </v:textbox>
                </v:rect>
                <v:rect id="Rectangle 2759" o:spid="_x0000_s1738" style="position:absolute;left:3079;top:72749;width:1225;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" filled="f" stroked="f">
                  <v:textbox inset="0,0,0,0">
                    <w:txbxContent>
                      <w:p w14:paraId="6D368CA6" w14:textId="77777777" w:rsidR="00D03E9A" w:rsidRDefault="00000000">
                        <w:r>
                          <w:rPr>
                            <w:rFonts w:ascii="Arial" w:eastAsia="Arial" w:hAnsi="Arial" w:cs="Arial"/>
                            <w:sz w:val="24"/>
                          </w:rPr>
                          <w:t>●</w:t>
                        </w:r>
                      </w:p>
                    </w:txbxContent>
                  </v:textbox>
                </v:rect>
                <v:rect id="Rectangle 2760" o:spid="_x0000_s1739" style="position:absolute;left:5365;top:72826;width:4277;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" filled="f" stroked="f">
                  <v:textbox inset="0,0,0,0">
                    <w:txbxContent>
                      <w:p w14:paraId="0F4A24E0" w14:textId="77777777" w:rsidR="00D03E9A" w:rsidRDefault="00000000">
                        <w:r>
                          <w:rPr>
                            <w:rFonts w:ascii="Times New Roman" w:eastAsia="Times New Roman" w:hAnsi="Times New Roman" w:cs="Times New Roman"/>
                            <w:b/>
                            <w:color w:val="202124"/>
                            <w:sz w:val="24"/>
                          </w:rPr>
                          <w:t>Near</w:t>
                        </w:r>
                      </w:p>
                    </w:txbxContent>
                  </v:textbox>
                </v:rect>
                <v:rect id="Rectangle 15955" o:spid="_x0000_s1740" style="position:absolute;left:8524;top:72826;width:675;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" filled="f" stroked="f">
                  <v:textbox inset="0,0,0,0">
                    <w:txbxContent>
                      <w:p w14:paraId="732C115F" w14:textId="77777777" w:rsidR="00D03E9A" w:rsidRDefault="00000000">
                        <w:r>
                          <w:rPr>
                            <w:rFonts w:ascii="Times New Roman" w:eastAsia="Times New Roman" w:hAnsi="Times New Roman" w:cs="Times New Roman"/>
                            <w:b/>
                            <w:color w:val="202124"/>
                            <w:sz w:val="24"/>
                          </w:rPr>
                          <w:t>-</w:t>
                        </w:r>
                      </w:p>
                    </w:txbxContent>
                  </v:textbox>
                </v:rect>
                <v:rect id="Rectangle 15956" o:spid="_x0000_s1741" style="position:absolute;left:9032;top:72826;width:8840;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" filled="f" stroked="f">
                  <v:textbox inset="0,0,0,0">
                    <w:txbxContent>
                      <w:p w14:paraId="249CBD56" w14:textId="77777777" w:rsidR="00D03E9A" w:rsidRDefault="00000000">
                        <w:r>
                          <w:rPr>
                            <w:rFonts w:ascii="Times New Roman" w:eastAsia="Times New Roman" w:hAnsi="Times New Roman" w:cs="Times New Roman"/>
                            <w:b/>
                            <w:color w:val="202124"/>
                            <w:sz w:val="24"/>
                          </w:rPr>
                          <w:t>Instant Pr</w:t>
                        </w:r>
                      </w:p>
                    </w:txbxContent>
                  </v:textbox>
                </v:rect>
                <v:rect id="Rectangle 2762" o:spid="_x0000_s1742" style="position:absolute;left:15651;top:72826;width:10307;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" filled="f" stroked="f">
                  <v:textbox inset="0,0,0,0">
                    <w:txbxContent>
                      <w:p w14:paraId="3A373D2C" w14:textId="77777777" w:rsidR="00D03E9A" w:rsidRDefault="00000000">
                        <w:r>
                          <w:rPr>
                            <w:rFonts w:ascii="Times New Roman" w:eastAsia="Times New Roman" w:hAnsi="Times New Roman" w:cs="Times New Roman"/>
                            <w:b/>
                            <w:color w:val="202124"/>
                            <w:sz w:val="24"/>
                          </w:rPr>
                          <w:t>ovisioning –</w:t>
                        </w:r>
                      </w:p>
                    </w:txbxContent>
                  </v:textbox>
                </v:rect>
                <v:rect id="Rectangle 2763" o:spid="_x0000_s1743" style="position:absolute;left:23781;top:72802;width:11033;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" filled="f" stroked="f">
                  <v:textbox inset="0,0,0,0">
                    <w:txbxContent>
                      <w:p w14:paraId="50EF4A6A" w14:textId="77777777" w:rsidR="00D03E9A" w:rsidRDefault="00000000">
                        <w:r>
                          <w:rPr>
                            <w:rFonts w:ascii="Times New Roman" w:eastAsia="Times New Roman" w:hAnsi="Times New Roman" w:cs="Times New Roman"/>
                            <w:color w:val="202124"/>
                            <w:sz w:val="24"/>
                          </w:rPr>
                          <w:t xml:space="preserve">Unlike many </w:t>
                        </w:r>
                      </w:p>
                    </w:txbxContent>
                  </v:textbox>
                </v:rect>
                <v:rect id="Rectangle 2764" o:spid="_x0000_s1744" style="position:absolute;left:32049;top:72802;width:1464;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" filled="f" stroked="f">
                  <v:textbox inset="0,0,0,0">
                    <w:txbxContent>
                      <w:p w14:paraId="259EFADE" w14:textId="77777777" w:rsidR="00D03E9A" w:rsidRDefault="00000000">
                        <w:r>
                          <w:rPr>
                            <w:rFonts w:ascii="Times New Roman" w:eastAsia="Times New Roman" w:hAnsi="Times New Roman" w:cs="Times New Roman"/>
                            <w:color w:val="202124"/>
                            <w:sz w:val="24"/>
                          </w:rPr>
                          <w:t>V</w:t>
                        </w:r>
                      </w:p>
                    </w:txbxContent>
                  </v:textbox>
                </v:rect>
                <v:rect id="Rectangle 2765" o:spid="_x0000_s1745" style="position:absolute;left:33058;top:72802;width:10075;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" filled="f" stroked="f">
                  <v:textbox inset="0,0,0,0">
                    <w:txbxContent>
                      <w:p w14:paraId="3C7D3959" w14:textId="77777777" w:rsidR="00D03E9A" w:rsidRDefault="00000000">
                        <w:r>
                          <w:rPr>
                            <w:rFonts w:ascii="Times New Roman" w:eastAsia="Times New Roman" w:hAnsi="Times New Roman" w:cs="Times New Roman"/>
                            <w:color w:val="202124"/>
                            <w:sz w:val="24"/>
                          </w:rPr>
                          <w:t>irtual Server</w:t>
                        </w:r>
                      </w:p>
                    </w:txbxContent>
                  </v:textbox>
                </v:rect>
                <v:rect id="Rectangle 2766" o:spid="_x0000_s1746" style="position:absolute;left:41042;top:72802;width:27638;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" filled="f" stroked="f">
                  <v:textbox inset="0,0,0,0">
                    <w:txbxContent>
                      <w:p w14:paraId="4F62978D" w14:textId="77777777" w:rsidR="00D03E9A" w:rsidRDefault="00000000">
                        <w:r>
                          <w:rPr>
                            <w:rFonts w:ascii="Times New Roman" w:eastAsia="Times New Roman" w:hAnsi="Times New Roman" w:cs="Times New Roman"/>
                            <w:color w:val="202124"/>
                            <w:sz w:val="24"/>
                          </w:rPr>
                          <w:t xml:space="preserve">hosting service providers in India, </w:t>
                        </w:r>
                      </w:p>
                    </w:txbxContent>
                  </v:textbox>
                </v:rect>
                <v:rect id="Rectangle 2767" o:spid="_x0000_s1747" style="position:absolute;left:5365;top:74554;width:6586;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" filled="f" stroked="f">
                  <v:textbox inset="0,0,0,0">
                    <w:txbxContent>
                      <w:p w14:paraId="4AE89A53" w14:textId="77777777" w:rsidR="00D03E9A" w:rsidRDefault="00000000">
                        <w:r>
                          <w:rPr>
                            <w:rFonts w:ascii="Times New Roman" w:eastAsia="Times New Roman" w:hAnsi="Times New Roman" w:cs="Times New Roman"/>
                            <w:color w:val="202124"/>
                            <w:sz w:val="24"/>
                          </w:rPr>
                          <w:t>we don’</w:t>
                        </w:r>
                      </w:p>
                    </w:txbxContent>
                  </v:textbox>
                </v:rect>
                <v:rect id="Rectangle 2768" o:spid="_x0000_s1748" style="position:absolute;left:10289;top:74554;width:4558;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" filled="f" stroked="f">
                  <v:textbox inset="0,0,0,0">
                    <w:txbxContent>
                      <w:p w14:paraId="2703B47F" w14:textId="77777777" w:rsidR="00D03E9A" w:rsidRDefault="00000000">
                        <w:r>
                          <w:rPr>
                            <w:rFonts w:ascii="Times New Roman" w:eastAsia="Times New Roman" w:hAnsi="Times New Roman" w:cs="Times New Roman"/>
                            <w:color w:val="202124"/>
                            <w:sz w:val="24"/>
                          </w:rPr>
                          <w:t>t char</w:t>
                        </w:r>
                      </w:p>
                    </w:txbxContent>
                  </v:textbox>
                </v:rect>
                <v:rect id="Rectangle 2769" o:spid="_x0000_s1749" style="position:absolute;left:13688;top:74554;width:13620;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" filled="f" stroked="f">
                  <v:textbox inset="0,0,0,0">
                    <w:txbxContent>
                      <w:p w14:paraId="5744C42B" w14:textId="77777777" w:rsidR="00D03E9A" w:rsidRDefault="00000000">
                        <w:r>
                          <w:rPr>
                            <w:rFonts w:ascii="Times New Roman" w:eastAsia="Times New Roman" w:hAnsi="Times New Roman" w:cs="Times New Roman"/>
                            <w:color w:val="202124"/>
                            <w:sz w:val="24"/>
                          </w:rPr>
                          <w:t xml:space="preserve">ge any setup fee. </w:t>
                        </w:r>
                      </w:p>
                    </w:txbxContent>
                  </v:textbox>
                </v:rect>
                <v:rect id="Rectangle 2770" o:spid="_x0000_s1750" style="position:absolute;left:3079;top:76260;width:1225;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" filled="f" stroked="f">
                  <v:textbox inset="0,0,0,0">
                    <w:txbxContent>
                      <w:p w14:paraId="56788692" w14:textId="77777777" w:rsidR="00D03E9A" w:rsidRDefault="00000000">
                        <w:r>
                          <w:rPr>
                            <w:rFonts w:ascii="Arial" w:eastAsia="Arial" w:hAnsi="Arial" w:cs="Arial"/>
                            <w:sz w:val="24"/>
                          </w:rPr>
                          <w:t>●</w:t>
                        </w:r>
                      </w:p>
                    </w:txbxContent>
                  </v:textbox>
                </v:rect>
                <v:rect id="Rectangle 2771" o:spid="_x0000_s1751" style="position:absolute;left:5365;top:76338;width:18804;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" filled="f" stroked="f">
                  <v:textbox inset="0,0,0,0">
                    <w:txbxContent>
                      <w:p w14:paraId="778A1652" w14:textId="77777777" w:rsidR="00D03E9A" w:rsidRDefault="00000000">
                        <w:r>
                          <w:rPr>
                            <w:rFonts w:ascii="Times New Roman" w:eastAsia="Times New Roman" w:hAnsi="Times New Roman" w:cs="Times New Roman"/>
                            <w:b/>
                            <w:color w:val="202124"/>
                            <w:sz w:val="24"/>
                          </w:rPr>
                          <w:t>Uptime Guaranteed –</w:t>
                        </w:r>
                      </w:p>
                    </w:txbxContent>
                  </v:textbox>
                </v:rect>
                <v:rect id="Rectangle 2772" o:spid="_x0000_s1752" style="position:absolute;left:19884;top:76313;width:1913;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" filled="f" stroked="f">
                  <v:textbox inset="0,0,0,0">
                    <w:txbxContent>
                      <w:p w14:paraId="6C49285D" w14:textId="77777777" w:rsidR="00D03E9A" w:rsidRDefault="00000000">
                        <w:r>
                          <w:rPr>
                            <w:rFonts w:ascii="Times New Roman" w:eastAsia="Times New Roman" w:hAnsi="Times New Roman" w:cs="Times New Roman"/>
                            <w:color w:val="202124"/>
                            <w:sz w:val="24"/>
                          </w:rPr>
                          <w:t>W</w:t>
                        </w:r>
                      </w:p>
                    </w:txbxContent>
                  </v:textbox>
                </v:rect>
                <v:rect id="Rectangle 2773" o:spid="_x0000_s1753" style="position:absolute;left:21201;top:76313;width:27020;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" filled="f" stroked="f">
                  <v:textbox inset="0,0,0,0">
                    <w:txbxContent>
                      <w:p w14:paraId="4F6BC4E7" w14:textId="77777777" w:rsidR="00D03E9A" w:rsidRDefault="00000000">
                        <w:r>
                          <w:rPr>
                            <w:rFonts w:ascii="Times New Roman" w:eastAsia="Times New Roman" w:hAnsi="Times New Roman" w:cs="Times New Roman"/>
                            <w:color w:val="202124"/>
                            <w:sz w:val="24"/>
                          </w:rPr>
                          <w:t>e pledge 99.99% uptime with our</w:t>
                        </w:r>
                      </w:p>
                    </w:txbxContent>
                  </v:textbox>
                </v:rect>
                <v:rect id="Rectangle 2774" o:spid="_x0000_s1754" style="position:absolute;left:41897;top:76313;width:1694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" filled="f" stroked="f">
                  <v:textbox inset="0,0,0,0">
                    <w:txbxContent>
                      <w:p w14:paraId="2CAB36F0" w14:textId="77777777" w:rsidR="00D03E9A" w:rsidRDefault="00000000">
                        <w:r>
                          <w:rPr>
                            <w:rFonts w:ascii="Times New Roman" w:eastAsia="Times New Roman" w:hAnsi="Times New Roman" w:cs="Times New Roman"/>
                            <w:color w:val="202124"/>
                            <w:sz w:val="24"/>
                          </w:rPr>
                          <w:t xml:space="preserve">VPS hosting service. </w:t>
                        </w:r>
                      </w:p>
                    </w:txbxContent>
                  </v:textbox>
                </v:rect>
                <v:rect id="Rectangle 2775" o:spid="_x0000_s1755" style="position:absolute;left:3079;top:78019;width:1225;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" filled="f" stroked="f">
                  <v:textbox inset="0,0,0,0">
                    <w:txbxContent>
                      <w:p w14:paraId="7ACE173C" w14:textId="77777777" w:rsidR="00D03E9A" w:rsidRDefault="00000000">
                        <w:r>
                          <w:rPr>
                            <w:rFonts w:ascii="Arial" w:eastAsia="Arial" w:hAnsi="Arial" w:cs="Arial"/>
                            <w:sz w:val="24"/>
                          </w:rPr>
                          <w:t>●</w:t>
                        </w:r>
                      </w:p>
                    </w:txbxContent>
                  </v:textbox>
                </v:rect>
                <v:rect id="Rectangle 2776" o:spid="_x0000_s1756" style="position:absolute;left:5365;top:78097;width:20777;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" filled="f" stroked="f">
                  <v:textbox inset="0,0,0,0">
                    <w:txbxContent>
                      <w:p w14:paraId="6F10C332" w14:textId="77777777" w:rsidR="00D03E9A" w:rsidRDefault="00000000">
                        <w:r>
                          <w:rPr>
                            <w:rFonts w:ascii="Times New Roman" w:eastAsia="Times New Roman" w:hAnsi="Times New Roman" w:cs="Times New Roman"/>
                            <w:b/>
                            <w:color w:val="202124"/>
                            <w:sz w:val="24"/>
                          </w:rPr>
                          <w:t>High Priority Support –</w:t>
                        </w:r>
                      </w:p>
                    </w:txbxContent>
                  </v:textbox>
                </v:rect>
                <v:rect id="Rectangle 15957" o:spid="_x0000_s1757" style="position:absolute;left:21368;top:78072;width:202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" filled="f" stroked="f">
                  <v:textbox inset="0,0,0,0">
                    <w:txbxContent>
                      <w:p w14:paraId="0C3E7609" w14:textId="77777777" w:rsidR="00D03E9A" w:rsidRDefault="00000000">
                        <w:r>
                          <w:rPr>
                            <w:rFonts w:ascii="Times New Roman" w:eastAsia="Times New Roman" w:hAnsi="Times New Roman" w:cs="Times New Roman"/>
                            <w:color w:val="202124"/>
                            <w:sz w:val="24"/>
                          </w:rPr>
                          <w:t>24</w:t>
                        </w:r>
                      </w:p>
                    </w:txbxContent>
                  </v:textbox>
                </v:rect>
                <v:rect id="Rectangle 15958" o:spid="_x0000_s1758" style="position:absolute;left:22892;top:78072;width:19365;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" filled="f" stroked="f">
                  <v:textbox inset="0,0,0,0">
                    <w:txbxContent>
                      <w:p w14:paraId="4A5F659C" w14:textId="77777777" w:rsidR="00D03E9A" w:rsidRDefault="00000000">
                        <w:r>
                          <w:rPr>
                            <w:rFonts w:ascii="Times New Roman" w:eastAsia="Times New Roman" w:hAnsi="Times New Roman" w:cs="Times New Roman"/>
                            <w:color w:val="202124"/>
                            <w:sz w:val="24"/>
                          </w:rPr>
                          <w:t>/7 support for all clients</w:t>
                        </w:r>
                      </w:p>
                    </w:txbxContent>
                  </v:textbox>
                </v:rect>
                <v:rect id="Rectangle 2778" o:spid="_x0000_s1759" style="position:absolute;left:37833;top:78072;width:18520;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" filled="f" stroked="f">
                  <v:textbox inset="0,0,0,0">
                    <w:txbxContent>
                      <w:p w14:paraId="044E9E6C" w14:textId="77777777" w:rsidR="00D03E9A" w:rsidRDefault="00000000">
                        <w:r>
                          <w:rPr>
                            <w:rFonts w:ascii="Times New Roman" w:eastAsia="Times New Roman" w:hAnsi="Times New Roman" w:cs="Times New Roman"/>
                            <w:color w:val="202124"/>
                            <w:sz w:val="24"/>
                          </w:rPr>
                          <w:t xml:space="preserve">with managed support. </w:t>
                        </w:r>
                      </w:p>
                    </w:txbxContent>
                  </v:textbox>
                </v:rect>
                <v:rect id="Rectangle 2779" o:spid="_x0000_s1760" style="position:absolute;left:3079;top:79779;width:1225;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" filled="f" stroked="f">
                  <v:textbox inset="0,0,0,0">
                    <w:txbxContent>
                      <w:p w14:paraId="0D10BA1A" w14:textId="77777777" w:rsidR="00D03E9A" w:rsidRDefault="00000000">
                        <w:r>
                          <w:rPr>
                            <w:rFonts w:ascii="Arial" w:eastAsia="Arial" w:hAnsi="Arial" w:cs="Arial"/>
                            <w:sz w:val="24"/>
                          </w:rPr>
                          <w:t>●</w:t>
                        </w:r>
                      </w:p>
                    </w:txbxContent>
                  </v:textbox>
                </v:rect>
                <v:rect id="Rectangle 2780" o:spid="_x0000_s1761" style="position:absolute;left:5365;top:79856;width:24385;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" filled="f" stroked="f">
                  <v:textbox inset="0,0,0,0">
                    <w:txbxContent>
                      <w:p w14:paraId="49BCA014" w14:textId="77777777" w:rsidR="00D03E9A" w:rsidRDefault="00000000">
                        <w:r>
                          <w:rPr>
                            <w:rFonts w:ascii="Times New Roman" w:eastAsia="Times New Roman" w:hAnsi="Times New Roman" w:cs="Times New Roman"/>
                            <w:b/>
                            <w:color w:val="202124"/>
                            <w:sz w:val="24"/>
                          </w:rPr>
                          <w:t>All applications supported –</w:t>
                        </w:r>
                      </w:p>
                    </w:txbxContent>
                  </v:textbox>
                </v:rect>
                <v:rect id="Rectangle 2781" o:spid="_x0000_s1762" style="position:absolute;left:24080;top:79831;width:19872;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" filled="f" stroked="f">
                  <v:textbox inset="0,0,0,0">
                    <w:txbxContent>
                      <w:p w14:paraId="4EEC6D61" w14:textId="77777777" w:rsidR="00D03E9A" w:rsidRDefault="00000000">
                        <w:r>
                          <w:rPr>
                            <w:rFonts w:ascii="Times New Roman" w:eastAsia="Times New Roman" w:hAnsi="Times New Roman" w:cs="Times New Roman"/>
                            <w:color w:val="202124"/>
                            <w:sz w:val="24"/>
                          </w:rPr>
                          <w:t>Run any application you</w:t>
                        </w:r>
                      </w:p>
                    </w:txbxContent>
                  </v:textbox>
                </v:rect>
                <v:rect id="Rectangle 2782" o:spid="_x0000_s1763" style="position:absolute;left:39402;top:79831;width:31413;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" filled="f" stroked="f">
                  <v:textbox inset="0,0,0,0">
                    <w:txbxContent>
                      <w:p w14:paraId="5DB806F3" w14:textId="77777777" w:rsidR="00D03E9A" w:rsidRDefault="00000000">
                        <w:r>
                          <w:rPr>
                            <w:rFonts w:ascii="Times New Roman" w:eastAsia="Times New Roman" w:hAnsi="Times New Roman" w:cs="Times New Roman"/>
                            <w:color w:val="202124"/>
                            <w:sz w:val="24"/>
                          </w:rPr>
                          <w:t xml:space="preserve">want such as NodeJs, ReactJs, Joomla, </w:t>
                        </w:r>
                      </w:p>
                    </w:txbxContent>
                  </v:textbox>
                </v:rect>
                <v:shape id="Shape 2784" o:spid="_x0000_s1764" style="position:absolute;left:127;width:0;height:82042;visibility:visible;mso-wrap-style:square;v-text-anchor:top" coordsize="0,8204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" path="m,l,8204200e" filled="f" strokeweight="2pt">
                  <v:stroke miterlimit="83231f" joinstyle="miter"/>
                  <v:path arrowok="t" textboxrect="0,0,0,8204200"/>
                </v:shape>
                <v:shape id="Shape 2785" o:spid="_x0000_s1765" style="position:absolute;left:64135;width:0;height:82042;visibility:visible;mso-wrap-style:square;v-text-anchor:top" coordsize="0,8204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" path="m,l,8204200e" filled="f" strokeweight="2pt">
                  <v:stroke miterlimit="83231f" joinstyle="miter"/>
                  <v:path arrowok="t" textboxrect="0,0,0,8204200"/>
                </v:shape>
                <v:shape id="Shape 2787" o:spid="_x0000_s1766" style="position:absolute;top:82042;width:64262;height:0;visibility:visible;mso-wrap-style:square;v-text-anchor:top" coordsize="64262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" path="m,l6426200,e" filled="f" strokeweight="2pt">
                  <v:stroke miterlimit="83231f" joinstyle="miter"/>
                  <v:path arrowok="t" textboxrect="0,0,6426200,0"/>
                </v:shape>
                <v:shape id="Picture 15967" o:spid="_x0000_s1767" type="#_x0000_t75" style="position:absolute;left:9620;top:10636;width:49562;height:307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">
                  <v:imagedata r:id="rId43" o:title=""/>
                </v:shape>
                <w10:wrap type="topAndBottom" anchorx="page" anchory="page"/>
              </v:group>
            </w:pict>
          </mc:Fallback>
        </mc:AlternateContent>
      </w:r>
    </w:p>
    <w:p w14:paraId="4B1031EB" w14:textId="77777777" w:rsidR="00D03E9A" w:rsidRDefault="00000000">
      <w:pPr>
        <w:jc w:val="both"/>
      </w:pPr>
      <w:r>
        <w:rPr>
          <w:noProof/>
        </w:rPr>
        <mc:AlternateContent>
          <mc:Choice Requires="wpg">
            <w:drawing>
              <wp:anchor distT="0" distB="0" distL="114300" distR="114300" simplePos="0" relativeHeight="251674624" behindDoc="0" locked="0" layoutInCell="1" allowOverlap="1" wp14:anchorId="2DFEF162" wp14:editId="287EFE64">
                <wp:simplePos x="0" y="0"/>
                <wp:positionH relativeFrom="page">
                  <wp:posOffset>673100</wp:posOffset>
                </wp:positionH>
                <wp:positionV relativeFrom="page">
                  <wp:posOffset>685800</wp:posOffset>
                </wp:positionV>
                <wp:extent cx="6426200" cy="8559800"/>
                <wp:effectExtent l="0" t="0" r="0" b="0"/>
                <wp:wrapTopAndBottom/>
                <wp:docPr id="15972" name="Group 15972"/>
                <wp:cNvGraphicFramePr/>
                <a:graphic xmlns:a="http://schemas.openxmlformats.org/drawingml/2006/main">
                  <a:graphicData uri="http://schemas.microsoft.com/office/word/2010/wordprocessingGroup">
                    <wpg:wgp>
                      <wpg:cNvGrpSpPr/>
                      <wpg:grpSpPr>
                        <a:xfrm>
                          <a:off x="0" y="0"/>
                          <a:ext cx="6426200" cy="8559800"/>
                          <a:chOff x="0" y="0"/>
                          <a:chExt cx="6426200" cy="8559800"/>
                        </a:xfrm>
                      </wpg:grpSpPr>
                      <wps:wsp>
                        <wps:cNvPr id="2843" name="Rectangle 2843"/>
                        <wps:cNvSpPr/>
                        <wps:spPr>
                          <a:xfrm>
                            <a:off x="536575" y="122337"/>
                            <a:ext cx="191310" cy="184382"/>
                          </a:xfrm>
                          <a:prstGeom prst="rect">
                            <a:avLst/>
                          </a:prstGeom>
                          <a:ln>
                            <a:noFill/>
                          </a:ln>
                        </wps:spPr>
                        <wps:txbx>
                          <w:txbxContent>
                            <w:p w14:paraId="3C270A76" w14:textId="77777777" w:rsidR="00D03E9A" w:rsidRDefault="00000000">
                              <w:r>
                                <w:rPr>
                                  <w:rFonts w:ascii="Times New Roman" w:eastAsia="Times New Roman" w:hAnsi="Times New Roman" w:cs="Times New Roman"/>
                                  <w:color w:val="202124"/>
                                  <w:sz w:val="24"/>
                                </w:rPr>
                                <w:t>W</w:t>
                              </w:r>
                            </w:p>
                          </w:txbxContent>
                        </wps:txbx>
                        <wps:bodyPr horzOverflow="overflow" lIns="0" tIns="0" rIns="0" bIns="0" rtlCol="0">
                          <a:noAutofit/>
                        </wps:bodyPr>
                      </wps:wsp>
                      <wps:wsp>
                        <wps:cNvPr id="2844" name="Rectangle 2844"/>
                        <wps:cNvSpPr/>
                        <wps:spPr>
                          <a:xfrm>
                            <a:off x="668214" y="122337"/>
                            <a:ext cx="2353029" cy="184382"/>
                          </a:xfrm>
                          <a:prstGeom prst="rect">
                            <a:avLst/>
                          </a:prstGeom>
                          <a:ln>
                            <a:noFill/>
                          </a:ln>
                        </wps:spPr>
                        <wps:txbx>
                          <w:txbxContent>
                            <w:p w14:paraId="00A6315C" w14:textId="77777777" w:rsidR="00D03E9A" w:rsidRDefault="00000000">
                              <w:r>
                                <w:rPr>
                                  <w:rFonts w:ascii="Times New Roman" w:eastAsia="Times New Roman" w:hAnsi="Times New Roman" w:cs="Times New Roman"/>
                                  <w:color w:val="202124"/>
                                  <w:sz w:val="24"/>
                                </w:rPr>
                                <w:t xml:space="preserve">ordPress, Drupal, and others. </w:t>
                              </w:r>
                            </w:p>
                          </w:txbxContent>
                        </wps:txbx>
                        <wps:bodyPr horzOverflow="overflow" lIns="0" tIns="0" rIns="0" bIns="0" rtlCol="0">
                          <a:noAutofit/>
                        </wps:bodyPr>
                      </wps:wsp>
                      <wps:wsp>
                        <wps:cNvPr id="2845" name="Rectangle 2845"/>
                        <wps:cNvSpPr/>
                        <wps:spPr>
                          <a:xfrm>
                            <a:off x="307975" y="1227658"/>
                            <a:ext cx="122427" cy="190519"/>
                          </a:xfrm>
                          <a:prstGeom prst="rect">
                            <a:avLst/>
                          </a:prstGeom>
                          <a:ln>
                            <a:noFill/>
                          </a:ln>
                        </wps:spPr>
                        <wps:txbx>
                          <w:txbxContent>
                            <w:p w14:paraId="276C7C62" w14:textId="77777777" w:rsidR="00D03E9A" w:rsidRDefault="00000000">
                              <w:r>
                                <w:rPr>
                                  <w:rFonts w:ascii="Arial" w:eastAsia="Arial" w:hAnsi="Arial" w:cs="Arial"/>
                                  <w:b/>
                                  <w:color w:val="202124"/>
                                  <w:sz w:val="24"/>
                                </w:rPr>
                                <w:t>●</w:t>
                              </w:r>
                            </w:p>
                          </w:txbxContent>
                        </wps:txbx>
                        <wps:bodyPr horzOverflow="overflow" lIns="0" tIns="0" rIns="0" bIns="0" rtlCol="0">
                          <a:noAutofit/>
                        </wps:bodyPr>
                      </wps:wsp>
                      <wps:wsp>
                        <wps:cNvPr id="2846" name="Rectangle 2846"/>
                        <wps:cNvSpPr/>
                        <wps:spPr>
                          <a:xfrm>
                            <a:off x="536575" y="1235398"/>
                            <a:ext cx="1548397" cy="181116"/>
                          </a:xfrm>
                          <a:prstGeom prst="rect">
                            <a:avLst/>
                          </a:prstGeom>
                          <a:ln>
                            <a:noFill/>
                          </a:ln>
                        </wps:spPr>
                        <wps:txbx>
                          <w:txbxContent>
                            <w:p w14:paraId="1718BE39" w14:textId="77777777" w:rsidR="00D03E9A" w:rsidRDefault="00000000">
                              <w:r>
                                <w:rPr>
                                  <w:rFonts w:ascii="Times New Roman" w:eastAsia="Times New Roman" w:hAnsi="Times New Roman" w:cs="Times New Roman"/>
                                  <w:b/>
                                  <w:color w:val="202124"/>
                                  <w:sz w:val="24"/>
                                </w:rPr>
                                <w:t xml:space="preserve">Dedicated hosting </w:t>
                              </w:r>
                            </w:p>
                          </w:txbxContent>
                        </wps:txbx>
                        <wps:bodyPr horzOverflow="overflow" lIns="0" tIns="0" rIns="0" bIns="0" rtlCol="0">
                          <a:noAutofit/>
                        </wps:bodyPr>
                      </wps:wsp>
                      <wps:wsp>
                        <wps:cNvPr id="2847" name="Rectangle 2847"/>
                        <wps:cNvSpPr/>
                        <wps:spPr>
                          <a:xfrm>
                            <a:off x="536575" y="4705053"/>
                            <a:ext cx="7650436" cy="184382"/>
                          </a:xfrm>
                          <a:prstGeom prst="rect">
                            <a:avLst/>
                          </a:prstGeom>
                          <a:ln>
                            <a:noFill/>
                          </a:ln>
                        </wps:spPr>
                        <wps:txbx>
                          <w:txbxContent>
                            <w:p w14:paraId="42EA72B7" w14:textId="77777777" w:rsidR="00D03E9A" w:rsidRDefault="00000000">
                              <w:r>
                                <w:rPr>
                                  <w:rFonts w:ascii="Times New Roman" w:eastAsia="Times New Roman" w:hAnsi="Times New Roman" w:cs="Times New Roman"/>
                                  <w:color w:val="202124"/>
                                  <w:sz w:val="24"/>
                                </w:rPr>
                                <w:t xml:space="preserve">Dedicated hosting is one of the most outstanding website hosting ecosystems that provides the </w:t>
                              </w:r>
                            </w:p>
                          </w:txbxContent>
                        </wps:txbx>
                        <wps:bodyPr horzOverflow="overflow" lIns="0" tIns="0" rIns="0" bIns="0" rtlCol="0">
                          <a:noAutofit/>
                        </wps:bodyPr>
                      </wps:wsp>
                      <wps:wsp>
                        <wps:cNvPr id="2848" name="Rectangle 2848"/>
                        <wps:cNvSpPr/>
                        <wps:spPr>
                          <a:xfrm>
                            <a:off x="536575" y="4880298"/>
                            <a:ext cx="534640" cy="184382"/>
                          </a:xfrm>
                          <a:prstGeom prst="rect">
                            <a:avLst/>
                          </a:prstGeom>
                          <a:ln>
                            <a:noFill/>
                          </a:ln>
                        </wps:spPr>
                        <wps:txbx>
                          <w:txbxContent>
                            <w:p w14:paraId="2066467C" w14:textId="77777777" w:rsidR="00D03E9A" w:rsidRDefault="00000000">
                              <w:r>
                                <w:rPr>
                                  <w:rFonts w:ascii="Times New Roman" w:eastAsia="Times New Roman" w:hAnsi="Times New Roman" w:cs="Times New Roman"/>
                                  <w:color w:val="202124"/>
                                  <w:sz w:val="24"/>
                                </w:rPr>
                                <w:t>best ef</w:t>
                              </w:r>
                            </w:p>
                          </w:txbxContent>
                        </wps:txbx>
                        <wps:bodyPr horzOverflow="overflow" lIns="0" tIns="0" rIns="0" bIns="0" rtlCol="0">
                          <a:noAutofit/>
                        </wps:bodyPr>
                      </wps:wsp>
                      <wps:wsp>
                        <wps:cNvPr id="2849" name="Rectangle 2849"/>
                        <wps:cNvSpPr/>
                        <wps:spPr>
                          <a:xfrm>
                            <a:off x="935806" y="4880298"/>
                            <a:ext cx="3647071" cy="184382"/>
                          </a:xfrm>
                          <a:prstGeom prst="rect">
                            <a:avLst/>
                          </a:prstGeom>
                          <a:ln>
                            <a:noFill/>
                          </a:ln>
                        </wps:spPr>
                        <wps:txbx>
                          <w:txbxContent>
                            <w:p w14:paraId="46A1BEEB" w14:textId="77777777" w:rsidR="00D03E9A" w:rsidRDefault="00000000">
                              <w:r>
                                <w:rPr>
                                  <w:rFonts w:ascii="Times New Roman" w:eastAsia="Times New Roman" w:hAnsi="Times New Roman" w:cs="Times New Roman"/>
                                  <w:color w:val="202124"/>
                                  <w:sz w:val="24"/>
                                </w:rPr>
                                <w:t>fective level of resource distribution, privacy</w:t>
                              </w:r>
                            </w:p>
                          </w:txbxContent>
                        </wps:txbx>
                        <wps:bodyPr horzOverflow="overflow" lIns="0" tIns="0" rIns="0" bIns="0" rtlCol="0">
                          <a:noAutofit/>
                        </wps:bodyPr>
                      </wps:wsp>
                      <wps:wsp>
                        <wps:cNvPr id="2850" name="Rectangle 2850"/>
                        <wps:cNvSpPr/>
                        <wps:spPr>
                          <a:xfrm>
                            <a:off x="3668068" y="4880298"/>
                            <a:ext cx="2864509" cy="184382"/>
                          </a:xfrm>
                          <a:prstGeom prst="rect">
                            <a:avLst/>
                          </a:prstGeom>
                          <a:ln>
                            <a:noFill/>
                          </a:ln>
                        </wps:spPr>
                        <wps:txbx>
                          <w:txbxContent>
                            <w:p w14:paraId="4112A4BC" w14:textId="77777777" w:rsidR="00D03E9A" w:rsidRDefault="00000000">
                              <w:r>
                                <w:rPr>
                                  <w:rFonts w:ascii="Times New Roman" w:eastAsia="Times New Roman" w:hAnsi="Times New Roman" w:cs="Times New Roman"/>
                                  <w:color w:val="202124"/>
                                  <w:sz w:val="24"/>
                                </w:rPr>
                                <w:t xml:space="preserve">, and control. Dedicated servers are </w:t>
                              </w:r>
                            </w:p>
                          </w:txbxContent>
                        </wps:txbx>
                        <wps:bodyPr horzOverflow="overflow" lIns="0" tIns="0" rIns="0" bIns="0" rtlCol="0">
                          <a:noAutofit/>
                        </wps:bodyPr>
                      </wps:wsp>
                      <wps:wsp>
                        <wps:cNvPr id="2851" name="Rectangle 2851"/>
                        <wps:cNvSpPr/>
                        <wps:spPr>
                          <a:xfrm>
                            <a:off x="536575" y="5055543"/>
                            <a:ext cx="2211698" cy="184382"/>
                          </a:xfrm>
                          <a:prstGeom prst="rect">
                            <a:avLst/>
                          </a:prstGeom>
                          <a:ln>
                            <a:noFill/>
                          </a:ln>
                        </wps:spPr>
                        <wps:txbx>
                          <w:txbxContent>
                            <w:p w14:paraId="454C5121" w14:textId="77777777" w:rsidR="00D03E9A" w:rsidRDefault="00000000">
                              <w:r>
                                <w:rPr>
                                  <w:rFonts w:ascii="Times New Roman" w:eastAsia="Times New Roman" w:hAnsi="Times New Roman" w:cs="Times New Roman"/>
                                  <w:color w:val="202124"/>
                                  <w:sz w:val="24"/>
                                </w:rPr>
                                <w:t>separated from one another</w:t>
                              </w:r>
                            </w:p>
                          </w:txbxContent>
                        </wps:txbx>
                        <wps:bodyPr horzOverflow="overflow" lIns="0" tIns="0" rIns="0" bIns="0" rtlCol="0">
                          <a:noAutofit/>
                        </wps:bodyPr>
                      </wps:wsp>
                      <wps:wsp>
                        <wps:cNvPr id="2852" name="Rectangle 2852"/>
                        <wps:cNvSpPr/>
                        <wps:spPr>
                          <a:xfrm>
                            <a:off x="2193404" y="5055543"/>
                            <a:ext cx="5166865" cy="184382"/>
                          </a:xfrm>
                          <a:prstGeom prst="rect">
                            <a:avLst/>
                          </a:prstGeom>
                          <a:ln>
                            <a:noFill/>
                          </a:ln>
                        </wps:spPr>
                        <wps:txbx>
                          <w:txbxContent>
                            <w:p w14:paraId="45D6F62C" w14:textId="77777777" w:rsidR="00D03E9A" w:rsidRDefault="00000000">
                              <w:r>
                                <w:rPr>
                                  <w:rFonts w:ascii="Times New Roman" w:eastAsia="Times New Roman" w:hAnsi="Times New Roman" w:cs="Times New Roman"/>
                                  <w:color w:val="202124"/>
                                  <w:sz w:val="24"/>
                                </w:rPr>
                                <w:t xml:space="preserve">, so clients get full admittance to configure their server any way </w:t>
                              </w:r>
                            </w:p>
                          </w:txbxContent>
                        </wps:txbx>
                        <wps:bodyPr horzOverflow="overflow" lIns="0" tIns="0" rIns="0" bIns="0" rtlCol="0">
                          <a:noAutofit/>
                        </wps:bodyPr>
                      </wps:wsp>
                      <wps:wsp>
                        <wps:cNvPr id="2853" name="Rectangle 2853"/>
                        <wps:cNvSpPr/>
                        <wps:spPr>
                          <a:xfrm>
                            <a:off x="536575" y="5230788"/>
                            <a:ext cx="1671813" cy="184382"/>
                          </a:xfrm>
                          <a:prstGeom prst="rect">
                            <a:avLst/>
                          </a:prstGeom>
                          <a:ln>
                            <a:noFill/>
                          </a:ln>
                        </wps:spPr>
                        <wps:txbx>
                          <w:txbxContent>
                            <w:p w14:paraId="669B8C81" w14:textId="77777777" w:rsidR="00D03E9A" w:rsidRDefault="00000000">
                              <w:r>
                                <w:rPr>
                                  <w:rFonts w:ascii="Times New Roman" w:eastAsia="Times New Roman" w:hAnsi="Times New Roman" w:cs="Times New Roman"/>
                                  <w:color w:val="202124"/>
                                  <w:sz w:val="24"/>
                                </w:rPr>
                                <w:t>they want without af</w:t>
                              </w:r>
                            </w:p>
                          </w:txbxContent>
                        </wps:txbx>
                        <wps:bodyPr horzOverflow="overflow" lIns="0" tIns="0" rIns="0" bIns="0" rtlCol="0">
                          <a:noAutofit/>
                        </wps:bodyPr>
                      </wps:wsp>
                      <wps:wsp>
                        <wps:cNvPr id="2854" name="Rectangle 2854"/>
                        <wps:cNvSpPr/>
                        <wps:spPr>
                          <a:xfrm>
                            <a:off x="1790824" y="5230788"/>
                            <a:ext cx="838579" cy="184382"/>
                          </a:xfrm>
                          <a:prstGeom prst="rect">
                            <a:avLst/>
                          </a:prstGeom>
                          <a:ln>
                            <a:noFill/>
                          </a:ln>
                        </wps:spPr>
                        <wps:txbx>
                          <w:txbxContent>
                            <w:p w14:paraId="1AB2E454" w14:textId="77777777" w:rsidR="00D03E9A" w:rsidRDefault="00000000">
                              <w:r>
                                <w:rPr>
                                  <w:rFonts w:ascii="Times New Roman" w:eastAsia="Times New Roman" w:hAnsi="Times New Roman" w:cs="Times New Roman"/>
                                  <w:color w:val="202124"/>
                                  <w:sz w:val="24"/>
                                </w:rPr>
                                <w:t>fecting dif</w:t>
                              </w:r>
                            </w:p>
                          </w:txbxContent>
                        </wps:txbx>
                        <wps:bodyPr horzOverflow="overflow" lIns="0" tIns="0" rIns="0" bIns="0" rtlCol="0">
                          <a:noAutofit/>
                        </wps:bodyPr>
                      </wps:wsp>
                      <wps:wsp>
                        <wps:cNvPr id="2855" name="Rectangle 2855"/>
                        <wps:cNvSpPr/>
                        <wps:spPr>
                          <a:xfrm>
                            <a:off x="2418581" y="5230788"/>
                            <a:ext cx="2651227" cy="184382"/>
                          </a:xfrm>
                          <a:prstGeom prst="rect">
                            <a:avLst/>
                          </a:prstGeom>
                          <a:ln>
                            <a:noFill/>
                          </a:ln>
                        </wps:spPr>
                        <wps:txbx>
                          <w:txbxContent>
                            <w:p w14:paraId="59E1A0DB" w14:textId="77777777" w:rsidR="00D03E9A" w:rsidRDefault="00000000">
                              <w:r>
                                <w:rPr>
                                  <w:rFonts w:ascii="Times New Roman" w:eastAsia="Times New Roman" w:hAnsi="Times New Roman" w:cs="Times New Roman"/>
                                  <w:color w:val="202124"/>
                                  <w:sz w:val="24"/>
                                </w:rPr>
                                <w:t>ferent clients. HostingRaja is the</w:t>
                              </w:r>
                            </w:p>
                          </w:txbxContent>
                        </wps:txbx>
                        <wps:bodyPr horzOverflow="overflow" lIns="0" tIns="0" rIns="0" bIns="0" rtlCol="0">
                          <a:noAutofit/>
                        </wps:bodyPr>
                      </wps:wsp>
                      <wps:wsp>
                        <wps:cNvPr id="2965" name="Rectangle 2965"/>
                        <wps:cNvSpPr/>
                        <wps:spPr>
                          <a:xfrm>
                            <a:off x="4450085" y="5230788"/>
                            <a:ext cx="1902316" cy="184382"/>
                          </a:xfrm>
                          <a:prstGeom prst="rect">
                            <a:avLst/>
                          </a:prstGeom>
                          <a:ln>
                            <a:noFill/>
                          </a:ln>
                        </wps:spPr>
                        <wps:txbx>
                          <w:txbxContent>
                            <w:p w14:paraId="4ADCB160" w14:textId="77777777" w:rsidR="00D03E9A" w:rsidRDefault="00000000">
                              <w:hyperlink r:id="rId44">
                                <w:r>
                                  <w:rPr>
                                    <w:rFonts w:ascii="Times New Roman" w:eastAsia="Times New Roman" w:hAnsi="Times New Roman" w:cs="Times New Roman"/>
                                    <w:color w:val="00008B"/>
                                    <w:sz w:val="24"/>
                                  </w:rPr>
                                  <w:t>most relied-on dedicate</w:t>
                                </w:r>
                              </w:hyperlink>
                            </w:p>
                          </w:txbxContent>
                        </wps:txbx>
                        <wps:bodyPr horzOverflow="overflow" lIns="0" tIns="0" rIns="0" bIns="0" rtlCol="0">
                          <a:noAutofit/>
                        </wps:bodyPr>
                      </wps:wsp>
                      <wps:wsp>
                        <wps:cNvPr id="2966" name="Rectangle 2966"/>
                        <wps:cNvSpPr/>
                        <wps:spPr>
                          <a:xfrm>
                            <a:off x="5880398" y="5230788"/>
                            <a:ext cx="101346" cy="184382"/>
                          </a:xfrm>
                          <a:prstGeom prst="rect">
                            <a:avLst/>
                          </a:prstGeom>
                          <a:ln>
                            <a:noFill/>
                          </a:ln>
                        </wps:spPr>
                        <wps:txbx>
                          <w:txbxContent>
                            <w:p w14:paraId="46A0A3DB" w14:textId="77777777" w:rsidR="00D03E9A" w:rsidRDefault="00000000">
                              <w:hyperlink r:id="rId45">
                                <w:r>
                                  <w:rPr>
                                    <w:rFonts w:ascii="Times New Roman" w:eastAsia="Times New Roman" w:hAnsi="Times New Roman" w:cs="Times New Roman"/>
                                    <w:color w:val="00008B"/>
                                    <w:sz w:val="24"/>
                                  </w:rPr>
                                  <w:t xml:space="preserve">d </w:t>
                                </w:r>
                              </w:hyperlink>
                            </w:p>
                          </w:txbxContent>
                        </wps:txbx>
                        <wps:bodyPr horzOverflow="overflow" lIns="0" tIns="0" rIns="0" bIns="0" rtlCol="0">
                          <a:noAutofit/>
                        </wps:bodyPr>
                      </wps:wsp>
                      <wps:wsp>
                        <wps:cNvPr id="2967" name="Rectangle 2967"/>
                        <wps:cNvSpPr/>
                        <wps:spPr>
                          <a:xfrm>
                            <a:off x="536575" y="5406033"/>
                            <a:ext cx="1164984" cy="184382"/>
                          </a:xfrm>
                          <a:prstGeom prst="rect">
                            <a:avLst/>
                          </a:prstGeom>
                          <a:ln>
                            <a:noFill/>
                          </a:ln>
                        </wps:spPr>
                        <wps:txbx>
                          <w:txbxContent>
                            <w:p w14:paraId="6B80B53E" w14:textId="77777777" w:rsidR="00D03E9A" w:rsidRDefault="00000000">
                              <w:hyperlink r:id="rId46">
                                <w:r>
                                  <w:rPr>
                                    <w:rFonts w:ascii="Times New Roman" w:eastAsia="Times New Roman" w:hAnsi="Times New Roman" w:cs="Times New Roman"/>
                                    <w:color w:val="00008B"/>
                                    <w:sz w:val="24"/>
                                  </w:rPr>
                                  <w:t>server provide</w:t>
                                </w:r>
                              </w:hyperlink>
                            </w:p>
                          </w:txbxContent>
                        </wps:txbx>
                        <wps:bodyPr horzOverflow="overflow" lIns="0" tIns="0" rIns="0" bIns="0" rtlCol="0">
                          <a:noAutofit/>
                        </wps:bodyPr>
                      </wps:wsp>
                      <wps:wsp>
                        <wps:cNvPr id="2968" name="Rectangle 2968"/>
                        <wps:cNvSpPr/>
                        <wps:spPr>
                          <a:xfrm>
                            <a:off x="1412503" y="5406033"/>
                            <a:ext cx="67498" cy="184382"/>
                          </a:xfrm>
                          <a:prstGeom prst="rect">
                            <a:avLst/>
                          </a:prstGeom>
                          <a:ln>
                            <a:noFill/>
                          </a:ln>
                        </wps:spPr>
                        <wps:txbx>
                          <w:txbxContent>
                            <w:p w14:paraId="369416DB" w14:textId="77777777" w:rsidR="00D03E9A" w:rsidRDefault="00000000">
                              <w:hyperlink r:id="rId47">
                                <w:r>
                                  <w:rPr>
                                    <w:rFonts w:ascii="Times New Roman" w:eastAsia="Times New Roman" w:hAnsi="Times New Roman" w:cs="Times New Roman"/>
                                    <w:color w:val="00008B"/>
                                    <w:sz w:val="24"/>
                                  </w:rPr>
                                  <w:t>r</w:t>
                                </w:r>
                              </w:hyperlink>
                            </w:p>
                          </w:txbxContent>
                        </wps:txbx>
                        <wps:bodyPr horzOverflow="overflow" lIns="0" tIns="0" rIns="0" bIns="0" rtlCol="0">
                          <a:noAutofit/>
                        </wps:bodyPr>
                      </wps:wsp>
                      <wps:wsp>
                        <wps:cNvPr id="2858" name="Rectangle 2858"/>
                        <wps:cNvSpPr/>
                        <wps:spPr>
                          <a:xfrm>
                            <a:off x="1501353" y="5406033"/>
                            <a:ext cx="1373516" cy="184382"/>
                          </a:xfrm>
                          <a:prstGeom prst="rect">
                            <a:avLst/>
                          </a:prstGeom>
                          <a:ln>
                            <a:noFill/>
                          </a:ln>
                        </wps:spPr>
                        <wps:txbx>
                          <w:txbxContent>
                            <w:p w14:paraId="5BA3D3B3" w14:textId="77777777" w:rsidR="00D03E9A" w:rsidRDefault="00000000">
                              <w:r>
                                <w:rPr>
                                  <w:rFonts w:ascii="Times New Roman" w:eastAsia="Times New Roman" w:hAnsi="Times New Roman" w:cs="Times New Roman"/>
                                  <w:color w:val="202124"/>
                                  <w:sz w:val="24"/>
                                </w:rPr>
                                <w:t xml:space="preserve">in India for both </w:t>
                              </w:r>
                            </w:p>
                          </w:txbxContent>
                        </wps:txbx>
                        <wps:bodyPr horzOverflow="overflow" lIns="0" tIns="0" rIns="0" bIns="0" rtlCol="0">
                          <a:noAutofit/>
                        </wps:bodyPr>
                      </wps:wsp>
                      <wps:wsp>
                        <wps:cNvPr id="2859" name="Rectangle 2859"/>
                        <wps:cNvSpPr/>
                        <wps:spPr>
                          <a:xfrm>
                            <a:off x="2531318" y="5406033"/>
                            <a:ext cx="191310" cy="184382"/>
                          </a:xfrm>
                          <a:prstGeom prst="rect">
                            <a:avLst/>
                          </a:prstGeom>
                          <a:ln>
                            <a:noFill/>
                          </a:ln>
                        </wps:spPr>
                        <wps:txbx>
                          <w:txbxContent>
                            <w:p w14:paraId="2F845D73" w14:textId="77777777" w:rsidR="00D03E9A" w:rsidRDefault="00000000">
                              <w:r>
                                <w:rPr>
                                  <w:rFonts w:ascii="Times New Roman" w:eastAsia="Times New Roman" w:hAnsi="Times New Roman" w:cs="Times New Roman"/>
                                  <w:color w:val="202124"/>
                                  <w:sz w:val="24"/>
                                </w:rPr>
                                <w:t>W</w:t>
                              </w:r>
                            </w:p>
                          </w:txbxContent>
                        </wps:txbx>
                        <wps:bodyPr horzOverflow="overflow" lIns="0" tIns="0" rIns="0" bIns="0" rtlCol="0">
                          <a:noAutofit/>
                        </wps:bodyPr>
                      </wps:wsp>
                      <wps:wsp>
                        <wps:cNvPr id="2860" name="Rectangle 2860"/>
                        <wps:cNvSpPr/>
                        <wps:spPr>
                          <a:xfrm>
                            <a:off x="2669059" y="5406033"/>
                            <a:ext cx="1463777" cy="184382"/>
                          </a:xfrm>
                          <a:prstGeom prst="rect">
                            <a:avLst/>
                          </a:prstGeom>
                          <a:ln>
                            <a:noFill/>
                          </a:ln>
                        </wps:spPr>
                        <wps:txbx>
                          <w:txbxContent>
                            <w:p w14:paraId="5752FEBB" w14:textId="77777777" w:rsidR="00D03E9A" w:rsidRDefault="00000000">
                              <w:r>
                                <w:rPr>
                                  <w:rFonts w:ascii="Times New Roman" w:eastAsia="Times New Roman" w:hAnsi="Times New Roman" w:cs="Times New Roman"/>
                                  <w:color w:val="202124"/>
                                  <w:sz w:val="24"/>
                                </w:rPr>
                                <w:t>indows and Linux</w:t>
                              </w:r>
                            </w:p>
                          </w:txbxContent>
                        </wps:txbx>
                        <wps:bodyPr horzOverflow="overflow" lIns="0" tIns="0" rIns="0" bIns="0" rtlCol="0">
                          <a:noAutofit/>
                        </wps:bodyPr>
                      </wps:wsp>
                      <wps:wsp>
                        <wps:cNvPr id="2861" name="Rectangle 2861"/>
                        <wps:cNvSpPr/>
                        <wps:spPr>
                          <a:xfrm>
                            <a:off x="3810496" y="5406033"/>
                            <a:ext cx="1508710" cy="184382"/>
                          </a:xfrm>
                          <a:prstGeom prst="rect">
                            <a:avLst/>
                          </a:prstGeom>
                          <a:ln>
                            <a:noFill/>
                          </a:ln>
                        </wps:spPr>
                        <wps:txbx>
                          <w:txbxContent>
                            <w:p w14:paraId="65F75E9F" w14:textId="77777777" w:rsidR="00D03E9A" w:rsidRDefault="00000000">
                              <w:r>
                                <w:rPr>
                                  <w:rFonts w:ascii="Times New Roman" w:eastAsia="Times New Roman" w:hAnsi="Times New Roman" w:cs="Times New Roman"/>
                                  <w:color w:val="202124"/>
                                  <w:sz w:val="24"/>
                                </w:rPr>
                                <w:t xml:space="preserve">operating systems. </w:t>
                              </w:r>
                            </w:p>
                          </w:txbxContent>
                        </wps:txbx>
                        <wps:bodyPr horzOverflow="overflow" lIns="0" tIns="0" rIns="0" bIns="0" rtlCol="0">
                          <a:noAutofit/>
                        </wps:bodyPr>
                      </wps:wsp>
                      <wps:wsp>
                        <wps:cNvPr id="2862" name="Rectangle 2862"/>
                        <wps:cNvSpPr/>
                        <wps:spPr>
                          <a:xfrm>
                            <a:off x="79375" y="5751798"/>
                            <a:ext cx="113495" cy="174642"/>
                          </a:xfrm>
                          <a:prstGeom prst="rect">
                            <a:avLst/>
                          </a:prstGeom>
                          <a:ln>
                            <a:noFill/>
                          </a:ln>
                        </wps:spPr>
                        <wps:txbx>
                          <w:txbxContent>
                            <w:p w14:paraId="3B89E3B2" w14:textId="77777777" w:rsidR="00D03E9A" w:rsidRDefault="00000000">
                              <w:r>
                                <w:rPr>
                                  <w:rFonts w:ascii="Arial" w:eastAsia="Arial" w:hAnsi="Arial" w:cs="Arial"/>
                                  <w:b/>
                                </w:rPr>
                                <w:t>F</w:t>
                              </w:r>
                            </w:p>
                          </w:txbxContent>
                        </wps:txbx>
                        <wps:bodyPr horzOverflow="overflow" lIns="0" tIns="0" rIns="0" bIns="0" rtlCol="0">
                          <a:noAutofit/>
                        </wps:bodyPr>
                      </wps:wsp>
                      <wps:wsp>
                        <wps:cNvPr id="2863" name="Rectangle 2863"/>
                        <wps:cNvSpPr/>
                        <wps:spPr>
                          <a:xfrm>
                            <a:off x="164649" y="5751798"/>
                            <a:ext cx="103334" cy="174642"/>
                          </a:xfrm>
                          <a:prstGeom prst="rect">
                            <a:avLst/>
                          </a:prstGeom>
                          <a:ln>
                            <a:noFill/>
                          </a:ln>
                        </wps:spPr>
                        <wps:txbx>
                          <w:txbxContent>
                            <w:p w14:paraId="3CCA4B99" w14:textId="77777777" w:rsidR="00D03E9A" w:rsidRDefault="00000000">
                              <w:r>
                                <w:rPr>
                                  <w:rFonts w:ascii="Arial" w:eastAsia="Arial" w:hAnsi="Arial" w:cs="Arial"/>
                                  <w:b/>
                                </w:rPr>
                                <w:t>e</w:t>
                              </w:r>
                            </w:p>
                          </w:txbxContent>
                        </wps:txbx>
                        <wps:bodyPr horzOverflow="overflow" lIns="0" tIns="0" rIns="0" bIns="0" rtlCol="0">
                          <a:noAutofit/>
                        </wps:bodyPr>
                      </wps:wsp>
                      <wps:wsp>
                        <wps:cNvPr id="2864" name="Rectangle 2864"/>
                        <wps:cNvSpPr/>
                        <wps:spPr>
                          <a:xfrm>
                            <a:off x="242288" y="5751798"/>
                            <a:ext cx="103334" cy="174642"/>
                          </a:xfrm>
                          <a:prstGeom prst="rect">
                            <a:avLst/>
                          </a:prstGeom>
                          <a:ln>
                            <a:noFill/>
                          </a:ln>
                        </wps:spPr>
                        <wps:txbx>
                          <w:txbxContent>
                            <w:p w14:paraId="5191FB1E" w14:textId="77777777" w:rsidR="00D03E9A" w:rsidRDefault="00000000">
                              <w:r>
                                <w:rPr>
                                  <w:rFonts w:ascii="Arial" w:eastAsia="Arial" w:hAnsi="Arial" w:cs="Arial"/>
                                  <w:b/>
                                </w:rPr>
                                <w:t>a</w:t>
                              </w:r>
                            </w:p>
                          </w:txbxContent>
                        </wps:txbx>
                        <wps:bodyPr horzOverflow="overflow" lIns="0" tIns="0" rIns="0" bIns="0" rtlCol="0">
                          <a:noAutofit/>
                        </wps:bodyPr>
                      </wps:wsp>
                      <wps:wsp>
                        <wps:cNvPr id="2865" name="Rectangle 2865"/>
                        <wps:cNvSpPr/>
                        <wps:spPr>
                          <a:xfrm>
                            <a:off x="319927" y="5751798"/>
                            <a:ext cx="61873" cy="174642"/>
                          </a:xfrm>
                          <a:prstGeom prst="rect">
                            <a:avLst/>
                          </a:prstGeom>
                          <a:ln>
                            <a:noFill/>
                          </a:ln>
                        </wps:spPr>
                        <wps:txbx>
                          <w:txbxContent>
                            <w:p w14:paraId="1DA0AABC" w14:textId="77777777" w:rsidR="00D03E9A" w:rsidRDefault="00000000">
                              <w:r>
                                <w:rPr>
                                  <w:rFonts w:ascii="Arial" w:eastAsia="Arial" w:hAnsi="Arial" w:cs="Arial"/>
                                  <w:b/>
                                </w:rPr>
                                <w:t>t</w:t>
                              </w:r>
                            </w:p>
                          </w:txbxContent>
                        </wps:txbx>
                        <wps:bodyPr horzOverflow="overflow" lIns="0" tIns="0" rIns="0" bIns="0" rtlCol="0">
                          <a:noAutofit/>
                        </wps:bodyPr>
                      </wps:wsp>
                      <wps:wsp>
                        <wps:cNvPr id="2866" name="Rectangle 2866"/>
                        <wps:cNvSpPr/>
                        <wps:spPr>
                          <a:xfrm>
                            <a:off x="366415" y="5751798"/>
                            <a:ext cx="113495" cy="174642"/>
                          </a:xfrm>
                          <a:prstGeom prst="rect">
                            <a:avLst/>
                          </a:prstGeom>
                          <a:ln>
                            <a:noFill/>
                          </a:ln>
                        </wps:spPr>
                        <wps:txbx>
                          <w:txbxContent>
                            <w:p w14:paraId="442633AD" w14:textId="77777777" w:rsidR="00D03E9A" w:rsidRDefault="00000000">
                              <w:r>
                                <w:rPr>
                                  <w:rFonts w:ascii="Arial" w:eastAsia="Arial" w:hAnsi="Arial" w:cs="Arial"/>
                                  <w:b/>
                                </w:rPr>
                                <w:t>u</w:t>
                              </w:r>
                            </w:p>
                          </w:txbxContent>
                        </wps:txbx>
                        <wps:bodyPr horzOverflow="overflow" lIns="0" tIns="0" rIns="0" bIns="0" rtlCol="0">
                          <a:noAutofit/>
                        </wps:bodyPr>
                      </wps:wsp>
                      <wps:wsp>
                        <wps:cNvPr id="2867" name="Rectangle 2867"/>
                        <wps:cNvSpPr/>
                        <wps:spPr>
                          <a:xfrm>
                            <a:off x="451689" y="5751798"/>
                            <a:ext cx="72306" cy="174642"/>
                          </a:xfrm>
                          <a:prstGeom prst="rect">
                            <a:avLst/>
                          </a:prstGeom>
                          <a:ln>
                            <a:noFill/>
                          </a:ln>
                        </wps:spPr>
                        <wps:txbx>
                          <w:txbxContent>
                            <w:p w14:paraId="7A49617F" w14:textId="77777777" w:rsidR="00D03E9A" w:rsidRDefault="00000000">
                              <w:r>
                                <w:rPr>
                                  <w:rFonts w:ascii="Arial" w:eastAsia="Arial" w:hAnsi="Arial" w:cs="Arial"/>
                                  <w:b/>
                                </w:rPr>
                                <w:t>r</w:t>
                              </w:r>
                            </w:p>
                          </w:txbxContent>
                        </wps:txbx>
                        <wps:bodyPr horzOverflow="overflow" lIns="0" tIns="0" rIns="0" bIns="0" rtlCol="0">
                          <a:noAutofit/>
                        </wps:bodyPr>
                      </wps:wsp>
                      <wps:wsp>
                        <wps:cNvPr id="2868" name="Rectangle 2868"/>
                        <wps:cNvSpPr/>
                        <wps:spPr>
                          <a:xfrm>
                            <a:off x="506016" y="5751798"/>
                            <a:ext cx="103334" cy="174642"/>
                          </a:xfrm>
                          <a:prstGeom prst="rect">
                            <a:avLst/>
                          </a:prstGeom>
                          <a:ln>
                            <a:noFill/>
                          </a:ln>
                        </wps:spPr>
                        <wps:txbx>
                          <w:txbxContent>
                            <w:p w14:paraId="4629CC26" w14:textId="77777777" w:rsidR="00D03E9A" w:rsidRDefault="00000000">
                              <w:r>
                                <w:rPr>
                                  <w:rFonts w:ascii="Arial" w:eastAsia="Arial" w:hAnsi="Arial" w:cs="Arial"/>
                                  <w:b/>
                                </w:rPr>
                                <w:t>e</w:t>
                              </w:r>
                            </w:p>
                          </w:txbxContent>
                        </wps:txbx>
                        <wps:bodyPr horzOverflow="overflow" lIns="0" tIns="0" rIns="0" bIns="0" rtlCol="0">
                          <a:noAutofit/>
                        </wps:bodyPr>
                      </wps:wsp>
                      <wps:wsp>
                        <wps:cNvPr id="2869" name="Rectangle 2869"/>
                        <wps:cNvSpPr/>
                        <wps:spPr>
                          <a:xfrm>
                            <a:off x="583656" y="5751798"/>
                            <a:ext cx="103334" cy="174642"/>
                          </a:xfrm>
                          <a:prstGeom prst="rect">
                            <a:avLst/>
                          </a:prstGeom>
                          <a:ln>
                            <a:noFill/>
                          </a:ln>
                        </wps:spPr>
                        <wps:txbx>
                          <w:txbxContent>
                            <w:p w14:paraId="5744BE5F" w14:textId="77777777" w:rsidR="00D03E9A" w:rsidRDefault="00000000">
                              <w:r>
                                <w:rPr>
                                  <w:rFonts w:ascii="Arial" w:eastAsia="Arial" w:hAnsi="Arial" w:cs="Arial"/>
                                  <w:b/>
                                </w:rPr>
                                <w:t>s</w:t>
                              </w:r>
                            </w:p>
                          </w:txbxContent>
                        </wps:txbx>
                        <wps:bodyPr horzOverflow="overflow" lIns="0" tIns="0" rIns="0" bIns="0" rtlCol="0">
                          <a:noAutofit/>
                        </wps:bodyPr>
                      </wps:wsp>
                      <wps:wsp>
                        <wps:cNvPr id="2870" name="Rectangle 2870"/>
                        <wps:cNvSpPr/>
                        <wps:spPr>
                          <a:xfrm>
                            <a:off x="661295" y="5751798"/>
                            <a:ext cx="51621" cy="174642"/>
                          </a:xfrm>
                          <a:prstGeom prst="rect">
                            <a:avLst/>
                          </a:prstGeom>
                          <a:ln>
                            <a:noFill/>
                          </a:ln>
                        </wps:spPr>
                        <wps:txbx>
                          <w:txbxContent>
                            <w:p w14:paraId="02F29DA9" w14:textId="77777777" w:rsidR="00D03E9A" w:rsidRDefault="00000000">
                              <w:r>
                                <w:rPr>
                                  <w:rFonts w:ascii="Arial" w:eastAsia="Arial" w:hAnsi="Arial" w:cs="Arial"/>
                                  <w:b/>
                                </w:rPr>
                                <w:t xml:space="preserve"> </w:t>
                              </w:r>
                            </w:p>
                          </w:txbxContent>
                        </wps:txbx>
                        <wps:bodyPr horzOverflow="overflow" lIns="0" tIns="0" rIns="0" bIns="0" rtlCol="0">
                          <a:noAutofit/>
                        </wps:bodyPr>
                      </wps:wsp>
                      <wps:wsp>
                        <wps:cNvPr id="2871" name="Rectangle 2871"/>
                        <wps:cNvSpPr/>
                        <wps:spPr>
                          <a:xfrm>
                            <a:off x="700080" y="5751798"/>
                            <a:ext cx="113495" cy="174642"/>
                          </a:xfrm>
                          <a:prstGeom prst="rect">
                            <a:avLst/>
                          </a:prstGeom>
                          <a:ln>
                            <a:noFill/>
                          </a:ln>
                        </wps:spPr>
                        <wps:txbx>
                          <w:txbxContent>
                            <w:p w14:paraId="2F17BD5F" w14:textId="77777777" w:rsidR="00D03E9A" w:rsidRDefault="00000000">
                              <w:r>
                                <w:rPr>
                                  <w:rFonts w:ascii="Arial" w:eastAsia="Arial" w:hAnsi="Arial" w:cs="Arial"/>
                                  <w:b/>
                                </w:rPr>
                                <w:t>o</w:t>
                              </w:r>
                            </w:p>
                          </w:txbxContent>
                        </wps:txbx>
                        <wps:bodyPr horzOverflow="overflow" lIns="0" tIns="0" rIns="0" bIns="0" rtlCol="0">
                          <a:noAutofit/>
                        </wps:bodyPr>
                      </wps:wsp>
                      <wps:wsp>
                        <wps:cNvPr id="2872" name="Rectangle 2872"/>
                        <wps:cNvSpPr/>
                        <wps:spPr>
                          <a:xfrm>
                            <a:off x="785354" y="5751798"/>
                            <a:ext cx="61873" cy="174642"/>
                          </a:xfrm>
                          <a:prstGeom prst="rect">
                            <a:avLst/>
                          </a:prstGeom>
                          <a:ln>
                            <a:noFill/>
                          </a:ln>
                        </wps:spPr>
                        <wps:txbx>
                          <w:txbxContent>
                            <w:p w14:paraId="7B565D64" w14:textId="77777777" w:rsidR="00D03E9A" w:rsidRDefault="00000000">
                              <w:r>
                                <w:rPr>
                                  <w:rFonts w:ascii="Arial" w:eastAsia="Arial" w:hAnsi="Arial" w:cs="Arial"/>
                                  <w:b/>
                                </w:rPr>
                                <w:t>f</w:t>
                              </w:r>
                            </w:p>
                          </w:txbxContent>
                        </wps:txbx>
                        <wps:bodyPr horzOverflow="overflow" lIns="0" tIns="0" rIns="0" bIns="0" rtlCol="0">
                          <a:noAutofit/>
                        </wps:bodyPr>
                      </wps:wsp>
                      <wps:wsp>
                        <wps:cNvPr id="2873" name="Rectangle 2873"/>
                        <wps:cNvSpPr/>
                        <wps:spPr>
                          <a:xfrm>
                            <a:off x="831842" y="5751798"/>
                            <a:ext cx="51621" cy="174642"/>
                          </a:xfrm>
                          <a:prstGeom prst="rect">
                            <a:avLst/>
                          </a:prstGeom>
                          <a:ln>
                            <a:noFill/>
                          </a:ln>
                        </wps:spPr>
                        <wps:txbx>
                          <w:txbxContent>
                            <w:p w14:paraId="180C2581" w14:textId="77777777" w:rsidR="00D03E9A" w:rsidRDefault="00000000">
                              <w:r>
                                <w:rPr>
                                  <w:rFonts w:ascii="Arial" w:eastAsia="Arial" w:hAnsi="Arial" w:cs="Arial"/>
                                  <w:b/>
                                </w:rPr>
                                <w:t xml:space="preserve"> </w:t>
                              </w:r>
                            </w:p>
                          </w:txbxContent>
                        </wps:txbx>
                        <wps:bodyPr horzOverflow="overflow" lIns="0" tIns="0" rIns="0" bIns="0" rtlCol="0">
                          <a:noAutofit/>
                        </wps:bodyPr>
                      </wps:wsp>
                      <wps:wsp>
                        <wps:cNvPr id="2874" name="Rectangle 2874"/>
                        <wps:cNvSpPr/>
                        <wps:spPr>
                          <a:xfrm>
                            <a:off x="870628" y="5751798"/>
                            <a:ext cx="134180" cy="174642"/>
                          </a:xfrm>
                          <a:prstGeom prst="rect">
                            <a:avLst/>
                          </a:prstGeom>
                          <a:ln>
                            <a:noFill/>
                          </a:ln>
                        </wps:spPr>
                        <wps:txbx>
                          <w:txbxContent>
                            <w:p w14:paraId="2BC0E507" w14:textId="77777777" w:rsidR="00D03E9A" w:rsidRDefault="00000000">
                              <w:r>
                                <w:rPr>
                                  <w:rFonts w:ascii="Arial" w:eastAsia="Arial" w:hAnsi="Arial" w:cs="Arial"/>
                                  <w:b/>
                                </w:rPr>
                                <w:t>D</w:t>
                              </w:r>
                            </w:p>
                          </w:txbxContent>
                        </wps:txbx>
                        <wps:bodyPr horzOverflow="overflow" lIns="0" tIns="0" rIns="0" bIns="0" rtlCol="0">
                          <a:noAutofit/>
                        </wps:bodyPr>
                      </wps:wsp>
                      <wps:wsp>
                        <wps:cNvPr id="2875" name="Rectangle 2875"/>
                        <wps:cNvSpPr/>
                        <wps:spPr>
                          <a:xfrm>
                            <a:off x="971443" y="5751798"/>
                            <a:ext cx="103334" cy="174642"/>
                          </a:xfrm>
                          <a:prstGeom prst="rect">
                            <a:avLst/>
                          </a:prstGeom>
                          <a:ln>
                            <a:noFill/>
                          </a:ln>
                        </wps:spPr>
                        <wps:txbx>
                          <w:txbxContent>
                            <w:p w14:paraId="1BC2D3F1" w14:textId="77777777" w:rsidR="00D03E9A" w:rsidRDefault="00000000">
                              <w:r>
                                <w:rPr>
                                  <w:rFonts w:ascii="Arial" w:eastAsia="Arial" w:hAnsi="Arial" w:cs="Arial"/>
                                  <w:b/>
                                </w:rPr>
                                <w:t>e</w:t>
                              </w:r>
                            </w:p>
                          </w:txbxContent>
                        </wps:txbx>
                        <wps:bodyPr horzOverflow="overflow" lIns="0" tIns="0" rIns="0" bIns="0" rtlCol="0">
                          <a:noAutofit/>
                        </wps:bodyPr>
                      </wps:wsp>
                      <wps:wsp>
                        <wps:cNvPr id="2876" name="Rectangle 2876"/>
                        <wps:cNvSpPr/>
                        <wps:spPr>
                          <a:xfrm>
                            <a:off x="1049083" y="5751798"/>
                            <a:ext cx="113495" cy="174642"/>
                          </a:xfrm>
                          <a:prstGeom prst="rect">
                            <a:avLst/>
                          </a:prstGeom>
                          <a:ln>
                            <a:noFill/>
                          </a:ln>
                        </wps:spPr>
                        <wps:txbx>
                          <w:txbxContent>
                            <w:p w14:paraId="4D45EB68" w14:textId="77777777" w:rsidR="00D03E9A" w:rsidRDefault="00000000">
                              <w:r>
                                <w:rPr>
                                  <w:rFonts w:ascii="Arial" w:eastAsia="Arial" w:hAnsi="Arial" w:cs="Arial"/>
                                  <w:b/>
                                </w:rPr>
                                <w:t>d</w:t>
                              </w:r>
                            </w:p>
                          </w:txbxContent>
                        </wps:txbx>
                        <wps:bodyPr horzOverflow="overflow" lIns="0" tIns="0" rIns="0" bIns="0" rtlCol="0">
                          <a:noAutofit/>
                        </wps:bodyPr>
                      </wps:wsp>
                      <wps:wsp>
                        <wps:cNvPr id="2877" name="Rectangle 2877"/>
                        <wps:cNvSpPr/>
                        <wps:spPr>
                          <a:xfrm>
                            <a:off x="1134356" y="5751798"/>
                            <a:ext cx="51621" cy="174642"/>
                          </a:xfrm>
                          <a:prstGeom prst="rect">
                            <a:avLst/>
                          </a:prstGeom>
                          <a:ln>
                            <a:noFill/>
                          </a:ln>
                        </wps:spPr>
                        <wps:txbx>
                          <w:txbxContent>
                            <w:p w14:paraId="4ED2BEDA" w14:textId="77777777" w:rsidR="00D03E9A" w:rsidRDefault="00000000">
                              <w:r>
                                <w:rPr>
                                  <w:rFonts w:ascii="Arial" w:eastAsia="Arial" w:hAnsi="Arial" w:cs="Arial"/>
                                  <w:b/>
                                </w:rPr>
                                <w:t>i</w:t>
                              </w:r>
                            </w:p>
                          </w:txbxContent>
                        </wps:txbx>
                        <wps:bodyPr horzOverflow="overflow" lIns="0" tIns="0" rIns="0" bIns="0" rtlCol="0">
                          <a:noAutofit/>
                        </wps:bodyPr>
                      </wps:wsp>
                      <wps:wsp>
                        <wps:cNvPr id="2878" name="Rectangle 2878"/>
                        <wps:cNvSpPr/>
                        <wps:spPr>
                          <a:xfrm>
                            <a:off x="1173142" y="5751798"/>
                            <a:ext cx="103334" cy="174642"/>
                          </a:xfrm>
                          <a:prstGeom prst="rect">
                            <a:avLst/>
                          </a:prstGeom>
                          <a:ln>
                            <a:noFill/>
                          </a:ln>
                        </wps:spPr>
                        <wps:txbx>
                          <w:txbxContent>
                            <w:p w14:paraId="797FB984" w14:textId="77777777" w:rsidR="00D03E9A" w:rsidRDefault="00000000">
                              <w:r>
                                <w:rPr>
                                  <w:rFonts w:ascii="Arial" w:eastAsia="Arial" w:hAnsi="Arial" w:cs="Arial"/>
                                  <w:b/>
                                </w:rPr>
                                <w:t>c</w:t>
                              </w:r>
                            </w:p>
                          </w:txbxContent>
                        </wps:txbx>
                        <wps:bodyPr horzOverflow="overflow" lIns="0" tIns="0" rIns="0" bIns="0" rtlCol="0">
                          <a:noAutofit/>
                        </wps:bodyPr>
                      </wps:wsp>
                      <wps:wsp>
                        <wps:cNvPr id="2879" name="Rectangle 2879"/>
                        <wps:cNvSpPr/>
                        <wps:spPr>
                          <a:xfrm>
                            <a:off x="1250781" y="5751798"/>
                            <a:ext cx="103334" cy="174642"/>
                          </a:xfrm>
                          <a:prstGeom prst="rect">
                            <a:avLst/>
                          </a:prstGeom>
                          <a:ln>
                            <a:noFill/>
                          </a:ln>
                        </wps:spPr>
                        <wps:txbx>
                          <w:txbxContent>
                            <w:p w14:paraId="07C5C488" w14:textId="77777777" w:rsidR="00D03E9A" w:rsidRDefault="00000000">
                              <w:r>
                                <w:rPr>
                                  <w:rFonts w:ascii="Arial" w:eastAsia="Arial" w:hAnsi="Arial" w:cs="Arial"/>
                                  <w:b/>
                                </w:rPr>
                                <w:t>a</w:t>
                              </w:r>
                            </w:p>
                          </w:txbxContent>
                        </wps:txbx>
                        <wps:bodyPr horzOverflow="overflow" lIns="0" tIns="0" rIns="0" bIns="0" rtlCol="0">
                          <a:noAutofit/>
                        </wps:bodyPr>
                      </wps:wsp>
                      <wps:wsp>
                        <wps:cNvPr id="2880" name="Rectangle 2880"/>
                        <wps:cNvSpPr/>
                        <wps:spPr>
                          <a:xfrm>
                            <a:off x="1328420" y="5751798"/>
                            <a:ext cx="61873" cy="174642"/>
                          </a:xfrm>
                          <a:prstGeom prst="rect">
                            <a:avLst/>
                          </a:prstGeom>
                          <a:ln>
                            <a:noFill/>
                          </a:ln>
                        </wps:spPr>
                        <wps:txbx>
                          <w:txbxContent>
                            <w:p w14:paraId="37007975" w14:textId="77777777" w:rsidR="00D03E9A" w:rsidRDefault="00000000">
                              <w:r>
                                <w:rPr>
                                  <w:rFonts w:ascii="Arial" w:eastAsia="Arial" w:hAnsi="Arial" w:cs="Arial"/>
                                  <w:b/>
                                </w:rPr>
                                <w:t>t</w:t>
                              </w:r>
                            </w:p>
                          </w:txbxContent>
                        </wps:txbx>
                        <wps:bodyPr horzOverflow="overflow" lIns="0" tIns="0" rIns="0" bIns="0" rtlCol="0">
                          <a:noAutofit/>
                        </wps:bodyPr>
                      </wps:wsp>
                      <wps:wsp>
                        <wps:cNvPr id="2881" name="Rectangle 2881"/>
                        <wps:cNvSpPr/>
                        <wps:spPr>
                          <a:xfrm>
                            <a:off x="1374908" y="5751798"/>
                            <a:ext cx="103334" cy="174642"/>
                          </a:xfrm>
                          <a:prstGeom prst="rect">
                            <a:avLst/>
                          </a:prstGeom>
                          <a:ln>
                            <a:noFill/>
                          </a:ln>
                        </wps:spPr>
                        <wps:txbx>
                          <w:txbxContent>
                            <w:p w14:paraId="43DA2561" w14:textId="77777777" w:rsidR="00D03E9A" w:rsidRDefault="00000000">
                              <w:r>
                                <w:rPr>
                                  <w:rFonts w:ascii="Arial" w:eastAsia="Arial" w:hAnsi="Arial" w:cs="Arial"/>
                                  <w:b/>
                                </w:rPr>
                                <w:t>e</w:t>
                              </w:r>
                            </w:p>
                          </w:txbxContent>
                        </wps:txbx>
                        <wps:bodyPr horzOverflow="overflow" lIns="0" tIns="0" rIns="0" bIns="0" rtlCol="0">
                          <a:noAutofit/>
                        </wps:bodyPr>
                      </wps:wsp>
                      <wps:wsp>
                        <wps:cNvPr id="2882" name="Rectangle 2882"/>
                        <wps:cNvSpPr/>
                        <wps:spPr>
                          <a:xfrm>
                            <a:off x="1452548" y="5751798"/>
                            <a:ext cx="113495" cy="174642"/>
                          </a:xfrm>
                          <a:prstGeom prst="rect">
                            <a:avLst/>
                          </a:prstGeom>
                          <a:ln>
                            <a:noFill/>
                          </a:ln>
                        </wps:spPr>
                        <wps:txbx>
                          <w:txbxContent>
                            <w:p w14:paraId="724D0072" w14:textId="77777777" w:rsidR="00D03E9A" w:rsidRDefault="00000000">
                              <w:r>
                                <w:rPr>
                                  <w:rFonts w:ascii="Arial" w:eastAsia="Arial" w:hAnsi="Arial" w:cs="Arial"/>
                                  <w:b/>
                                </w:rPr>
                                <w:t>d</w:t>
                              </w:r>
                            </w:p>
                          </w:txbxContent>
                        </wps:txbx>
                        <wps:bodyPr horzOverflow="overflow" lIns="0" tIns="0" rIns="0" bIns="0" rtlCol="0">
                          <a:noAutofit/>
                        </wps:bodyPr>
                      </wps:wsp>
                      <wps:wsp>
                        <wps:cNvPr id="2883" name="Rectangle 2883"/>
                        <wps:cNvSpPr/>
                        <wps:spPr>
                          <a:xfrm>
                            <a:off x="1537822" y="5751798"/>
                            <a:ext cx="51621" cy="174642"/>
                          </a:xfrm>
                          <a:prstGeom prst="rect">
                            <a:avLst/>
                          </a:prstGeom>
                          <a:ln>
                            <a:noFill/>
                          </a:ln>
                        </wps:spPr>
                        <wps:txbx>
                          <w:txbxContent>
                            <w:p w14:paraId="010D1DF3" w14:textId="77777777" w:rsidR="00D03E9A" w:rsidRDefault="00000000">
                              <w:r>
                                <w:rPr>
                                  <w:rFonts w:ascii="Arial" w:eastAsia="Arial" w:hAnsi="Arial" w:cs="Arial"/>
                                  <w:b/>
                                </w:rPr>
                                <w:t xml:space="preserve"> </w:t>
                              </w:r>
                            </w:p>
                          </w:txbxContent>
                        </wps:txbx>
                        <wps:bodyPr horzOverflow="overflow" lIns="0" tIns="0" rIns="0" bIns="0" rtlCol="0">
                          <a:noAutofit/>
                        </wps:bodyPr>
                      </wps:wsp>
                      <wps:wsp>
                        <wps:cNvPr id="2884" name="Rectangle 2884"/>
                        <wps:cNvSpPr/>
                        <wps:spPr>
                          <a:xfrm>
                            <a:off x="1576607" y="5751798"/>
                            <a:ext cx="103334" cy="174642"/>
                          </a:xfrm>
                          <a:prstGeom prst="rect">
                            <a:avLst/>
                          </a:prstGeom>
                          <a:ln>
                            <a:noFill/>
                          </a:ln>
                        </wps:spPr>
                        <wps:txbx>
                          <w:txbxContent>
                            <w:p w14:paraId="69E1B8D9" w14:textId="77777777" w:rsidR="00D03E9A" w:rsidRDefault="00000000">
                              <w:r>
                                <w:rPr>
                                  <w:rFonts w:ascii="Arial" w:eastAsia="Arial" w:hAnsi="Arial" w:cs="Arial"/>
                                  <w:b/>
                                </w:rPr>
                                <w:t>s</w:t>
                              </w:r>
                            </w:p>
                          </w:txbxContent>
                        </wps:txbx>
                        <wps:bodyPr horzOverflow="overflow" lIns="0" tIns="0" rIns="0" bIns="0" rtlCol="0">
                          <a:noAutofit/>
                        </wps:bodyPr>
                      </wps:wsp>
                      <wps:wsp>
                        <wps:cNvPr id="2885" name="Rectangle 2885"/>
                        <wps:cNvSpPr/>
                        <wps:spPr>
                          <a:xfrm>
                            <a:off x="1654246" y="5751798"/>
                            <a:ext cx="103334" cy="174642"/>
                          </a:xfrm>
                          <a:prstGeom prst="rect">
                            <a:avLst/>
                          </a:prstGeom>
                          <a:ln>
                            <a:noFill/>
                          </a:ln>
                        </wps:spPr>
                        <wps:txbx>
                          <w:txbxContent>
                            <w:p w14:paraId="46762CD8" w14:textId="77777777" w:rsidR="00D03E9A" w:rsidRDefault="00000000">
                              <w:r>
                                <w:rPr>
                                  <w:rFonts w:ascii="Arial" w:eastAsia="Arial" w:hAnsi="Arial" w:cs="Arial"/>
                                  <w:b/>
                                </w:rPr>
                                <w:t>e</w:t>
                              </w:r>
                            </w:p>
                          </w:txbxContent>
                        </wps:txbx>
                        <wps:bodyPr horzOverflow="overflow" lIns="0" tIns="0" rIns="0" bIns="0" rtlCol="0">
                          <a:noAutofit/>
                        </wps:bodyPr>
                      </wps:wsp>
                      <wps:wsp>
                        <wps:cNvPr id="2886" name="Rectangle 2886"/>
                        <wps:cNvSpPr/>
                        <wps:spPr>
                          <a:xfrm>
                            <a:off x="1731886" y="5751798"/>
                            <a:ext cx="72306" cy="174642"/>
                          </a:xfrm>
                          <a:prstGeom prst="rect">
                            <a:avLst/>
                          </a:prstGeom>
                          <a:ln>
                            <a:noFill/>
                          </a:ln>
                        </wps:spPr>
                        <wps:txbx>
                          <w:txbxContent>
                            <w:p w14:paraId="17903B90" w14:textId="77777777" w:rsidR="00D03E9A" w:rsidRDefault="00000000">
                              <w:r>
                                <w:rPr>
                                  <w:rFonts w:ascii="Arial" w:eastAsia="Arial" w:hAnsi="Arial" w:cs="Arial"/>
                                  <w:b/>
                                </w:rPr>
                                <w:t>r</w:t>
                              </w:r>
                            </w:p>
                          </w:txbxContent>
                        </wps:txbx>
                        <wps:bodyPr horzOverflow="overflow" lIns="0" tIns="0" rIns="0" bIns="0" rtlCol="0">
                          <a:noAutofit/>
                        </wps:bodyPr>
                      </wps:wsp>
                      <wps:wsp>
                        <wps:cNvPr id="2887" name="Rectangle 2887"/>
                        <wps:cNvSpPr/>
                        <wps:spPr>
                          <a:xfrm>
                            <a:off x="1786213" y="5751798"/>
                            <a:ext cx="103334" cy="174642"/>
                          </a:xfrm>
                          <a:prstGeom prst="rect">
                            <a:avLst/>
                          </a:prstGeom>
                          <a:ln>
                            <a:noFill/>
                          </a:ln>
                        </wps:spPr>
                        <wps:txbx>
                          <w:txbxContent>
                            <w:p w14:paraId="0E18B382" w14:textId="77777777" w:rsidR="00D03E9A" w:rsidRDefault="00000000">
                              <w:r>
                                <w:rPr>
                                  <w:rFonts w:ascii="Arial" w:eastAsia="Arial" w:hAnsi="Arial" w:cs="Arial"/>
                                  <w:b/>
                                </w:rPr>
                                <w:t>v</w:t>
                              </w:r>
                            </w:p>
                          </w:txbxContent>
                        </wps:txbx>
                        <wps:bodyPr horzOverflow="overflow" lIns="0" tIns="0" rIns="0" bIns="0" rtlCol="0">
                          <a:noAutofit/>
                        </wps:bodyPr>
                      </wps:wsp>
                      <wps:wsp>
                        <wps:cNvPr id="2888" name="Rectangle 2888"/>
                        <wps:cNvSpPr/>
                        <wps:spPr>
                          <a:xfrm>
                            <a:off x="1863852" y="5751798"/>
                            <a:ext cx="103334" cy="174642"/>
                          </a:xfrm>
                          <a:prstGeom prst="rect">
                            <a:avLst/>
                          </a:prstGeom>
                          <a:ln>
                            <a:noFill/>
                          </a:ln>
                        </wps:spPr>
                        <wps:txbx>
                          <w:txbxContent>
                            <w:p w14:paraId="157D5FFB" w14:textId="77777777" w:rsidR="00D03E9A" w:rsidRDefault="00000000">
                              <w:r>
                                <w:rPr>
                                  <w:rFonts w:ascii="Arial" w:eastAsia="Arial" w:hAnsi="Arial" w:cs="Arial"/>
                                  <w:b/>
                                </w:rPr>
                                <w:t>e</w:t>
                              </w:r>
                            </w:p>
                          </w:txbxContent>
                        </wps:txbx>
                        <wps:bodyPr horzOverflow="overflow" lIns="0" tIns="0" rIns="0" bIns="0" rtlCol="0">
                          <a:noAutofit/>
                        </wps:bodyPr>
                      </wps:wsp>
                      <wps:wsp>
                        <wps:cNvPr id="2889" name="Rectangle 2889"/>
                        <wps:cNvSpPr/>
                        <wps:spPr>
                          <a:xfrm>
                            <a:off x="1941491" y="5751798"/>
                            <a:ext cx="72306" cy="174642"/>
                          </a:xfrm>
                          <a:prstGeom prst="rect">
                            <a:avLst/>
                          </a:prstGeom>
                          <a:ln>
                            <a:noFill/>
                          </a:ln>
                        </wps:spPr>
                        <wps:txbx>
                          <w:txbxContent>
                            <w:p w14:paraId="46EDA8E4" w14:textId="77777777" w:rsidR="00D03E9A" w:rsidRDefault="00000000">
                              <w:r>
                                <w:rPr>
                                  <w:rFonts w:ascii="Arial" w:eastAsia="Arial" w:hAnsi="Arial" w:cs="Arial"/>
                                  <w:b/>
                                </w:rPr>
                                <w:t xml:space="preserve">r </w:t>
                              </w:r>
                            </w:p>
                          </w:txbxContent>
                        </wps:txbx>
                        <wps:bodyPr horzOverflow="overflow" lIns="0" tIns="0" rIns="0" bIns="0" rtlCol="0">
                          <a:noAutofit/>
                        </wps:bodyPr>
                      </wps:wsp>
                      <wps:wsp>
                        <wps:cNvPr id="2890" name="Rectangle 2890"/>
                        <wps:cNvSpPr/>
                        <wps:spPr>
                          <a:xfrm>
                            <a:off x="307975" y="5979369"/>
                            <a:ext cx="122427" cy="190519"/>
                          </a:xfrm>
                          <a:prstGeom prst="rect">
                            <a:avLst/>
                          </a:prstGeom>
                          <a:ln>
                            <a:noFill/>
                          </a:ln>
                        </wps:spPr>
                        <wps:txbx>
                          <w:txbxContent>
                            <w:p w14:paraId="72209D0D" w14:textId="77777777" w:rsidR="00D03E9A" w:rsidRDefault="00000000">
                              <w:r>
                                <w:rPr>
                                  <w:rFonts w:ascii="Arial" w:eastAsia="Arial" w:hAnsi="Arial" w:cs="Arial"/>
                                  <w:color w:val="202124"/>
                                  <w:sz w:val="24"/>
                                </w:rPr>
                                <w:t>●</w:t>
                              </w:r>
                            </w:p>
                          </w:txbxContent>
                        </wps:txbx>
                        <wps:bodyPr horzOverflow="overflow" lIns="0" tIns="0" rIns="0" bIns="0" rtlCol="0">
                          <a:noAutofit/>
                        </wps:bodyPr>
                      </wps:wsp>
                      <wps:wsp>
                        <wps:cNvPr id="2891" name="Rectangle 2891"/>
                        <wps:cNvSpPr/>
                        <wps:spPr>
                          <a:xfrm>
                            <a:off x="536575" y="5987108"/>
                            <a:ext cx="1278207" cy="181116"/>
                          </a:xfrm>
                          <a:prstGeom prst="rect">
                            <a:avLst/>
                          </a:prstGeom>
                          <a:ln>
                            <a:noFill/>
                          </a:ln>
                        </wps:spPr>
                        <wps:txbx>
                          <w:txbxContent>
                            <w:p w14:paraId="78201B16" w14:textId="77777777" w:rsidR="00D03E9A" w:rsidRDefault="00000000">
                              <w:r>
                                <w:rPr>
                                  <w:rFonts w:ascii="Times New Roman" w:eastAsia="Times New Roman" w:hAnsi="Times New Roman" w:cs="Times New Roman"/>
                                  <w:b/>
                                  <w:color w:val="202124"/>
                                  <w:sz w:val="24"/>
                                </w:rPr>
                                <w:t>FREE Domain</w:t>
                              </w:r>
                            </w:p>
                          </w:txbxContent>
                        </wps:txbx>
                        <wps:bodyPr horzOverflow="overflow" lIns="0" tIns="0" rIns="0" bIns="0" rtlCol="0">
                          <a:noAutofit/>
                        </wps:bodyPr>
                      </wps:wsp>
                      <wps:wsp>
                        <wps:cNvPr id="2892" name="Rectangle 2892"/>
                        <wps:cNvSpPr/>
                        <wps:spPr>
                          <a:xfrm>
                            <a:off x="1535733" y="5984652"/>
                            <a:ext cx="3337787" cy="184382"/>
                          </a:xfrm>
                          <a:prstGeom prst="rect">
                            <a:avLst/>
                          </a:prstGeom>
                          <a:ln>
                            <a:noFill/>
                          </a:ln>
                        </wps:spPr>
                        <wps:txbx>
                          <w:txbxContent>
                            <w:p w14:paraId="0363D666" w14:textId="77777777" w:rsidR="00D03E9A" w:rsidRDefault="00000000">
                              <w:r>
                                <w:rPr>
                                  <w:rFonts w:ascii="Times New Roman" w:eastAsia="Times New Roman" w:hAnsi="Times New Roman" w:cs="Times New Roman"/>
                                  <w:color w:val="202124"/>
                                  <w:sz w:val="24"/>
                                </w:rPr>
                                <w:t>– any domain of your choice whether .in,</w:t>
                              </w:r>
                            </w:p>
                          </w:txbxContent>
                        </wps:txbx>
                        <wps:bodyPr horzOverflow="overflow" lIns="0" tIns="0" rIns="0" bIns="0" rtlCol="0">
                          <a:noAutofit/>
                        </wps:bodyPr>
                      </wps:wsp>
                      <wps:wsp>
                        <wps:cNvPr id="2893" name="Rectangle 2893"/>
                        <wps:cNvSpPr/>
                        <wps:spPr>
                          <a:xfrm>
                            <a:off x="4083447" y="5984652"/>
                            <a:ext cx="1221497" cy="184382"/>
                          </a:xfrm>
                          <a:prstGeom prst="rect">
                            <a:avLst/>
                          </a:prstGeom>
                          <a:ln>
                            <a:noFill/>
                          </a:ln>
                        </wps:spPr>
                        <wps:txbx>
                          <w:txbxContent>
                            <w:p w14:paraId="22E709A7" w14:textId="77777777" w:rsidR="00D03E9A" w:rsidRDefault="00000000">
                              <w:r>
                                <w:rPr>
                                  <w:rFonts w:ascii="Times New Roman" w:eastAsia="Times New Roman" w:hAnsi="Times New Roman" w:cs="Times New Roman"/>
                                  <w:color w:val="202124"/>
                                  <w:sz w:val="24"/>
                                </w:rPr>
                                <w:t>co.in, .com, .or</w:t>
                              </w:r>
                            </w:p>
                          </w:txbxContent>
                        </wps:txbx>
                        <wps:bodyPr horzOverflow="overflow" lIns="0" tIns="0" rIns="0" bIns="0" rtlCol="0">
                          <a:noAutofit/>
                        </wps:bodyPr>
                      </wps:wsp>
                      <wps:wsp>
                        <wps:cNvPr id="2894" name="Rectangle 2894"/>
                        <wps:cNvSpPr/>
                        <wps:spPr>
                          <a:xfrm>
                            <a:off x="4999112" y="5984652"/>
                            <a:ext cx="101346" cy="184382"/>
                          </a:xfrm>
                          <a:prstGeom prst="rect">
                            <a:avLst/>
                          </a:prstGeom>
                          <a:ln>
                            <a:noFill/>
                          </a:ln>
                        </wps:spPr>
                        <wps:txbx>
                          <w:txbxContent>
                            <w:p w14:paraId="4512C626" w14:textId="77777777" w:rsidR="00D03E9A" w:rsidRDefault="00000000">
                              <w:r>
                                <w:rPr>
                                  <w:rFonts w:ascii="Times New Roman" w:eastAsia="Times New Roman" w:hAnsi="Times New Roman" w:cs="Times New Roman"/>
                                  <w:color w:val="202124"/>
                                  <w:sz w:val="24"/>
                                </w:rPr>
                                <w:t xml:space="preserve">g </w:t>
                              </w:r>
                            </w:p>
                          </w:txbxContent>
                        </wps:txbx>
                        <wps:bodyPr horzOverflow="overflow" lIns="0" tIns="0" rIns="0" bIns="0" rtlCol="0">
                          <a:noAutofit/>
                        </wps:bodyPr>
                      </wps:wsp>
                      <wps:wsp>
                        <wps:cNvPr id="2895" name="Rectangle 2895"/>
                        <wps:cNvSpPr/>
                        <wps:spPr>
                          <a:xfrm>
                            <a:off x="307975" y="6155283"/>
                            <a:ext cx="122427" cy="190519"/>
                          </a:xfrm>
                          <a:prstGeom prst="rect">
                            <a:avLst/>
                          </a:prstGeom>
                          <a:ln>
                            <a:noFill/>
                          </a:ln>
                        </wps:spPr>
                        <wps:txbx>
                          <w:txbxContent>
                            <w:p w14:paraId="014EC916" w14:textId="77777777" w:rsidR="00D03E9A" w:rsidRDefault="00000000">
                              <w:r>
                                <w:rPr>
                                  <w:rFonts w:ascii="Arial" w:eastAsia="Arial" w:hAnsi="Arial" w:cs="Arial"/>
                                  <w:color w:val="202124"/>
                                  <w:sz w:val="24"/>
                                </w:rPr>
                                <w:t>●</w:t>
                              </w:r>
                            </w:p>
                          </w:txbxContent>
                        </wps:txbx>
                        <wps:bodyPr horzOverflow="overflow" lIns="0" tIns="0" rIns="0" bIns="0" rtlCol="0">
                          <a:noAutofit/>
                        </wps:bodyPr>
                      </wps:wsp>
                      <wps:wsp>
                        <wps:cNvPr id="2896" name="Rectangle 2896"/>
                        <wps:cNvSpPr/>
                        <wps:spPr>
                          <a:xfrm>
                            <a:off x="536575" y="6163023"/>
                            <a:ext cx="202692" cy="181116"/>
                          </a:xfrm>
                          <a:prstGeom prst="rect">
                            <a:avLst/>
                          </a:prstGeom>
                          <a:ln>
                            <a:noFill/>
                          </a:ln>
                        </wps:spPr>
                        <wps:txbx>
                          <w:txbxContent>
                            <w:p w14:paraId="7984B031" w14:textId="77777777" w:rsidR="00D03E9A" w:rsidRDefault="00000000">
                              <w:r>
                                <w:rPr>
                                  <w:rFonts w:ascii="Times New Roman" w:eastAsia="Times New Roman" w:hAnsi="Times New Roman" w:cs="Times New Roman"/>
                                  <w:b/>
                                  <w:color w:val="202124"/>
                                  <w:sz w:val="24"/>
                                </w:rPr>
                                <w:t>IP</w:t>
                              </w:r>
                            </w:p>
                          </w:txbxContent>
                        </wps:txbx>
                        <wps:bodyPr horzOverflow="overflow" lIns="0" tIns="0" rIns="0" bIns="0" rtlCol="0">
                          <a:noAutofit/>
                        </wps:bodyPr>
                      </wps:wsp>
                      <wps:wsp>
                        <wps:cNvPr id="2897" name="Rectangle 2897"/>
                        <wps:cNvSpPr/>
                        <wps:spPr>
                          <a:xfrm>
                            <a:off x="680566" y="6163023"/>
                            <a:ext cx="50673" cy="181116"/>
                          </a:xfrm>
                          <a:prstGeom prst="rect">
                            <a:avLst/>
                          </a:prstGeom>
                          <a:ln>
                            <a:noFill/>
                          </a:ln>
                        </wps:spPr>
                        <wps:txbx>
                          <w:txbxContent>
                            <w:p w14:paraId="263D3913" w14:textId="77777777" w:rsidR="00D03E9A" w:rsidRDefault="00000000">
                              <w:r>
                                <w:rPr>
                                  <w:rFonts w:ascii="Times New Roman" w:eastAsia="Times New Roman" w:hAnsi="Times New Roman" w:cs="Times New Roman"/>
                                  <w:b/>
                                  <w:color w:val="202124"/>
                                  <w:sz w:val="24"/>
                                </w:rPr>
                                <w:t xml:space="preserve"> </w:t>
                              </w:r>
                            </w:p>
                          </w:txbxContent>
                        </wps:txbx>
                        <wps:bodyPr horzOverflow="overflow" lIns="0" tIns="0" rIns="0" bIns="0" rtlCol="0">
                          <a:noAutofit/>
                        </wps:bodyPr>
                      </wps:wsp>
                      <wps:wsp>
                        <wps:cNvPr id="2898" name="Rectangle 2898"/>
                        <wps:cNvSpPr/>
                        <wps:spPr>
                          <a:xfrm>
                            <a:off x="710257" y="6163023"/>
                            <a:ext cx="461797" cy="181116"/>
                          </a:xfrm>
                          <a:prstGeom prst="rect">
                            <a:avLst/>
                          </a:prstGeom>
                          <a:ln>
                            <a:noFill/>
                          </a:ln>
                        </wps:spPr>
                        <wps:txbx>
                          <w:txbxContent>
                            <w:p w14:paraId="013F5A6E" w14:textId="77777777" w:rsidR="00D03E9A" w:rsidRDefault="00000000">
                              <w:r>
                                <w:rPr>
                                  <w:rFonts w:ascii="Times New Roman" w:eastAsia="Times New Roman" w:hAnsi="Times New Roman" w:cs="Times New Roman"/>
                                  <w:b/>
                                  <w:color w:val="202124"/>
                                  <w:sz w:val="24"/>
                                </w:rPr>
                                <w:t>Addr</w:t>
                              </w:r>
                            </w:p>
                          </w:txbxContent>
                        </wps:txbx>
                        <wps:bodyPr horzOverflow="overflow" lIns="0" tIns="0" rIns="0" bIns="0" rtlCol="0">
                          <a:noAutofit/>
                        </wps:bodyPr>
                      </wps:wsp>
                      <wps:wsp>
                        <wps:cNvPr id="2899" name="Rectangle 2899"/>
                        <wps:cNvSpPr/>
                        <wps:spPr>
                          <a:xfrm>
                            <a:off x="1054720" y="6163023"/>
                            <a:ext cx="247724" cy="181116"/>
                          </a:xfrm>
                          <a:prstGeom prst="rect">
                            <a:avLst/>
                          </a:prstGeom>
                          <a:ln>
                            <a:noFill/>
                          </a:ln>
                        </wps:spPr>
                        <wps:txbx>
                          <w:txbxContent>
                            <w:p w14:paraId="2CFBB8BA" w14:textId="77777777" w:rsidR="00D03E9A" w:rsidRDefault="00000000">
                              <w:r>
                                <w:rPr>
                                  <w:rFonts w:ascii="Times New Roman" w:eastAsia="Times New Roman" w:hAnsi="Times New Roman" w:cs="Times New Roman"/>
                                  <w:b/>
                                  <w:color w:val="202124"/>
                                  <w:sz w:val="24"/>
                                </w:rPr>
                                <w:t>ess</w:t>
                              </w:r>
                            </w:p>
                          </w:txbxContent>
                        </wps:txbx>
                        <wps:bodyPr horzOverflow="overflow" lIns="0" tIns="0" rIns="0" bIns="0" rtlCol="0">
                          <a:noAutofit/>
                        </wps:bodyPr>
                      </wps:wsp>
                      <wps:wsp>
                        <wps:cNvPr id="15968" name="Rectangle 15968"/>
                        <wps:cNvSpPr/>
                        <wps:spPr>
                          <a:xfrm>
                            <a:off x="1295896" y="6160567"/>
                            <a:ext cx="56314" cy="184382"/>
                          </a:xfrm>
                          <a:prstGeom prst="rect">
                            <a:avLst/>
                          </a:prstGeom>
                          <a:ln>
                            <a:noFill/>
                          </a:ln>
                        </wps:spPr>
                        <wps:txbx>
                          <w:txbxContent>
                            <w:p w14:paraId="74DEFA8E" w14:textId="77777777" w:rsidR="00D03E9A" w:rsidRDefault="00000000">
                              <w:r>
                                <w:rPr>
                                  <w:rFonts w:ascii="Times New Roman" w:eastAsia="Times New Roman" w:hAnsi="Times New Roman" w:cs="Times New Roman"/>
                                  <w:color w:val="202124"/>
                                  <w:sz w:val="24"/>
                                </w:rPr>
                                <w:t xml:space="preserve">: </w:t>
                              </w:r>
                            </w:p>
                          </w:txbxContent>
                        </wps:txbx>
                        <wps:bodyPr horzOverflow="overflow" lIns="0" tIns="0" rIns="0" bIns="0" rtlCol="0">
                          <a:noAutofit/>
                        </wps:bodyPr>
                      </wps:wsp>
                      <wps:wsp>
                        <wps:cNvPr id="15970" name="Rectangle 15970"/>
                        <wps:cNvSpPr/>
                        <wps:spPr>
                          <a:xfrm>
                            <a:off x="1338238" y="6160567"/>
                            <a:ext cx="50673" cy="184382"/>
                          </a:xfrm>
                          <a:prstGeom prst="rect">
                            <a:avLst/>
                          </a:prstGeom>
                          <a:ln>
                            <a:noFill/>
                          </a:ln>
                        </wps:spPr>
                        <wps:txbx>
                          <w:txbxContent>
                            <w:p w14:paraId="737FBB21" w14:textId="77777777" w:rsidR="00D03E9A" w:rsidRDefault="00000000">
                              <w:r>
                                <w:rPr>
                                  <w:rFonts w:ascii="Times New Roman" w:eastAsia="Times New Roman" w:hAnsi="Times New Roman" w:cs="Times New Roman"/>
                                  <w:color w:val="202124"/>
                                  <w:sz w:val="24"/>
                                </w:rPr>
                                <w:t xml:space="preserve">  </w:t>
                              </w:r>
                            </w:p>
                          </w:txbxContent>
                        </wps:txbx>
                        <wps:bodyPr horzOverflow="overflow" lIns="0" tIns="0" rIns="0" bIns="0" rtlCol="0">
                          <a:noAutofit/>
                        </wps:bodyPr>
                      </wps:wsp>
                      <wps:wsp>
                        <wps:cNvPr id="15969" name="Rectangle 15969"/>
                        <wps:cNvSpPr/>
                        <wps:spPr>
                          <a:xfrm>
                            <a:off x="1376338" y="6160567"/>
                            <a:ext cx="101346" cy="184382"/>
                          </a:xfrm>
                          <a:prstGeom prst="rect">
                            <a:avLst/>
                          </a:prstGeom>
                          <a:ln>
                            <a:noFill/>
                          </a:ln>
                        </wps:spPr>
                        <wps:txbx>
                          <w:txbxContent>
                            <w:p w14:paraId="19BE9F11" w14:textId="77777777" w:rsidR="00D03E9A" w:rsidRDefault="00000000">
                              <w:r>
                                <w:rPr>
                                  <w:rFonts w:ascii="Times New Roman" w:eastAsia="Times New Roman" w:hAnsi="Times New Roman" w:cs="Times New Roman"/>
                                  <w:color w:val="202124"/>
                                  <w:sz w:val="24"/>
                                </w:rPr>
                                <w:t xml:space="preserve">1 </w:t>
                              </w:r>
                            </w:p>
                          </w:txbxContent>
                        </wps:txbx>
                        <wps:bodyPr horzOverflow="overflow" lIns="0" tIns="0" rIns="0" bIns="0" rtlCol="0">
                          <a:noAutofit/>
                        </wps:bodyPr>
                      </wps:wsp>
                      <wps:wsp>
                        <wps:cNvPr id="2901" name="Rectangle 2901"/>
                        <wps:cNvSpPr/>
                        <wps:spPr>
                          <a:xfrm>
                            <a:off x="307975" y="6401557"/>
                            <a:ext cx="122427" cy="190519"/>
                          </a:xfrm>
                          <a:prstGeom prst="rect">
                            <a:avLst/>
                          </a:prstGeom>
                          <a:ln>
                            <a:noFill/>
                          </a:ln>
                        </wps:spPr>
                        <wps:txbx>
                          <w:txbxContent>
                            <w:p w14:paraId="49DA8704" w14:textId="77777777" w:rsidR="00D03E9A" w:rsidRDefault="00000000">
                              <w:r>
                                <w:rPr>
                                  <w:rFonts w:ascii="Arial" w:eastAsia="Arial" w:hAnsi="Arial" w:cs="Arial"/>
                                  <w:color w:val="202124"/>
                                  <w:sz w:val="24"/>
                                </w:rPr>
                                <w:t>●</w:t>
                              </w:r>
                            </w:p>
                          </w:txbxContent>
                        </wps:txbx>
                        <wps:bodyPr horzOverflow="overflow" lIns="0" tIns="0" rIns="0" bIns="0" rtlCol="0">
                          <a:noAutofit/>
                        </wps:bodyPr>
                      </wps:wsp>
                      <wps:wsp>
                        <wps:cNvPr id="2902" name="Rectangle 2902"/>
                        <wps:cNvSpPr/>
                        <wps:spPr>
                          <a:xfrm>
                            <a:off x="536575" y="6409296"/>
                            <a:ext cx="1182898" cy="181116"/>
                          </a:xfrm>
                          <a:prstGeom prst="rect">
                            <a:avLst/>
                          </a:prstGeom>
                          <a:ln>
                            <a:noFill/>
                          </a:ln>
                        </wps:spPr>
                        <wps:txbx>
                          <w:txbxContent>
                            <w:p w14:paraId="794EB4C9" w14:textId="77777777" w:rsidR="00D03E9A" w:rsidRDefault="00000000">
                              <w:r>
                                <w:rPr>
                                  <w:rFonts w:ascii="Times New Roman" w:eastAsia="Times New Roman" w:hAnsi="Times New Roman" w:cs="Times New Roman"/>
                                  <w:b/>
                                  <w:color w:val="202124"/>
                                  <w:sz w:val="24"/>
                                </w:rPr>
                                <w:t>Spamassassin</w:t>
                              </w:r>
                            </w:p>
                          </w:txbxContent>
                        </wps:txbx>
                        <wps:bodyPr horzOverflow="overflow" lIns="0" tIns="0" rIns="0" bIns="0" rtlCol="0">
                          <a:noAutofit/>
                        </wps:bodyPr>
                      </wps:wsp>
                      <wps:wsp>
                        <wps:cNvPr id="2903" name="Rectangle 2903"/>
                        <wps:cNvSpPr/>
                        <wps:spPr>
                          <a:xfrm>
                            <a:off x="1464072" y="6406840"/>
                            <a:ext cx="1654790" cy="184382"/>
                          </a:xfrm>
                          <a:prstGeom prst="rect">
                            <a:avLst/>
                          </a:prstGeom>
                          <a:ln>
                            <a:noFill/>
                          </a:ln>
                        </wps:spPr>
                        <wps:txbx>
                          <w:txbxContent>
                            <w:p w14:paraId="05599B6C" w14:textId="77777777" w:rsidR="00D03E9A" w:rsidRDefault="00000000">
                              <w:r>
                                <w:rPr>
                                  <w:rFonts w:ascii="Times New Roman" w:eastAsia="Times New Roman" w:hAnsi="Times New Roman" w:cs="Times New Roman"/>
                                  <w:color w:val="202124"/>
                                  <w:sz w:val="24"/>
                                </w:rPr>
                                <w:t xml:space="preserve">included with server </w:t>
                              </w:r>
                            </w:p>
                          </w:txbxContent>
                        </wps:txbx>
                        <wps:bodyPr horzOverflow="overflow" lIns="0" tIns="0" rIns="0" bIns="0" rtlCol="0">
                          <a:noAutofit/>
                        </wps:bodyPr>
                      </wps:wsp>
                      <wps:wsp>
                        <wps:cNvPr id="2904" name="Rectangle 2904"/>
                        <wps:cNvSpPr/>
                        <wps:spPr>
                          <a:xfrm>
                            <a:off x="307975" y="6577472"/>
                            <a:ext cx="122427" cy="190519"/>
                          </a:xfrm>
                          <a:prstGeom prst="rect">
                            <a:avLst/>
                          </a:prstGeom>
                          <a:ln>
                            <a:noFill/>
                          </a:ln>
                        </wps:spPr>
                        <wps:txbx>
                          <w:txbxContent>
                            <w:p w14:paraId="3D6F0B20" w14:textId="77777777" w:rsidR="00D03E9A" w:rsidRDefault="00000000">
                              <w:r>
                                <w:rPr>
                                  <w:rFonts w:ascii="Arial" w:eastAsia="Arial" w:hAnsi="Arial" w:cs="Arial"/>
                                  <w:color w:val="202124"/>
                                  <w:sz w:val="24"/>
                                </w:rPr>
                                <w:t>●</w:t>
                              </w:r>
                            </w:p>
                          </w:txbxContent>
                        </wps:txbx>
                        <wps:bodyPr horzOverflow="overflow" lIns="0" tIns="0" rIns="0" bIns="0" rtlCol="0">
                          <a:noAutofit/>
                        </wps:bodyPr>
                      </wps:wsp>
                      <wps:wsp>
                        <wps:cNvPr id="2905" name="Rectangle 2905"/>
                        <wps:cNvSpPr/>
                        <wps:spPr>
                          <a:xfrm>
                            <a:off x="536575" y="6585211"/>
                            <a:ext cx="489806" cy="181116"/>
                          </a:xfrm>
                          <a:prstGeom prst="rect">
                            <a:avLst/>
                          </a:prstGeom>
                          <a:ln>
                            <a:noFill/>
                          </a:ln>
                        </wps:spPr>
                        <wps:txbx>
                          <w:txbxContent>
                            <w:p w14:paraId="7CC70A37" w14:textId="77777777" w:rsidR="00D03E9A" w:rsidRDefault="00000000">
                              <w:r>
                                <w:rPr>
                                  <w:rFonts w:ascii="Times New Roman" w:eastAsia="Times New Roman" w:hAnsi="Times New Roman" w:cs="Times New Roman"/>
                                  <w:b/>
                                  <w:color w:val="202124"/>
                                  <w:sz w:val="24"/>
                                </w:rPr>
                                <w:t>Full r</w:t>
                              </w:r>
                            </w:p>
                          </w:txbxContent>
                        </wps:txbx>
                        <wps:bodyPr horzOverflow="overflow" lIns="0" tIns="0" rIns="0" bIns="0" rtlCol="0">
                          <a:noAutofit/>
                        </wps:bodyPr>
                      </wps:wsp>
                      <wps:wsp>
                        <wps:cNvPr id="2906" name="Rectangle 2906"/>
                        <wps:cNvSpPr/>
                        <wps:spPr>
                          <a:xfrm>
                            <a:off x="902097" y="6585211"/>
                            <a:ext cx="1227336" cy="181116"/>
                          </a:xfrm>
                          <a:prstGeom prst="rect">
                            <a:avLst/>
                          </a:prstGeom>
                          <a:ln>
                            <a:noFill/>
                          </a:ln>
                        </wps:spPr>
                        <wps:txbx>
                          <w:txbxContent>
                            <w:p w14:paraId="7A68D43A" w14:textId="77777777" w:rsidR="00D03E9A" w:rsidRDefault="00000000">
                              <w:r>
                                <w:rPr>
                                  <w:rFonts w:ascii="Times New Roman" w:eastAsia="Times New Roman" w:hAnsi="Times New Roman" w:cs="Times New Roman"/>
                                  <w:b/>
                                  <w:color w:val="202124"/>
                                  <w:sz w:val="24"/>
                                </w:rPr>
                                <w:t>oot/ssh access.</w:t>
                              </w:r>
                            </w:p>
                          </w:txbxContent>
                        </wps:txbx>
                        <wps:bodyPr horzOverflow="overflow" lIns="0" tIns="0" rIns="0" bIns="0" rtlCol="0">
                          <a:noAutofit/>
                        </wps:bodyPr>
                      </wps:wsp>
                      <wps:wsp>
                        <wps:cNvPr id="2907" name="Rectangle 2907"/>
                        <wps:cNvSpPr/>
                        <wps:spPr>
                          <a:xfrm>
                            <a:off x="1863006" y="6582755"/>
                            <a:ext cx="2696061" cy="184382"/>
                          </a:xfrm>
                          <a:prstGeom prst="rect">
                            <a:avLst/>
                          </a:prstGeom>
                          <a:ln>
                            <a:noFill/>
                          </a:ln>
                        </wps:spPr>
                        <wps:txbx>
                          <w:txbxContent>
                            <w:p w14:paraId="57F705D4" w14:textId="77777777" w:rsidR="00D03E9A" w:rsidRDefault="00000000">
                              <w:r>
                                <w:rPr>
                                  <w:rFonts w:ascii="Times New Roman" w:eastAsia="Times New Roman" w:hAnsi="Times New Roman" w:cs="Times New Roman"/>
                                  <w:color w:val="202124"/>
                                  <w:sz w:val="24"/>
                                </w:rPr>
                                <w:t>Our new servers come with more</w:t>
                              </w:r>
                            </w:p>
                          </w:txbxContent>
                        </wps:txbx>
                        <wps:bodyPr horzOverflow="overflow" lIns="0" tIns="0" rIns="0" bIns="0" rtlCol="0">
                          <a:noAutofit/>
                        </wps:bodyPr>
                      </wps:wsp>
                      <wps:wsp>
                        <wps:cNvPr id="2908" name="Rectangle 2908"/>
                        <wps:cNvSpPr/>
                        <wps:spPr>
                          <a:xfrm>
                            <a:off x="3928219" y="6582755"/>
                            <a:ext cx="3118567" cy="184382"/>
                          </a:xfrm>
                          <a:prstGeom prst="rect">
                            <a:avLst/>
                          </a:prstGeom>
                          <a:ln>
                            <a:noFill/>
                          </a:ln>
                        </wps:spPr>
                        <wps:txbx>
                          <w:txbxContent>
                            <w:p w14:paraId="47CAF014" w14:textId="77777777" w:rsidR="00D03E9A" w:rsidRDefault="00000000">
                              <w:r>
                                <w:rPr>
                                  <w:rFonts w:ascii="Times New Roman" w:eastAsia="Times New Roman" w:hAnsi="Times New Roman" w:cs="Times New Roman"/>
                                  <w:color w:val="202124"/>
                                  <w:sz w:val="24"/>
                                </w:rPr>
                                <w:t xml:space="preserve">advanced options such as OS reinstall, </w:t>
                              </w:r>
                            </w:p>
                          </w:txbxContent>
                        </wps:txbx>
                        <wps:bodyPr horzOverflow="overflow" lIns="0" tIns="0" rIns="0" bIns="0" rtlCol="0">
                          <a:noAutofit/>
                        </wps:bodyPr>
                      </wps:wsp>
                      <wps:wsp>
                        <wps:cNvPr id="2909" name="Rectangle 2909"/>
                        <wps:cNvSpPr/>
                        <wps:spPr>
                          <a:xfrm>
                            <a:off x="536575" y="6758000"/>
                            <a:ext cx="1829276" cy="184382"/>
                          </a:xfrm>
                          <a:prstGeom prst="rect">
                            <a:avLst/>
                          </a:prstGeom>
                          <a:ln>
                            <a:noFill/>
                          </a:ln>
                        </wps:spPr>
                        <wps:txbx>
                          <w:txbxContent>
                            <w:p w14:paraId="0D46EEB2" w14:textId="77777777" w:rsidR="00D03E9A" w:rsidRDefault="00000000">
                              <w:r>
                                <w:rPr>
                                  <w:rFonts w:ascii="Times New Roman" w:eastAsia="Times New Roman" w:hAnsi="Times New Roman" w:cs="Times New Roman"/>
                                  <w:color w:val="202124"/>
                                  <w:sz w:val="24"/>
                                </w:rPr>
                                <w:t xml:space="preserve">reboot and many more </w:t>
                              </w:r>
                            </w:p>
                          </w:txbxContent>
                        </wps:txbx>
                        <wps:bodyPr horzOverflow="overflow" lIns="0" tIns="0" rIns="0" bIns="0" rtlCol="0">
                          <a:noAutofit/>
                        </wps:bodyPr>
                      </wps:wsp>
                      <wps:wsp>
                        <wps:cNvPr id="2910" name="Rectangle 2910"/>
                        <wps:cNvSpPr/>
                        <wps:spPr>
                          <a:xfrm>
                            <a:off x="307975" y="6928632"/>
                            <a:ext cx="122427" cy="190519"/>
                          </a:xfrm>
                          <a:prstGeom prst="rect">
                            <a:avLst/>
                          </a:prstGeom>
                          <a:ln>
                            <a:noFill/>
                          </a:ln>
                        </wps:spPr>
                        <wps:txbx>
                          <w:txbxContent>
                            <w:p w14:paraId="30347027" w14:textId="77777777" w:rsidR="00D03E9A" w:rsidRDefault="00000000">
                              <w:r>
                                <w:rPr>
                                  <w:rFonts w:ascii="Arial" w:eastAsia="Arial" w:hAnsi="Arial" w:cs="Arial"/>
                                  <w:color w:val="202124"/>
                                  <w:sz w:val="24"/>
                                </w:rPr>
                                <w:t>●</w:t>
                              </w:r>
                            </w:p>
                          </w:txbxContent>
                        </wps:txbx>
                        <wps:bodyPr horzOverflow="overflow" lIns="0" tIns="0" rIns="0" bIns="0" rtlCol="0">
                          <a:noAutofit/>
                        </wps:bodyPr>
                      </wps:wsp>
                      <wps:wsp>
                        <wps:cNvPr id="2911" name="Rectangle 2911"/>
                        <wps:cNvSpPr/>
                        <wps:spPr>
                          <a:xfrm>
                            <a:off x="536575" y="6936371"/>
                            <a:ext cx="1633215" cy="181116"/>
                          </a:xfrm>
                          <a:prstGeom prst="rect">
                            <a:avLst/>
                          </a:prstGeom>
                          <a:ln>
                            <a:noFill/>
                          </a:ln>
                        </wps:spPr>
                        <wps:txbx>
                          <w:txbxContent>
                            <w:p w14:paraId="54C4138E" w14:textId="77777777" w:rsidR="00D03E9A" w:rsidRDefault="00000000">
                              <w:r>
                                <w:rPr>
                                  <w:rFonts w:ascii="Times New Roman" w:eastAsia="Times New Roman" w:hAnsi="Times New Roman" w:cs="Times New Roman"/>
                                  <w:b/>
                                  <w:color w:val="202124"/>
                                  <w:sz w:val="24"/>
                                </w:rPr>
                                <w:t>Extendable SSDs –</w:t>
                              </w:r>
                            </w:p>
                          </w:txbxContent>
                        </wps:txbx>
                        <wps:bodyPr horzOverflow="overflow" lIns="0" tIns="0" rIns="0" bIns="0" rtlCol="0">
                          <a:noAutofit/>
                        </wps:bodyPr>
                      </wps:wsp>
                      <wps:wsp>
                        <wps:cNvPr id="2912" name="Rectangle 2912"/>
                        <wps:cNvSpPr/>
                        <wps:spPr>
                          <a:xfrm>
                            <a:off x="1802656" y="6933915"/>
                            <a:ext cx="1137173" cy="184382"/>
                          </a:xfrm>
                          <a:prstGeom prst="rect">
                            <a:avLst/>
                          </a:prstGeom>
                          <a:ln>
                            <a:noFill/>
                          </a:ln>
                        </wps:spPr>
                        <wps:txbx>
                          <w:txbxContent>
                            <w:p w14:paraId="0787EB10" w14:textId="77777777" w:rsidR="00D03E9A" w:rsidRDefault="00000000">
                              <w:r>
                                <w:rPr>
                                  <w:rFonts w:ascii="Times New Roman" w:eastAsia="Times New Roman" w:hAnsi="Times New Roman" w:cs="Times New Roman"/>
                                  <w:color w:val="202124"/>
                                  <w:sz w:val="24"/>
                                </w:rPr>
                                <w:t>DO not worry</w:t>
                              </w:r>
                            </w:p>
                          </w:txbxContent>
                        </wps:txbx>
                        <wps:bodyPr horzOverflow="overflow" lIns="0" tIns="0" rIns="0" bIns="0" rtlCol="0">
                          <a:noAutofit/>
                        </wps:bodyPr>
                      </wps:wsp>
                      <wps:wsp>
                        <wps:cNvPr id="2913" name="Rectangle 2913"/>
                        <wps:cNvSpPr/>
                        <wps:spPr>
                          <a:xfrm>
                            <a:off x="2647776" y="6933915"/>
                            <a:ext cx="101346" cy="184382"/>
                          </a:xfrm>
                          <a:prstGeom prst="rect">
                            <a:avLst/>
                          </a:prstGeom>
                          <a:ln>
                            <a:noFill/>
                          </a:ln>
                        </wps:spPr>
                        <wps:txbx>
                          <w:txbxContent>
                            <w:p w14:paraId="43FC5201" w14:textId="77777777" w:rsidR="00D03E9A" w:rsidRDefault="00000000">
                              <w:r>
                                <w:rPr>
                                  <w:rFonts w:ascii="Times New Roman" w:eastAsia="Times New Roman" w:hAnsi="Times New Roman" w:cs="Times New Roman"/>
                                  <w:color w:val="202124"/>
                                  <w:sz w:val="24"/>
                                </w:rPr>
                                <w:t xml:space="preserve">, </w:t>
                              </w:r>
                            </w:p>
                          </w:txbxContent>
                        </wps:txbx>
                        <wps:bodyPr horzOverflow="overflow" lIns="0" tIns="0" rIns="0" bIns="0" rtlCol="0">
                          <a:noAutofit/>
                        </wps:bodyPr>
                      </wps:wsp>
                      <wps:wsp>
                        <wps:cNvPr id="2914" name="Rectangle 2914"/>
                        <wps:cNvSpPr/>
                        <wps:spPr>
                          <a:xfrm>
                            <a:off x="2721223" y="6933915"/>
                            <a:ext cx="191310" cy="184382"/>
                          </a:xfrm>
                          <a:prstGeom prst="rect">
                            <a:avLst/>
                          </a:prstGeom>
                          <a:ln>
                            <a:noFill/>
                          </a:ln>
                        </wps:spPr>
                        <wps:txbx>
                          <w:txbxContent>
                            <w:p w14:paraId="363E79F9" w14:textId="77777777" w:rsidR="00D03E9A" w:rsidRDefault="00000000">
                              <w:r>
                                <w:rPr>
                                  <w:rFonts w:ascii="Times New Roman" w:eastAsia="Times New Roman" w:hAnsi="Times New Roman" w:cs="Times New Roman"/>
                                  <w:color w:val="202124"/>
                                  <w:sz w:val="24"/>
                                </w:rPr>
                                <w:t>W</w:t>
                              </w:r>
                            </w:p>
                          </w:txbxContent>
                        </wps:txbx>
                        <wps:bodyPr horzOverflow="overflow" lIns="0" tIns="0" rIns="0" bIns="0" rtlCol="0">
                          <a:noAutofit/>
                        </wps:bodyPr>
                      </wps:wsp>
                      <wps:wsp>
                        <wps:cNvPr id="2915" name="Rectangle 2915"/>
                        <wps:cNvSpPr/>
                        <wps:spPr>
                          <a:xfrm>
                            <a:off x="2852862" y="6933915"/>
                            <a:ext cx="1558690" cy="184382"/>
                          </a:xfrm>
                          <a:prstGeom prst="rect">
                            <a:avLst/>
                          </a:prstGeom>
                          <a:ln>
                            <a:noFill/>
                          </a:ln>
                        </wps:spPr>
                        <wps:txbx>
                          <w:txbxContent>
                            <w:p w14:paraId="6B9EFBE6" w14:textId="77777777" w:rsidR="00D03E9A" w:rsidRDefault="00000000">
                              <w:r>
                                <w:rPr>
                                  <w:rFonts w:ascii="Times New Roman" w:eastAsia="Times New Roman" w:hAnsi="Times New Roman" w:cs="Times New Roman"/>
                                  <w:color w:val="202124"/>
                                  <w:sz w:val="24"/>
                                </w:rPr>
                                <w:t>e can increase your</w:t>
                              </w:r>
                            </w:p>
                          </w:txbxContent>
                        </wps:txbx>
                        <wps:bodyPr horzOverflow="overflow" lIns="0" tIns="0" rIns="0" bIns="0" rtlCol="0">
                          <a:noAutofit/>
                        </wps:bodyPr>
                      </wps:wsp>
                      <wps:wsp>
                        <wps:cNvPr id="2916" name="Rectangle 2916"/>
                        <wps:cNvSpPr/>
                        <wps:spPr>
                          <a:xfrm>
                            <a:off x="4065662" y="6933915"/>
                            <a:ext cx="2741192" cy="184382"/>
                          </a:xfrm>
                          <a:prstGeom prst="rect">
                            <a:avLst/>
                          </a:prstGeom>
                          <a:ln>
                            <a:noFill/>
                          </a:ln>
                        </wps:spPr>
                        <wps:txbx>
                          <w:txbxContent>
                            <w:p w14:paraId="2B2E727C" w14:textId="77777777" w:rsidR="00D03E9A" w:rsidRDefault="00000000">
                              <w:r>
                                <w:rPr>
                                  <w:rFonts w:ascii="Times New Roman" w:eastAsia="Times New Roman" w:hAnsi="Times New Roman" w:cs="Times New Roman"/>
                                  <w:color w:val="202124"/>
                                  <w:sz w:val="24"/>
                                </w:rPr>
                                <w:t xml:space="preserve">disk space anytime at short notice </w:t>
                              </w:r>
                            </w:p>
                          </w:txbxContent>
                        </wps:txbx>
                        <wps:bodyPr horzOverflow="overflow" lIns="0" tIns="0" rIns="0" bIns="0" rtlCol="0">
                          <a:noAutofit/>
                        </wps:bodyPr>
                      </wps:wsp>
                      <wps:wsp>
                        <wps:cNvPr id="2917" name="Rectangle 2917"/>
                        <wps:cNvSpPr/>
                        <wps:spPr>
                          <a:xfrm>
                            <a:off x="307975" y="7104546"/>
                            <a:ext cx="122427" cy="190519"/>
                          </a:xfrm>
                          <a:prstGeom prst="rect">
                            <a:avLst/>
                          </a:prstGeom>
                          <a:ln>
                            <a:noFill/>
                          </a:ln>
                        </wps:spPr>
                        <wps:txbx>
                          <w:txbxContent>
                            <w:p w14:paraId="5C05D6DF" w14:textId="77777777" w:rsidR="00D03E9A" w:rsidRDefault="00000000">
                              <w:r>
                                <w:rPr>
                                  <w:rFonts w:ascii="Arial" w:eastAsia="Arial" w:hAnsi="Arial" w:cs="Arial"/>
                                  <w:color w:val="202124"/>
                                  <w:sz w:val="24"/>
                                </w:rPr>
                                <w:t>●</w:t>
                              </w:r>
                            </w:p>
                          </w:txbxContent>
                        </wps:txbx>
                        <wps:bodyPr horzOverflow="overflow" lIns="0" tIns="0" rIns="0" bIns="0" rtlCol="0">
                          <a:noAutofit/>
                        </wps:bodyPr>
                      </wps:wsp>
                      <wps:wsp>
                        <wps:cNvPr id="2918" name="Rectangle 2918"/>
                        <wps:cNvSpPr/>
                        <wps:spPr>
                          <a:xfrm>
                            <a:off x="536575" y="7109830"/>
                            <a:ext cx="782363" cy="184382"/>
                          </a:xfrm>
                          <a:prstGeom prst="rect">
                            <a:avLst/>
                          </a:prstGeom>
                          <a:ln>
                            <a:noFill/>
                          </a:ln>
                        </wps:spPr>
                        <wps:txbx>
                          <w:txbxContent>
                            <w:p w14:paraId="1767202A" w14:textId="77777777" w:rsidR="00D03E9A" w:rsidRDefault="00000000">
                              <w:r>
                                <w:rPr>
                                  <w:rFonts w:ascii="Times New Roman" w:eastAsia="Times New Roman" w:hAnsi="Times New Roman" w:cs="Times New Roman"/>
                                  <w:color w:val="202124"/>
                                  <w:sz w:val="24"/>
                                </w:rPr>
                                <w:t>Real time</w:t>
                              </w:r>
                            </w:p>
                          </w:txbxContent>
                        </wps:txbx>
                        <wps:bodyPr horzOverflow="overflow" lIns="0" tIns="0" rIns="0" bIns="0" rtlCol="0">
                          <a:noAutofit/>
                        </wps:bodyPr>
                      </wps:wsp>
                      <wps:wsp>
                        <wps:cNvPr id="2919" name="Rectangle 2919"/>
                        <wps:cNvSpPr/>
                        <wps:spPr>
                          <a:xfrm>
                            <a:off x="1162918" y="7112286"/>
                            <a:ext cx="1779493" cy="181116"/>
                          </a:xfrm>
                          <a:prstGeom prst="rect">
                            <a:avLst/>
                          </a:prstGeom>
                          <a:ln>
                            <a:noFill/>
                          </a:ln>
                        </wps:spPr>
                        <wps:txbx>
                          <w:txbxContent>
                            <w:p w14:paraId="28831FA1" w14:textId="77777777" w:rsidR="00D03E9A" w:rsidRDefault="00000000">
                              <w:r>
                                <w:rPr>
                                  <w:rFonts w:ascii="Times New Roman" w:eastAsia="Times New Roman" w:hAnsi="Times New Roman" w:cs="Times New Roman"/>
                                  <w:b/>
                                  <w:color w:val="202124"/>
                                  <w:sz w:val="24"/>
                                </w:rPr>
                                <w:t>hacking and malwar</w:t>
                              </w:r>
                            </w:p>
                          </w:txbxContent>
                        </wps:txbx>
                        <wps:bodyPr horzOverflow="overflow" lIns="0" tIns="0" rIns="0" bIns="0" rtlCol="0">
                          <a:noAutofit/>
                        </wps:bodyPr>
                      </wps:wsp>
                      <wps:wsp>
                        <wps:cNvPr id="2920" name="Rectangle 2920"/>
                        <wps:cNvSpPr/>
                        <wps:spPr>
                          <a:xfrm>
                            <a:off x="2498130" y="7112286"/>
                            <a:ext cx="343329" cy="181116"/>
                          </a:xfrm>
                          <a:prstGeom prst="rect">
                            <a:avLst/>
                          </a:prstGeom>
                          <a:ln>
                            <a:noFill/>
                          </a:ln>
                        </wps:spPr>
                        <wps:txbx>
                          <w:txbxContent>
                            <w:p w14:paraId="31583E40" w14:textId="77777777" w:rsidR="00D03E9A" w:rsidRDefault="00000000">
                              <w:r>
                                <w:rPr>
                                  <w:rFonts w:ascii="Times New Roman" w:eastAsia="Times New Roman" w:hAnsi="Times New Roman" w:cs="Times New Roman"/>
                                  <w:b/>
                                  <w:color w:val="202124"/>
                                  <w:sz w:val="24"/>
                                </w:rPr>
                                <w:t>e pr</w:t>
                              </w:r>
                            </w:p>
                          </w:txbxContent>
                        </wps:txbx>
                        <wps:bodyPr horzOverflow="overflow" lIns="0" tIns="0" rIns="0" bIns="0" rtlCol="0">
                          <a:noAutofit/>
                        </wps:bodyPr>
                      </wps:wsp>
                      <wps:wsp>
                        <wps:cNvPr id="2921" name="Rectangle 2921"/>
                        <wps:cNvSpPr/>
                        <wps:spPr>
                          <a:xfrm>
                            <a:off x="2753519" y="7112286"/>
                            <a:ext cx="731888" cy="181116"/>
                          </a:xfrm>
                          <a:prstGeom prst="rect">
                            <a:avLst/>
                          </a:prstGeom>
                          <a:ln>
                            <a:noFill/>
                          </a:ln>
                        </wps:spPr>
                        <wps:txbx>
                          <w:txbxContent>
                            <w:p w14:paraId="6C1D69C2" w14:textId="77777777" w:rsidR="00D03E9A" w:rsidRDefault="00000000">
                              <w:r>
                                <w:rPr>
                                  <w:rFonts w:ascii="Times New Roman" w:eastAsia="Times New Roman" w:hAnsi="Times New Roman" w:cs="Times New Roman"/>
                                  <w:b/>
                                  <w:color w:val="202124"/>
                                  <w:sz w:val="24"/>
                                </w:rPr>
                                <w:t>evention</w:t>
                              </w:r>
                            </w:p>
                          </w:txbxContent>
                        </wps:txbx>
                        <wps:bodyPr horzOverflow="overflow" lIns="0" tIns="0" rIns="0" bIns="0" rtlCol="0">
                          <a:noAutofit/>
                        </wps:bodyPr>
                      </wps:wsp>
                      <wps:wsp>
                        <wps:cNvPr id="2922" name="Rectangle 2922"/>
                        <wps:cNvSpPr/>
                        <wps:spPr>
                          <a:xfrm>
                            <a:off x="3341911" y="7109830"/>
                            <a:ext cx="759600" cy="184382"/>
                          </a:xfrm>
                          <a:prstGeom prst="rect">
                            <a:avLst/>
                          </a:prstGeom>
                          <a:ln>
                            <a:noFill/>
                          </a:ln>
                        </wps:spPr>
                        <wps:txbx>
                          <w:txbxContent>
                            <w:p w14:paraId="282B065F" w14:textId="77777777" w:rsidR="00D03E9A" w:rsidRDefault="00000000">
                              <w:r>
                                <w:rPr>
                                  <w:rFonts w:ascii="Times New Roman" w:eastAsia="Times New Roman" w:hAnsi="Times New Roman" w:cs="Times New Roman"/>
                                  <w:color w:val="202124"/>
                                  <w:sz w:val="24"/>
                                </w:rPr>
                                <w:t>check for</w:t>
                              </w:r>
                            </w:p>
                          </w:txbxContent>
                        </wps:txbx>
                        <wps:bodyPr horzOverflow="overflow" lIns="0" tIns="0" rIns="0" bIns="0" rtlCol="0">
                          <a:noAutofit/>
                        </wps:bodyPr>
                      </wps:wsp>
                      <wps:wsp>
                        <wps:cNvPr id="2923" name="Rectangle 2923"/>
                        <wps:cNvSpPr/>
                        <wps:spPr>
                          <a:xfrm>
                            <a:off x="3951139" y="7109830"/>
                            <a:ext cx="625099" cy="184382"/>
                          </a:xfrm>
                          <a:prstGeom prst="rect">
                            <a:avLst/>
                          </a:prstGeom>
                          <a:ln>
                            <a:noFill/>
                          </a:ln>
                        </wps:spPr>
                        <wps:txbx>
                          <w:txbxContent>
                            <w:p w14:paraId="3E34BBD8" w14:textId="77777777" w:rsidR="00D03E9A" w:rsidRDefault="00000000">
                              <w:r>
                                <w:rPr>
                                  <w:rFonts w:ascii="Times New Roman" w:eastAsia="Times New Roman" w:hAnsi="Times New Roman" w:cs="Times New Roman"/>
                                  <w:color w:val="202124"/>
                                  <w:sz w:val="24"/>
                                </w:rPr>
                                <w:t>all PHP</w:t>
                              </w:r>
                            </w:p>
                          </w:txbxContent>
                        </wps:txbx>
                        <wps:bodyPr horzOverflow="overflow" lIns="0" tIns="0" rIns="0" bIns="0" rtlCol="0">
                          <a:noAutofit/>
                        </wps:bodyPr>
                      </wps:wsp>
                      <wps:wsp>
                        <wps:cNvPr id="2924" name="Rectangle 2924"/>
                        <wps:cNvSpPr/>
                        <wps:spPr>
                          <a:xfrm>
                            <a:off x="4415483" y="7109830"/>
                            <a:ext cx="399644" cy="184382"/>
                          </a:xfrm>
                          <a:prstGeom prst="rect">
                            <a:avLst/>
                          </a:prstGeom>
                          <a:ln>
                            <a:noFill/>
                          </a:ln>
                        </wps:spPr>
                        <wps:txbx>
                          <w:txbxContent>
                            <w:p w14:paraId="7C292969" w14:textId="77777777" w:rsidR="00D03E9A" w:rsidRDefault="00000000">
                              <w:r>
                                <w:rPr>
                                  <w:rFonts w:ascii="Times New Roman" w:eastAsia="Times New Roman" w:hAnsi="Times New Roman" w:cs="Times New Roman"/>
                                  <w:color w:val="202124"/>
                                  <w:sz w:val="24"/>
                                </w:rPr>
                                <w:t xml:space="preserve"> files </w:t>
                              </w:r>
                            </w:p>
                          </w:txbxContent>
                        </wps:txbx>
                        <wps:bodyPr horzOverflow="overflow" lIns="0" tIns="0" rIns="0" bIns="0" rtlCol="0">
                          <a:noAutofit/>
                        </wps:bodyPr>
                      </wps:wsp>
                      <wps:wsp>
                        <wps:cNvPr id="2925" name="Rectangle 2925"/>
                        <wps:cNvSpPr/>
                        <wps:spPr>
                          <a:xfrm>
                            <a:off x="307975" y="7280461"/>
                            <a:ext cx="122427" cy="190519"/>
                          </a:xfrm>
                          <a:prstGeom prst="rect">
                            <a:avLst/>
                          </a:prstGeom>
                          <a:ln>
                            <a:noFill/>
                          </a:ln>
                        </wps:spPr>
                        <wps:txbx>
                          <w:txbxContent>
                            <w:p w14:paraId="2D67D7E8" w14:textId="77777777" w:rsidR="00D03E9A" w:rsidRDefault="00000000">
                              <w:r>
                                <w:rPr>
                                  <w:rFonts w:ascii="Arial" w:eastAsia="Arial" w:hAnsi="Arial" w:cs="Arial"/>
                                  <w:color w:val="202124"/>
                                  <w:sz w:val="24"/>
                                </w:rPr>
                                <w:t>●</w:t>
                              </w:r>
                            </w:p>
                          </w:txbxContent>
                        </wps:txbx>
                        <wps:bodyPr horzOverflow="overflow" lIns="0" tIns="0" rIns="0" bIns="0" rtlCol="0">
                          <a:noAutofit/>
                        </wps:bodyPr>
                      </wps:wsp>
                      <wps:wsp>
                        <wps:cNvPr id="2926" name="Rectangle 2926"/>
                        <wps:cNvSpPr/>
                        <wps:spPr>
                          <a:xfrm>
                            <a:off x="536575" y="7285745"/>
                            <a:ext cx="2966944" cy="184382"/>
                          </a:xfrm>
                          <a:prstGeom prst="rect">
                            <a:avLst/>
                          </a:prstGeom>
                          <a:ln>
                            <a:noFill/>
                          </a:ln>
                        </wps:spPr>
                        <wps:txbx>
                          <w:txbxContent>
                            <w:p w14:paraId="45AA50B8" w14:textId="77777777" w:rsidR="00D03E9A" w:rsidRDefault="00000000">
                              <w:r>
                                <w:rPr>
                                  <w:rFonts w:ascii="Times New Roman" w:eastAsia="Times New Roman" w:hAnsi="Times New Roman" w:cs="Times New Roman"/>
                                  <w:color w:val="202124"/>
                                  <w:sz w:val="24"/>
                                </w:rPr>
                                <w:t>Option to optimise &amp; compress your</w:t>
                              </w:r>
                            </w:p>
                          </w:txbxContent>
                        </wps:txbx>
                        <wps:bodyPr horzOverflow="overflow" lIns="0" tIns="0" rIns="0" bIns="0" rtlCol="0">
                          <a:noAutofit/>
                        </wps:bodyPr>
                      </wps:wsp>
                      <wps:wsp>
                        <wps:cNvPr id="2927" name="Rectangle 2927"/>
                        <wps:cNvSpPr/>
                        <wps:spPr>
                          <a:xfrm>
                            <a:off x="2805460" y="7288200"/>
                            <a:ext cx="642221" cy="181116"/>
                          </a:xfrm>
                          <a:prstGeom prst="rect">
                            <a:avLst/>
                          </a:prstGeom>
                          <a:ln>
                            <a:noFill/>
                          </a:ln>
                        </wps:spPr>
                        <wps:txbx>
                          <w:txbxContent>
                            <w:p w14:paraId="187079B5" w14:textId="77777777" w:rsidR="00D03E9A" w:rsidRDefault="00000000">
                              <w:r>
                                <w:rPr>
                                  <w:rFonts w:ascii="Times New Roman" w:eastAsia="Times New Roman" w:hAnsi="Times New Roman" w:cs="Times New Roman"/>
                                  <w:b/>
                                  <w:color w:val="202124"/>
                                  <w:sz w:val="24"/>
                                </w:rPr>
                                <w:t>CSS/JS</w:t>
                              </w:r>
                            </w:p>
                          </w:txbxContent>
                        </wps:txbx>
                        <wps:bodyPr horzOverflow="overflow" lIns="0" tIns="0" rIns="0" bIns="0" rtlCol="0">
                          <a:noAutofit/>
                        </wps:bodyPr>
                      </wps:wsp>
                      <wps:wsp>
                        <wps:cNvPr id="2928" name="Rectangle 2928"/>
                        <wps:cNvSpPr/>
                        <wps:spPr>
                          <a:xfrm>
                            <a:off x="3326433" y="7285745"/>
                            <a:ext cx="635986" cy="184382"/>
                          </a:xfrm>
                          <a:prstGeom prst="rect">
                            <a:avLst/>
                          </a:prstGeom>
                          <a:ln>
                            <a:noFill/>
                          </a:ln>
                        </wps:spPr>
                        <wps:txbx>
                          <w:txbxContent>
                            <w:p w14:paraId="62AE6F2A" w14:textId="77777777" w:rsidR="00D03E9A" w:rsidRDefault="00000000">
                              <w:r>
                                <w:rPr>
                                  <w:rFonts w:ascii="Times New Roman" w:eastAsia="Times New Roman" w:hAnsi="Times New Roman" w:cs="Times New Roman"/>
                                  <w:color w:val="202124"/>
                                  <w:sz w:val="24"/>
                                </w:rPr>
                                <w:t>files for</w:t>
                              </w:r>
                            </w:p>
                          </w:txbxContent>
                        </wps:txbx>
                        <wps:bodyPr horzOverflow="overflow" lIns="0" tIns="0" rIns="0" bIns="0" rtlCol="0">
                          <a:noAutofit/>
                        </wps:bodyPr>
                      </wps:wsp>
                      <wps:wsp>
                        <wps:cNvPr id="2929" name="Rectangle 2929"/>
                        <wps:cNvSpPr/>
                        <wps:spPr>
                          <a:xfrm>
                            <a:off x="3842718" y="7285745"/>
                            <a:ext cx="1406869" cy="184382"/>
                          </a:xfrm>
                          <a:prstGeom prst="rect">
                            <a:avLst/>
                          </a:prstGeom>
                          <a:ln>
                            <a:noFill/>
                          </a:ln>
                        </wps:spPr>
                        <wps:txbx>
                          <w:txbxContent>
                            <w:p w14:paraId="5E95EFCB" w14:textId="77777777" w:rsidR="00D03E9A" w:rsidRDefault="00000000">
                              <w:r>
                                <w:rPr>
                                  <w:rFonts w:ascii="Times New Roman" w:eastAsia="Times New Roman" w:hAnsi="Times New Roman" w:cs="Times New Roman"/>
                                  <w:color w:val="202124"/>
                                  <w:sz w:val="24"/>
                                </w:rPr>
                                <w:t xml:space="preserve">better page speed </w:t>
                              </w:r>
                            </w:p>
                          </w:txbxContent>
                        </wps:txbx>
                        <wps:bodyPr horzOverflow="overflow" lIns="0" tIns="0" rIns="0" bIns="0" rtlCol="0">
                          <a:noAutofit/>
                        </wps:bodyPr>
                      </wps:wsp>
                      <wps:wsp>
                        <wps:cNvPr id="2930" name="Rectangle 2930"/>
                        <wps:cNvSpPr/>
                        <wps:spPr>
                          <a:xfrm>
                            <a:off x="307975" y="7456376"/>
                            <a:ext cx="122427" cy="190519"/>
                          </a:xfrm>
                          <a:prstGeom prst="rect">
                            <a:avLst/>
                          </a:prstGeom>
                          <a:ln>
                            <a:noFill/>
                          </a:ln>
                        </wps:spPr>
                        <wps:txbx>
                          <w:txbxContent>
                            <w:p w14:paraId="2DBD9339" w14:textId="77777777" w:rsidR="00D03E9A" w:rsidRDefault="00000000">
                              <w:r>
                                <w:rPr>
                                  <w:rFonts w:ascii="Arial" w:eastAsia="Arial" w:hAnsi="Arial" w:cs="Arial"/>
                                  <w:color w:val="202124"/>
                                  <w:sz w:val="24"/>
                                </w:rPr>
                                <w:t>●</w:t>
                              </w:r>
                            </w:p>
                          </w:txbxContent>
                        </wps:txbx>
                        <wps:bodyPr horzOverflow="overflow" lIns="0" tIns="0" rIns="0" bIns="0" rtlCol="0">
                          <a:noAutofit/>
                        </wps:bodyPr>
                      </wps:wsp>
                      <wps:wsp>
                        <wps:cNvPr id="2931" name="Rectangle 2931"/>
                        <wps:cNvSpPr/>
                        <wps:spPr>
                          <a:xfrm>
                            <a:off x="536575" y="7461660"/>
                            <a:ext cx="3455958" cy="184382"/>
                          </a:xfrm>
                          <a:prstGeom prst="rect">
                            <a:avLst/>
                          </a:prstGeom>
                          <a:ln>
                            <a:noFill/>
                          </a:ln>
                        </wps:spPr>
                        <wps:txbx>
                          <w:txbxContent>
                            <w:p w14:paraId="2AA2F118" w14:textId="77777777" w:rsidR="00D03E9A" w:rsidRDefault="00000000">
                              <w:r>
                                <w:rPr>
                                  <w:rFonts w:ascii="Times New Roman" w:eastAsia="Times New Roman" w:hAnsi="Times New Roman" w:cs="Times New Roman"/>
                                  <w:color w:val="202124"/>
                                  <w:sz w:val="24"/>
                                </w:rPr>
                                <w:t xml:space="preserve">Gain search engine ranking and Customer </w:t>
                              </w:r>
                            </w:p>
                          </w:txbxContent>
                        </wps:txbx>
                        <wps:bodyPr horzOverflow="overflow" lIns="0" tIns="0" rIns="0" bIns="0" rtlCol="0">
                          <a:noAutofit/>
                        </wps:bodyPr>
                      </wps:wsp>
                      <wps:wsp>
                        <wps:cNvPr id="2932" name="Rectangle 2932"/>
                        <wps:cNvSpPr/>
                        <wps:spPr>
                          <a:xfrm>
                            <a:off x="3132286" y="7461660"/>
                            <a:ext cx="123812" cy="184382"/>
                          </a:xfrm>
                          <a:prstGeom prst="rect">
                            <a:avLst/>
                          </a:prstGeom>
                          <a:ln>
                            <a:noFill/>
                          </a:ln>
                        </wps:spPr>
                        <wps:txbx>
                          <w:txbxContent>
                            <w:p w14:paraId="73A21C9D" w14:textId="77777777" w:rsidR="00D03E9A" w:rsidRDefault="00000000">
                              <w:r>
                                <w:rPr>
                                  <w:rFonts w:ascii="Times New Roman" w:eastAsia="Times New Roman" w:hAnsi="Times New Roman" w:cs="Times New Roman"/>
                                  <w:color w:val="202124"/>
                                  <w:sz w:val="24"/>
                                </w:rPr>
                                <w:t>T</w:t>
                              </w:r>
                            </w:p>
                          </w:txbxContent>
                        </wps:txbx>
                        <wps:bodyPr horzOverflow="overflow" lIns="0" tIns="0" rIns="0" bIns="0" rtlCol="0">
                          <a:noAutofit/>
                        </wps:bodyPr>
                      </wps:wsp>
                      <wps:wsp>
                        <wps:cNvPr id="2933" name="Rectangle 2933"/>
                        <wps:cNvSpPr/>
                        <wps:spPr>
                          <a:xfrm>
                            <a:off x="3220021" y="7461660"/>
                            <a:ext cx="1114806" cy="184382"/>
                          </a:xfrm>
                          <a:prstGeom prst="rect">
                            <a:avLst/>
                          </a:prstGeom>
                          <a:ln>
                            <a:noFill/>
                          </a:ln>
                        </wps:spPr>
                        <wps:txbx>
                          <w:txbxContent>
                            <w:p w14:paraId="3DEEF8A3" w14:textId="77777777" w:rsidR="00D03E9A" w:rsidRDefault="00000000">
                              <w:r>
                                <w:rPr>
                                  <w:rFonts w:ascii="Times New Roman" w:eastAsia="Times New Roman" w:hAnsi="Times New Roman" w:cs="Times New Roman"/>
                                  <w:color w:val="202124"/>
                                  <w:sz w:val="24"/>
                                </w:rPr>
                                <w:t>rust using our</w:t>
                              </w:r>
                            </w:p>
                          </w:txbxContent>
                        </wps:txbx>
                        <wps:bodyPr horzOverflow="overflow" lIns="0" tIns="0" rIns="0" bIns="0" rtlCol="0">
                          <a:noAutofit/>
                        </wps:bodyPr>
                      </wps:wsp>
                      <wps:wsp>
                        <wps:cNvPr id="2934" name="Rectangle 2934"/>
                        <wps:cNvSpPr/>
                        <wps:spPr>
                          <a:xfrm>
                            <a:off x="4099074" y="7464115"/>
                            <a:ext cx="951900" cy="181116"/>
                          </a:xfrm>
                          <a:prstGeom prst="rect">
                            <a:avLst/>
                          </a:prstGeom>
                          <a:ln>
                            <a:noFill/>
                          </a:ln>
                        </wps:spPr>
                        <wps:txbx>
                          <w:txbxContent>
                            <w:p w14:paraId="16580833" w14:textId="77777777" w:rsidR="00D03E9A" w:rsidRDefault="00000000">
                              <w:r>
                                <w:rPr>
                                  <w:rFonts w:ascii="Times New Roman" w:eastAsia="Times New Roman" w:hAnsi="Times New Roman" w:cs="Times New Roman"/>
                                  <w:b/>
                                  <w:color w:val="202124"/>
                                  <w:sz w:val="24"/>
                                </w:rPr>
                                <w:t>FREE SSL</w:t>
                              </w:r>
                            </w:p>
                          </w:txbxContent>
                        </wps:txbx>
                        <wps:bodyPr horzOverflow="overflow" lIns="0" tIns="0" rIns="0" bIns="0" rtlCol="0">
                          <a:noAutofit/>
                        </wps:bodyPr>
                      </wps:wsp>
                      <wps:wsp>
                        <wps:cNvPr id="2935" name="Rectangle 2935"/>
                        <wps:cNvSpPr/>
                        <wps:spPr>
                          <a:xfrm>
                            <a:off x="4806380" y="7464115"/>
                            <a:ext cx="973377" cy="181116"/>
                          </a:xfrm>
                          <a:prstGeom prst="rect">
                            <a:avLst/>
                          </a:prstGeom>
                          <a:ln>
                            <a:noFill/>
                          </a:ln>
                        </wps:spPr>
                        <wps:txbx>
                          <w:txbxContent>
                            <w:p w14:paraId="79A67F97" w14:textId="77777777" w:rsidR="00D03E9A" w:rsidRDefault="00000000">
                              <w:r>
                                <w:rPr>
                                  <w:rFonts w:ascii="Times New Roman" w:eastAsia="Times New Roman" w:hAnsi="Times New Roman" w:cs="Times New Roman"/>
                                  <w:b/>
                                  <w:color w:val="202124"/>
                                  <w:sz w:val="24"/>
                                </w:rPr>
                                <w:t xml:space="preserve"> Certificate</w:t>
                              </w:r>
                            </w:p>
                          </w:txbxContent>
                        </wps:txbx>
                        <wps:bodyPr horzOverflow="overflow" lIns="0" tIns="0" rIns="0" bIns="0" rtlCol="0">
                          <a:noAutofit/>
                        </wps:bodyPr>
                      </wps:wsp>
                      <wps:wsp>
                        <wps:cNvPr id="2936" name="Rectangle 2936"/>
                        <wps:cNvSpPr/>
                        <wps:spPr>
                          <a:xfrm>
                            <a:off x="5584751" y="7461660"/>
                            <a:ext cx="489608" cy="184382"/>
                          </a:xfrm>
                          <a:prstGeom prst="rect">
                            <a:avLst/>
                          </a:prstGeom>
                          <a:ln>
                            <a:noFill/>
                          </a:ln>
                        </wps:spPr>
                        <wps:txbx>
                          <w:txbxContent>
                            <w:p w14:paraId="6F947A17" w14:textId="77777777" w:rsidR="00D03E9A" w:rsidRDefault="00000000">
                              <w:r>
                                <w:rPr>
                                  <w:rFonts w:ascii="Times New Roman" w:eastAsia="Times New Roman" w:hAnsi="Times New Roman" w:cs="Times New Roman"/>
                                  <w:color w:val="202124"/>
                                  <w:sz w:val="24"/>
                                </w:rPr>
                                <w:t xml:space="preserve">for all </w:t>
                              </w:r>
                            </w:p>
                          </w:txbxContent>
                        </wps:txbx>
                        <wps:bodyPr horzOverflow="overflow" lIns="0" tIns="0" rIns="0" bIns="0" rtlCol="0">
                          <a:noAutofit/>
                        </wps:bodyPr>
                      </wps:wsp>
                      <wps:wsp>
                        <wps:cNvPr id="2937" name="Rectangle 2937"/>
                        <wps:cNvSpPr/>
                        <wps:spPr>
                          <a:xfrm>
                            <a:off x="536575" y="7636905"/>
                            <a:ext cx="686857" cy="184382"/>
                          </a:xfrm>
                          <a:prstGeom prst="rect">
                            <a:avLst/>
                          </a:prstGeom>
                          <a:ln>
                            <a:noFill/>
                          </a:ln>
                        </wps:spPr>
                        <wps:txbx>
                          <w:txbxContent>
                            <w:p w14:paraId="1EA52B2E" w14:textId="77777777" w:rsidR="00D03E9A" w:rsidRDefault="00000000">
                              <w:r>
                                <w:rPr>
                                  <w:rFonts w:ascii="Times New Roman" w:eastAsia="Times New Roman" w:hAnsi="Times New Roman" w:cs="Times New Roman"/>
                                  <w:color w:val="202124"/>
                                  <w:sz w:val="24"/>
                                </w:rPr>
                                <w:t xml:space="preserve">domains </w:t>
                              </w:r>
                            </w:p>
                          </w:txbxContent>
                        </wps:txbx>
                        <wps:bodyPr horzOverflow="overflow" lIns="0" tIns="0" rIns="0" bIns="0" rtlCol="0">
                          <a:noAutofit/>
                        </wps:bodyPr>
                      </wps:wsp>
                      <wps:wsp>
                        <wps:cNvPr id="2938" name="Rectangle 2938"/>
                        <wps:cNvSpPr/>
                        <wps:spPr>
                          <a:xfrm>
                            <a:off x="307975" y="7807536"/>
                            <a:ext cx="122427" cy="190519"/>
                          </a:xfrm>
                          <a:prstGeom prst="rect">
                            <a:avLst/>
                          </a:prstGeom>
                          <a:ln>
                            <a:noFill/>
                          </a:ln>
                        </wps:spPr>
                        <wps:txbx>
                          <w:txbxContent>
                            <w:p w14:paraId="73C1E979" w14:textId="77777777" w:rsidR="00D03E9A" w:rsidRDefault="00000000">
                              <w:r>
                                <w:rPr>
                                  <w:rFonts w:ascii="Arial" w:eastAsia="Arial" w:hAnsi="Arial" w:cs="Arial"/>
                                  <w:color w:val="202124"/>
                                  <w:sz w:val="24"/>
                                </w:rPr>
                                <w:t>●</w:t>
                              </w:r>
                            </w:p>
                          </w:txbxContent>
                        </wps:txbx>
                        <wps:bodyPr horzOverflow="overflow" lIns="0" tIns="0" rIns="0" bIns="0" rtlCol="0">
                          <a:noAutofit/>
                        </wps:bodyPr>
                      </wps:wsp>
                      <wps:wsp>
                        <wps:cNvPr id="2939" name="Rectangle 2939"/>
                        <wps:cNvSpPr/>
                        <wps:spPr>
                          <a:xfrm>
                            <a:off x="536575" y="7815275"/>
                            <a:ext cx="591251" cy="181116"/>
                          </a:xfrm>
                          <a:prstGeom prst="rect">
                            <a:avLst/>
                          </a:prstGeom>
                          <a:ln>
                            <a:noFill/>
                          </a:ln>
                        </wps:spPr>
                        <wps:txbx>
                          <w:txbxContent>
                            <w:p w14:paraId="737D5210" w14:textId="77777777" w:rsidR="00D03E9A" w:rsidRDefault="00000000">
                              <w:r>
                                <w:rPr>
                                  <w:rFonts w:ascii="Times New Roman" w:eastAsia="Times New Roman" w:hAnsi="Times New Roman" w:cs="Times New Roman"/>
                                  <w:b/>
                                  <w:color w:val="202124"/>
                                  <w:sz w:val="24"/>
                                </w:rPr>
                                <w:t xml:space="preserve">FREE </w:t>
                              </w:r>
                            </w:p>
                          </w:txbxContent>
                        </wps:txbx>
                        <wps:bodyPr horzOverflow="overflow" lIns="0" tIns="0" rIns="0" bIns="0" rtlCol="0">
                          <a:noAutofit/>
                        </wps:bodyPr>
                      </wps:wsp>
                      <wps:wsp>
                        <wps:cNvPr id="2940" name="Rectangle 2940"/>
                        <wps:cNvSpPr/>
                        <wps:spPr>
                          <a:xfrm>
                            <a:off x="978371" y="7815275"/>
                            <a:ext cx="146378" cy="181116"/>
                          </a:xfrm>
                          <a:prstGeom prst="rect">
                            <a:avLst/>
                          </a:prstGeom>
                          <a:ln>
                            <a:noFill/>
                          </a:ln>
                        </wps:spPr>
                        <wps:txbx>
                          <w:txbxContent>
                            <w:p w14:paraId="158B8B50" w14:textId="77777777" w:rsidR="00D03E9A" w:rsidRDefault="00000000">
                              <w:r>
                                <w:rPr>
                                  <w:rFonts w:ascii="Times New Roman" w:eastAsia="Times New Roman" w:hAnsi="Times New Roman" w:cs="Times New Roman"/>
                                  <w:b/>
                                  <w:color w:val="202124"/>
                                  <w:sz w:val="24"/>
                                </w:rPr>
                                <w:t>V</w:t>
                              </w:r>
                            </w:p>
                          </w:txbxContent>
                        </wps:txbx>
                        <wps:bodyPr horzOverflow="overflow" lIns="0" tIns="0" rIns="0" bIns="0" rtlCol="0">
                          <a:noAutofit/>
                        </wps:bodyPr>
                      </wps:wsp>
                      <wps:wsp>
                        <wps:cNvPr id="2941" name="Rectangle 2941"/>
                        <wps:cNvSpPr/>
                        <wps:spPr>
                          <a:xfrm>
                            <a:off x="1074440" y="7815275"/>
                            <a:ext cx="1142716" cy="181116"/>
                          </a:xfrm>
                          <a:prstGeom prst="rect">
                            <a:avLst/>
                          </a:prstGeom>
                          <a:ln>
                            <a:noFill/>
                          </a:ln>
                        </wps:spPr>
                        <wps:txbx>
                          <w:txbxContent>
                            <w:p w14:paraId="43292A24" w14:textId="77777777" w:rsidR="00D03E9A" w:rsidRDefault="00000000">
                              <w:r>
                                <w:rPr>
                                  <w:rFonts w:ascii="Times New Roman" w:eastAsia="Times New Roman" w:hAnsi="Times New Roman" w:cs="Times New Roman"/>
                                  <w:b/>
                                  <w:color w:val="202124"/>
                                  <w:sz w:val="24"/>
                                </w:rPr>
                                <w:t>arnish server</w:t>
                              </w:r>
                            </w:p>
                          </w:txbxContent>
                        </wps:txbx>
                        <wps:bodyPr horzOverflow="overflow" lIns="0" tIns="0" rIns="0" bIns="0" rtlCol="0">
                          <a:noAutofit/>
                        </wps:bodyPr>
                      </wps:wsp>
                      <wps:wsp>
                        <wps:cNvPr id="2942" name="Rectangle 2942"/>
                        <wps:cNvSpPr/>
                        <wps:spPr>
                          <a:xfrm>
                            <a:off x="1974478" y="7812819"/>
                            <a:ext cx="2448041" cy="184382"/>
                          </a:xfrm>
                          <a:prstGeom prst="rect">
                            <a:avLst/>
                          </a:prstGeom>
                          <a:ln>
                            <a:noFill/>
                          </a:ln>
                        </wps:spPr>
                        <wps:txbx>
                          <w:txbxContent>
                            <w:p w14:paraId="1A24F6E2" w14:textId="77777777" w:rsidR="00D03E9A" w:rsidRDefault="00000000">
                              <w:r>
                                <w:rPr>
                                  <w:rFonts w:ascii="Times New Roman" w:eastAsia="Times New Roman" w:hAnsi="Times New Roman" w:cs="Times New Roman"/>
                                  <w:color w:val="202124"/>
                                  <w:sz w:val="24"/>
                                </w:rPr>
                                <w:t>can increase the speed of your</w:t>
                              </w:r>
                            </w:p>
                          </w:txbxContent>
                        </wps:txbx>
                        <wps:bodyPr horzOverflow="overflow" lIns="0" tIns="0" rIns="0" bIns="0" rtlCol="0">
                          <a:noAutofit/>
                        </wps:bodyPr>
                      </wps:wsp>
                      <wps:wsp>
                        <wps:cNvPr id="2943" name="Rectangle 2943"/>
                        <wps:cNvSpPr/>
                        <wps:spPr>
                          <a:xfrm>
                            <a:off x="3853210" y="7812819"/>
                            <a:ext cx="720507" cy="184382"/>
                          </a:xfrm>
                          <a:prstGeom prst="rect">
                            <a:avLst/>
                          </a:prstGeom>
                          <a:ln>
                            <a:noFill/>
                          </a:ln>
                        </wps:spPr>
                        <wps:txbx>
                          <w:txbxContent>
                            <w:p w14:paraId="41FCD27F" w14:textId="77777777" w:rsidR="00D03E9A" w:rsidRDefault="00000000">
                              <w:r>
                                <w:rPr>
                                  <w:rFonts w:ascii="Times New Roman" w:eastAsia="Times New Roman" w:hAnsi="Times New Roman" w:cs="Times New Roman"/>
                                  <w:color w:val="202124"/>
                                  <w:sz w:val="24"/>
                                </w:rPr>
                                <w:t xml:space="preserve">website, </w:t>
                              </w:r>
                            </w:p>
                          </w:txbxContent>
                        </wps:txbx>
                        <wps:bodyPr horzOverflow="overflow" lIns="0" tIns="0" rIns="0" bIns="0" rtlCol="0">
                          <a:noAutofit/>
                        </wps:bodyPr>
                      </wps:wsp>
                      <wps:wsp>
                        <wps:cNvPr id="2944" name="Rectangle 2944"/>
                        <wps:cNvSpPr/>
                        <wps:spPr>
                          <a:xfrm>
                            <a:off x="4392191" y="7812819"/>
                            <a:ext cx="191310" cy="184382"/>
                          </a:xfrm>
                          <a:prstGeom prst="rect">
                            <a:avLst/>
                          </a:prstGeom>
                          <a:ln>
                            <a:noFill/>
                          </a:ln>
                        </wps:spPr>
                        <wps:txbx>
                          <w:txbxContent>
                            <w:p w14:paraId="5295EB93" w14:textId="77777777" w:rsidR="00D03E9A" w:rsidRDefault="00000000">
                              <w:r>
                                <w:rPr>
                                  <w:rFonts w:ascii="Times New Roman" w:eastAsia="Times New Roman" w:hAnsi="Times New Roman" w:cs="Times New Roman"/>
                                  <w:color w:val="202124"/>
                                  <w:sz w:val="24"/>
                                </w:rPr>
                                <w:t>W</w:t>
                              </w:r>
                            </w:p>
                          </w:txbxContent>
                        </wps:txbx>
                        <wps:bodyPr horzOverflow="overflow" lIns="0" tIns="0" rIns="0" bIns="0" rtlCol="0">
                          <a:noAutofit/>
                        </wps:bodyPr>
                      </wps:wsp>
                      <wps:wsp>
                        <wps:cNvPr id="2945" name="Rectangle 2945"/>
                        <wps:cNvSpPr/>
                        <wps:spPr>
                          <a:xfrm>
                            <a:off x="4523830" y="7812819"/>
                            <a:ext cx="2285531" cy="184382"/>
                          </a:xfrm>
                          <a:prstGeom prst="rect">
                            <a:avLst/>
                          </a:prstGeom>
                          <a:ln>
                            <a:noFill/>
                          </a:ln>
                        </wps:spPr>
                        <wps:txbx>
                          <w:txbxContent>
                            <w:p w14:paraId="7F1FFEE8" w14:textId="77777777" w:rsidR="00D03E9A" w:rsidRDefault="00000000">
                              <w:r>
                                <w:rPr>
                                  <w:rFonts w:ascii="Times New Roman" w:eastAsia="Times New Roman" w:hAnsi="Times New Roman" w:cs="Times New Roman"/>
                                  <w:color w:val="202124"/>
                                  <w:sz w:val="24"/>
                                </w:rPr>
                                <w:t xml:space="preserve">e provide it when you buy it </w:t>
                              </w:r>
                            </w:p>
                          </w:txbxContent>
                        </wps:txbx>
                        <wps:bodyPr horzOverflow="overflow" lIns="0" tIns="0" rIns="0" bIns="0" rtlCol="0">
                          <a:noAutofit/>
                        </wps:bodyPr>
                      </wps:wsp>
                      <wps:wsp>
                        <wps:cNvPr id="2946" name="Rectangle 2946"/>
                        <wps:cNvSpPr/>
                        <wps:spPr>
                          <a:xfrm>
                            <a:off x="536575" y="7988065"/>
                            <a:ext cx="1666073" cy="184382"/>
                          </a:xfrm>
                          <a:prstGeom prst="rect">
                            <a:avLst/>
                          </a:prstGeom>
                          <a:ln>
                            <a:noFill/>
                          </a:ln>
                        </wps:spPr>
                        <wps:txbx>
                          <w:txbxContent>
                            <w:p w14:paraId="049D588F" w14:textId="77777777" w:rsidR="00D03E9A" w:rsidRDefault="00000000">
                              <w:r>
                                <w:rPr>
                                  <w:rFonts w:ascii="Times New Roman" w:eastAsia="Times New Roman" w:hAnsi="Times New Roman" w:cs="Times New Roman"/>
                                  <w:color w:val="202124"/>
                                  <w:sz w:val="24"/>
                                </w:rPr>
                                <w:t xml:space="preserve">with a control panel. </w:t>
                              </w:r>
                            </w:p>
                          </w:txbxContent>
                        </wps:txbx>
                        <wps:bodyPr horzOverflow="overflow" lIns="0" tIns="0" rIns="0" bIns="0" rtlCol="0">
                          <a:noAutofit/>
                        </wps:bodyPr>
                      </wps:wsp>
                      <wps:wsp>
                        <wps:cNvPr id="2947" name="Rectangle 2947"/>
                        <wps:cNvSpPr/>
                        <wps:spPr>
                          <a:xfrm>
                            <a:off x="307975" y="8158696"/>
                            <a:ext cx="122427" cy="190519"/>
                          </a:xfrm>
                          <a:prstGeom prst="rect">
                            <a:avLst/>
                          </a:prstGeom>
                          <a:ln>
                            <a:noFill/>
                          </a:ln>
                        </wps:spPr>
                        <wps:txbx>
                          <w:txbxContent>
                            <w:p w14:paraId="7664795D" w14:textId="77777777" w:rsidR="00D03E9A" w:rsidRDefault="00000000">
                              <w:r>
                                <w:rPr>
                                  <w:rFonts w:ascii="Arial" w:eastAsia="Arial" w:hAnsi="Arial" w:cs="Arial"/>
                                  <w:color w:val="202124"/>
                                  <w:sz w:val="24"/>
                                </w:rPr>
                                <w:t>●</w:t>
                              </w:r>
                            </w:p>
                          </w:txbxContent>
                        </wps:txbx>
                        <wps:bodyPr horzOverflow="overflow" lIns="0" tIns="0" rIns="0" bIns="0" rtlCol="0">
                          <a:noAutofit/>
                        </wps:bodyPr>
                      </wps:wsp>
                      <wps:wsp>
                        <wps:cNvPr id="2948" name="Rectangle 2948"/>
                        <wps:cNvSpPr/>
                        <wps:spPr>
                          <a:xfrm>
                            <a:off x="536575" y="8163979"/>
                            <a:ext cx="2324921" cy="184382"/>
                          </a:xfrm>
                          <a:prstGeom prst="rect">
                            <a:avLst/>
                          </a:prstGeom>
                          <a:ln>
                            <a:noFill/>
                          </a:ln>
                        </wps:spPr>
                        <wps:txbx>
                          <w:txbxContent>
                            <w:p w14:paraId="5D96651B" w14:textId="77777777" w:rsidR="00D03E9A" w:rsidRDefault="00000000">
                              <w:r>
                                <w:rPr>
                                  <w:rFonts w:ascii="Times New Roman" w:eastAsia="Times New Roman" w:hAnsi="Times New Roman" w:cs="Times New Roman"/>
                                  <w:color w:val="202124"/>
                                  <w:sz w:val="24"/>
                                </w:rPr>
                                <w:t>Our servers support multiple</w:t>
                              </w:r>
                            </w:p>
                          </w:txbxContent>
                        </wps:txbx>
                        <wps:bodyPr horzOverflow="overflow" lIns="0" tIns="0" rIns="0" bIns="0" rtlCol="0">
                          <a:noAutofit/>
                        </wps:bodyPr>
                      </wps:wsp>
                      <wps:wsp>
                        <wps:cNvPr id="2949" name="Rectangle 2949"/>
                        <wps:cNvSpPr/>
                        <wps:spPr>
                          <a:xfrm>
                            <a:off x="2322736" y="8166435"/>
                            <a:ext cx="405285" cy="181116"/>
                          </a:xfrm>
                          <a:prstGeom prst="rect">
                            <a:avLst/>
                          </a:prstGeom>
                          <a:ln>
                            <a:noFill/>
                          </a:ln>
                        </wps:spPr>
                        <wps:txbx>
                          <w:txbxContent>
                            <w:p w14:paraId="5293BCF7" w14:textId="77777777" w:rsidR="00D03E9A" w:rsidRDefault="00000000">
                              <w:r>
                                <w:rPr>
                                  <w:rFonts w:ascii="Times New Roman" w:eastAsia="Times New Roman" w:hAnsi="Times New Roman" w:cs="Times New Roman"/>
                                  <w:b/>
                                  <w:color w:val="202124"/>
                                  <w:sz w:val="24"/>
                                </w:rPr>
                                <w:t>PHP</w:t>
                              </w:r>
                            </w:p>
                          </w:txbxContent>
                        </wps:txbx>
                        <wps:bodyPr horzOverflow="overflow" lIns="0" tIns="0" rIns="0" bIns="0" rtlCol="0">
                          <a:noAutofit/>
                        </wps:bodyPr>
                      </wps:wsp>
                      <wps:wsp>
                        <wps:cNvPr id="2950" name="Rectangle 2950"/>
                        <wps:cNvSpPr/>
                        <wps:spPr>
                          <a:xfrm>
                            <a:off x="2619053" y="8166435"/>
                            <a:ext cx="760095" cy="181116"/>
                          </a:xfrm>
                          <a:prstGeom prst="rect">
                            <a:avLst/>
                          </a:prstGeom>
                          <a:ln>
                            <a:noFill/>
                          </a:ln>
                        </wps:spPr>
                        <wps:txbx>
                          <w:txbxContent>
                            <w:p w14:paraId="0FFDCA86" w14:textId="77777777" w:rsidR="00D03E9A" w:rsidRDefault="00000000">
                              <w:r>
                                <w:rPr>
                                  <w:rFonts w:ascii="Times New Roman" w:eastAsia="Times New Roman" w:hAnsi="Times New Roman" w:cs="Times New Roman"/>
                                  <w:b/>
                                  <w:color w:val="202124"/>
                                  <w:sz w:val="24"/>
                                </w:rPr>
                                <w:t xml:space="preserve"> versions</w:t>
                              </w:r>
                            </w:p>
                          </w:txbxContent>
                        </wps:txbx>
                        <wps:bodyPr horzOverflow="overflow" lIns="0" tIns="0" rIns="0" bIns="0" rtlCol="0">
                          <a:noAutofit/>
                        </wps:bodyPr>
                      </wps:wsp>
                      <wps:wsp>
                        <wps:cNvPr id="2951" name="Rectangle 2951"/>
                        <wps:cNvSpPr/>
                        <wps:spPr>
                          <a:xfrm>
                            <a:off x="3198961" y="8163979"/>
                            <a:ext cx="810669" cy="184382"/>
                          </a:xfrm>
                          <a:prstGeom prst="rect">
                            <a:avLst/>
                          </a:prstGeom>
                          <a:ln>
                            <a:noFill/>
                          </a:ln>
                        </wps:spPr>
                        <wps:txbx>
                          <w:txbxContent>
                            <w:p w14:paraId="763F1022" w14:textId="77777777" w:rsidR="00D03E9A" w:rsidRDefault="00000000">
                              <w:r>
                                <w:rPr>
                                  <w:rFonts w:ascii="Times New Roman" w:eastAsia="Times New Roman" w:hAnsi="Times New Roman" w:cs="Times New Roman"/>
                                  <w:color w:val="202124"/>
                                  <w:sz w:val="24"/>
                                </w:rPr>
                                <w:t>, up to the</w:t>
                              </w:r>
                            </w:p>
                          </w:txbxContent>
                        </wps:txbx>
                        <wps:bodyPr horzOverflow="overflow" lIns="0" tIns="0" rIns="0" bIns="0" rtlCol="0">
                          <a:noAutofit/>
                        </wps:bodyPr>
                      </wps:wsp>
                      <wps:wsp>
                        <wps:cNvPr id="2952" name="Rectangle 2952"/>
                        <wps:cNvSpPr/>
                        <wps:spPr>
                          <a:xfrm>
                            <a:off x="3846587" y="8163979"/>
                            <a:ext cx="478424" cy="184382"/>
                          </a:xfrm>
                          <a:prstGeom prst="rect">
                            <a:avLst/>
                          </a:prstGeom>
                          <a:ln>
                            <a:noFill/>
                          </a:ln>
                        </wps:spPr>
                        <wps:txbx>
                          <w:txbxContent>
                            <w:p w14:paraId="726551B3" w14:textId="77777777" w:rsidR="00D03E9A" w:rsidRDefault="00000000">
                              <w:r>
                                <w:rPr>
                                  <w:rFonts w:ascii="Times New Roman" w:eastAsia="Times New Roman" w:hAnsi="Times New Roman" w:cs="Times New Roman"/>
                                  <w:color w:val="202124"/>
                                  <w:sz w:val="24"/>
                                </w:rPr>
                                <w:t xml:space="preserve">latest. </w:t>
                              </w:r>
                            </w:p>
                          </w:txbxContent>
                        </wps:txbx>
                        <wps:bodyPr horzOverflow="overflow" lIns="0" tIns="0" rIns="0" bIns="0" rtlCol="0">
                          <a:noAutofit/>
                        </wps:bodyPr>
                      </wps:wsp>
                      <wps:wsp>
                        <wps:cNvPr id="2953" name="Rectangle 2953"/>
                        <wps:cNvSpPr/>
                        <wps:spPr>
                          <a:xfrm>
                            <a:off x="307975" y="8334611"/>
                            <a:ext cx="122427" cy="190519"/>
                          </a:xfrm>
                          <a:prstGeom prst="rect">
                            <a:avLst/>
                          </a:prstGeom>
                          <a:ln>
                            <a:noFill/>
                          </a:ln>
                        </wps:spPr>
                        <wps:txbx>
                          <w:txbxContent>
                            <w:p w14:paraId="6B78D45F" w14:textId="77777777" w:rsidR="00D03E9A" w:rsidRDefault="00000000">
                              <w:r>
                                <w:rPr>
                                  <w:rFonts w:ascii="Arial" w:eastAsia="Arial" w:hAnsi="Arial" w:cs="Arial"/>
                                  <w:color w:val="202124"/>
                                  <w:sz w:val="24"/>
                                </w:rPr>
                                <w:t>●</w:t>
                              </w:r>
                            </w:p>
                          </w:txbxContent>
                        </wps:txbx>
                        <wps:bodyPr horzOverflow="overflow" lIns="0" tIns="0" rIns="0" bIns="0" rtlCol="0">
                          <a:noAutofit/>
                        </wps:bodyPr>
                      </wps:wsp>
                      <wps:wsp>
                        <wps:cNvPr id="2954" name="Rectangle 2954"/>
                        <wps:cNvSpPr/>
                        <wps:spPr>
                          <a:xfrm>
                            <a:off x="536575" y="8342350"/>
                            <a:ext cx="912213" cy="181116"/>
                          </a:xfrm>
                          <a:prstGeom prst="rect">
                            <a:avLst/>
                          </a:prstGeom>
                          <a:ln>
                            <a:noFill/>
                          </a:ln>
                        </wps:spPr>
                        <wps:txbx>
                          <w:txbxContent>
                            <w:p w14:paraId="419F5AEB" w14:textId="77777777" w:rsidR="00D03E9A" w:rsidRDefault="00000000">
                              <w:r>
                                <w:rPr>
                                  <w:rFonts w:ascii="Times New Roman" w:eastAsia="Times New Roman" w:hAnsi="Times New Roman" w:cs="Times New Roman"/>
                                  <w:b/>
                                  <w:color w:val="202124"/>
                                  <w:sz w:val="24"/>
                                </w:rPr>
                                <w:t>Scalability</w:t>
                              </w:r>
                            </w:p>
                          </w:txbxContent>
                        </wps:txbx>
                        <wps:bodyPr horzOverflow="overflow" lIns="0" tIns="0" rIns="0" bIns="0" rtlCol="0">
                          <a:noAutofit/>
                        </wps:bodyPr>
                      </wps:wsp>
                      <wps:wsp>
                        <wps:cNvPr id="2955" name="Rectangle 2955"/>
                        <wps:cNvSpPr/>
                        <wps:spPr>
                          <a:xfrm>
                            <a:off x="1260549" y="8339894"/>
                            <a:ext cx="3349367" cy="184382"/>
                          </a:xfrm>
                          <a:prstGeom prst="rect">
                            <a:avLst/>
                          </a:prstGeom>
                          <a:ln>
                            <a:noFill/>
                          </a:ln>
                        </wps:spPr>
                        <wps:txbx>
                          <w:txbxContent>
                            <w:p w14:paraId="715E4C3E" w14:textId="77777777" w:rsidR="00D03E9A" w:rsidRDefault="00000000">
                              <w:r>
                                <w:rPr>
                                  <w:rFonts w:ascii="Times New Roman" w:eastAsia="Times New Roman" w:hAnsi="Times New Roman" w:cs="Times New Roman"/>
                                  <w:color w:val="202124"/>
                                  <w:sz w:val="24"/>
                                </w:rPr>
                                <w:t>Almost all companies either small or big,</w:t>
                              </w:r>
                            </w:p>
                          </w:txbxContent>
                        </wps:txbx>
                        <wps:bodyPr horzOverflow="overflow" lIns="0" tIns="0" rIns="0" bIns="0" rtlCol="0">
                          <a:noAutofit/>
                        </wps:bodyPr>
                      </wps:wsp>
                      <wps:wsp>
                        <wps:cNvPr id="2956" name="Rectangle 2956"/>
                        <wps:cNvSpPr/>
                        <wps:spPr>
                          <a:xfrm>
                            <a:off x="3816970" y="8339894"/>
                            <a:ext cx="3213777" cy="184382"/>
                          </a:xfrm>
                          <a:prstGeom prst="rect">
                            <a:avLst/>
                          </a:prstGeom>
                          <a:ln>
                            <a:noFill/>
                          </a:ln>
                        </wps:spPr>
                        <wps:txbx>
                          <w:txbxContent>
                            <w:p w14:paraId="1294CB16" w14:textId="77777777" w:rsidR="00D03E9A" w:rsidRDefault="00000000">
                              <w:r>
                                <w:rPr>
                                  <w:rFonts w:ascii="Times New Roman" w:eastAsia="Times New Roman" w:hAnsi="Times New Roman" w:cs="Times New Roman"/>
                                  <w:color w:val="202124"/>
                                  <w:sz w:val="24"/>
                                </w:rPr>
                                <w:t xml:space="preserve">need to develop with a more client base </w:t>
                              </w:r>
                            </w:p>
                          </w:txbxContent>
                        </wps:txbx>
                        <wps:bodyPr horzOverflow="overflow" lIns="0" tIns="0" rIns="0" bIns="0" rtlCol="0">
                          <a:noAutofit/>
                        </wps:bodyPr>
                      </wps:wsp>
                      <wps:wsp>
                        <wps:cNvPr id="2957" name="Shape 2957"/>
                        <wps:cNvSpPr/>
                        <wps:spPr>
                          <a:xfrm>
                            <a:off x="12700" y="0"/>
                            <a:ext cx="0" cy="8559800"/>
                          </a:xfrm>
                          <a:custGeom>
                            <a:avLst/>
                            <a:gdLst/>
                            <a:ahLst/>
                            <a:cxnLst/>
                            <a:rect l="0" t="0" r="0" b="0"/>
                            <a:pathLst>
                              <a:path h="8559800">
                                <a:moveTo>
                                  <a:pt x="0" y="0"/>
                                </a:moveTo>
                                <a:lnTo>
                                  <a:pt x="0" y="8559800"/>
                                </a:lnTo>
                              </a:path>
                            </a:pathLst>
                          </a:custGeom>
                          <a:ln w="25400" cap="flat">
                            <a:miter lim="127000"/>
                          </a:ln>
                        </wps:spPr>
                        <wps:style>
                          <a:lnRef idx="1">
                            <a:srgbClr val="000000"/>
                          </a:lnRef>
                          <a:fillRef idx="0">
                            <a:srgbClr val="000000">
                              <a:alpha val="0"/>
                            </a:srgbClr>
                          </a:fillRef>
                          <a:effectRef idx="0">
                            <a:scrgbClr r="0" g="0" b="0"/>
                          </a:effectRef>
                          <a:fontRef idx="none"/>
                        </wps:style>
                        <wps:bodyPr/>
                      </wps:wsp>
                      <wps:wsp>
                        <wps:cNvPr id="2958" name="Shape 2958"/>
                        <wps:cNvSpPr/>
                        <wps:spPr>
                          <a:xfrm>
                            <a:off x="6413500" y="0"/>
                            <a:ext cx="0" cy="8559800"/>
                          </a:xfrm>
                          <a:custGeom>
                            <a:avLst/>
                            <a:gdLst/>
                            <a:ahLst/>
                            <a:cxnLst/>
                            <a:rect l="0" t="0" r="0" b="0"/>
                            <a:pathLst>
                              <a:path h="8559800">
                                <a:moveTo>
                                  <a:pt x="0" y="0"/>
                                </a:moveTo>
                                <a:lnTo>
                                  <a:pt x="0" y="8559800"/>
                                </a:lnTo>
                              </a:path>
                            </a:pathLst>
                          </a:custGeom>
                          <a:ln w="25400" cap="flat">
                            <a:miter lim="127000"/>
                          </a:ln>
                        </wps:spPr>
                        <wps:style>
                          <a:lnRef idx="1">
                            <a:srgbClr val="000000"/>
                          </a:lnRef>
                          <a:fillRef idx="0">
                            <a:srgbClr val="000000">
                              <a:alpha val="0"/>
                            </a:srgbClr>
                          </a:fillRef>
                          <a:effectRef idx="0">
                            <a:scrgbClr r="0" g="0" b="0"/>
                          </a:effectRef>
                          <a:fontRef idx="none"/>
                        </wps:style>
                        <wps:bodyPr/>
                      </wps:wsp>
                      <wps:wsp>
                        <wps:cNvPr id="2960" name="Shape 2960"/>
                        <wps:cNvSpPr/>
                        <wps:spPr>
                          <a:xfrm>
                            <a:off x="0" y="8559800"/>
                            <a:ext cx="6426200" cy="0"/>
                          </a:xfrm>
                          <a:custGeom>
                            <a:avLst/>
                            <a:gdLst/>
                            <a:ahLst/>
                            <a:cxnLst/>
                            <a:rect l="0" t="0" r="0" b="0"/>
                            <a:pathLst>
                              <a:path w="6426200">
                                <a:moveTo>
                                  <a:pt x="0" y="0"/>
                                </a:moveTo>
                                <a:lnTo>
                                  <a:pt x="6426200" y="0"/>
                                </a:lnTo>
                              </a:path>
                            </a:pathLst>
                          </a:custGeom>
                          <a:ln w="2540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5978" name="Picture 15978"/>
                          <pic:cNvPicPr/>
                        </pic:nvPicPr>
                        <pic:blipFill>
                          <a:blip r:embed="rId48"/>
                          <a:stretch>
                            <a:fillRect/>
                          </a:stretch>
                        </pic:blipFill>
                        <pic:spPr>
                          <a:xfrm>
                            <a:off x="552450" y="1692275"/>
                            <a:ext cx="5356225" cy="2803525"/>
                          </a:xfrm>
                          <a:prstGeom prst="rect">
                            <a:avLst/>
                          </a:prstGeom>
                        </pic:spPr>
                      </pic:pic>
                    </wpg:wgp>
                  </a:graphicData>
                </a:graphic>
              </wp:anchor>
            </w:drawing>
          </mc:Choice>
          <mc:Fallback>
            <w:pict>
              <v:group w14:anchorId="2DFEF162" id="Group 15972" o:spid="_x0000_s1768" style="position:absolute;left:0;text-align:left;margin-left:53pt;margin-top:54pt;width:506pt;height:674pt;z-index:251674624;mso-position-horizontal-relative:page;mso-position-vertical-relative:page" coordsize="64262,855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">
                <v:rect id="Rectangle 2843" o:spid="_x0000_s1769" style="position:absolute;left:5365;top:1223;width:1913;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" filled="f" stroked="f">
                  <v:textbox inset="0,0,0,0">
                    <w:txbxContent>
                      <w:p w14:paraId="3C270A76" w14:textId="77777777" w:rsidR="00D03E9A" w:rsidRDefault="00000000">
                        <w:r>
                          <w:rPr>
                            <w:rFonts w:ascii="Times New Roman" w:eastAsia="Times New Roman" w:hAnsi="Times New Roman" w:cs="Times New Roman"/>
                            <w:color w:val="202124"/>
                            <w:sz w:val="24"/>
                          </w:rPr>
                          <w:t>W</w:t>
                        </w:r>
                      </w:p>
                    </w:txbxContent>
                  </v:textbox>
                </v:rect>
                <v:rect id="Rectangle 2844" o:spid="_x0000_s1770" style="position:absolute;left:6682;top:1223;width:23530;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" filled="f" stroked="f">
                  <v:textbox inset="0,0,0,0">
                    <w:txbxContent>
                      <w:p w14:paraId="00A6315C" w14:textId="77777777" w:rsidR="00D03E9A" w:rsidRDefault="00000000">
                        <w:r>
                          <w:rPr>
                            <w:rFonts w:ascii="Times New Roman" w:eastAsia="Times New Roman" w:hAnsi="Times New Roman" w:cs="Times New Roman"/>
                            <w:color w:val="202124"/>
                            <w:sz w:val="24"/>
                          </w:rPr>
                          <w:t xml:space="preserve">ordPress, Drupal, and others. </w:t>
                        </w:r>
                      </w:p>
                    </w:txbxContent>
                  </v:textbox>
                </v:rect>
                <v:rect id="Rectangle 2845" o:spid="_x0000_s1771" style="position:absolute;left:3079;top:12276;width:1225;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" filled="f" stroked="f">
                  <v:textbox inset="0,0,0,0">
                    <w:txbxContent>
                      <w:p w14:paraId="276C7C62" w14:textId="77777777" w:rsidR="00D03E9A" w:rsidRDefault="00000000">
                        <w:r>
                          <w:rPr>
                            <w:rFonts w:ascii="Arial" w:eastAsia="Arial" w:hAnsi="Arial" w:cs="Arial"/>
                            <w:b/>
                            <w:color w:val="202124"/>
                            <w:sz w:val="24"/>
                          </w:rPr>
                          <w:t>●</w:t>
                        </w:r>
                      </w:p>
                    </w:txbxContent>
                  </v:textbox>
                </v:rect>
                <v:rect id="Rectangle 2846" o:spid="_x0000_s1772" style="position:absolute;left:5365;top:12353;width:15484;height:18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" filled="f" stroked="f">
                  <v:textbox inset="0,0,0,0">
                    <w:txbxContent>
                      <w:p w14:paraId="1718BE39" w14:textId="77777777" w:rsidR="00D03E9A" w:rsidRDefault="00000000">
                        <w:r>
                          <w:rPr>
                            <w:rFonts w:ascii="Times New Roman" w:eastAsia="Times New Roman" w:hAnsi="Times New Roman" w:cs="Times New Roman"/>
                            <w:b/>
                            <w:color w:val="202124"/>
                            <w:sz w:val="24"/>
                          </w:rPr>
                          <w:t xml:space="preserve">Dedicated hosting </w:t>
                        </w:r>
                      </w:p>
                    </w:txbxContent>
                  </v:textbox>
                </v:rect>
                <v:rect id="Rectangle 2847" o:spid="_x0000_s1773" style="position:absolute;left:5365;top:47050;width:76505;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" filled="f" stroked="f">
                  <v:textbox inset="0,0,0,0">
                    <w:txbxContent>
                      <w:p w14:paraId="42EA72B7" w14:textId="77777777" w:rsidR="00D03E9A" w:rsidRDefault="00000000">
                        <w:r>
                          <w:rPr>
                            <w:rFonts w:ascii="Times New Roman" w:eastAsia="Times New Roman" w:hAnsi="Times New Roman" w:cs="Times New Roman"/>
                            <w:color w:val="202124"/>
                            <w:sz w:val="24"/>
                          </w:rPr>
                          <w:t xml:space="preserve">Dedicated hosting is one of the most outstanding website hosting ecosystems that provides the </w:t>
                        </w:r>
                      </w:p>
                    </w:txbxContent>
                  </v:textbox>
                </v:rect>
                <v:rect id="Rectangle 2848" o:spid="_x0000_s1774" style="position:absolute;left:5365;top:48802;width:534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" filled="f" stroked="f">
                  <v:textbox inset="0,0,0,0">
                    <w:txbxContent>
                      <w:p w14:paraId="2066467C" w14:textId="77777777" w:rsidR="00D03E9A" w:rsidRDefault="00000000">
                        <w:r>
                          <w:rPr>
                            <w:rFonts w:ascii="Times New Roman" w:eastAsia="Times New Roman" w:hAnsi="Times New Roman" w:cs="Times New Roman"/>
                            <w:color w:val="202124"/>
                            <w:sz w:val="24"/>
                          </w:rPr>
                          <w:t>best ef</w:t>
                        </w:r>
                      </w:p>
                    </w:txbxContent>
                  </v:textbox>
                </v:rect>
                <v:rect id="Rectangle 2849" o:spid="_x0000_s1775" style="position:absolute;left:9358;top:48802;width:36470;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" filled="f" stroked="f">
                  <v:textbox inset="0,0,0,0">
                    <w:txbxContent>
                      <w:p w14:paraId="46A1BEEB" w14:textId="77777777" w:rsidR="00D03E9A" w:rsidRDefault="00000000">
                        <w:r>
                          <w:rPr>
                            <w:rFonts w:ascii="Times New Roman" w:eastAsia="Times New Roman" w:hAnsi="Times New Roman" w:cs="Times New Roman"/>
                            <w:color w:val="202124"/>
                            <w:sz w:val="24"/>
                          </w:rPr>
                          <w:t>fective level of resource distribution, privacy</w:t>
                        </w:r>
                      </w:p>
                    </w:txbxContent>
                  </v:textbox>
                </v:rect>
                <v:rect id="Rectangle 2850" o:spid="_x0000_s1776" style="position:absolute;left:36680;top:48802;width:28645;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" filled="f" stroked="f">
                  <v:textbox inset="0,0,0,0">
                    <w:txbxContent>
                      <w:p w14:paraId="4112A4BC" w14:textId="77777777" w:rsidR="00D03E9A" w:rsidRDefault="00000000">
                        <w:r>
                          <w:rPr>
                            <w:rFonts w:ascii="Times New Roman" w:eastAsia="Times New Roman" w:hAnsi="Times New Roman" w:cs="Times New Roman"/>
                            <w:color w:val="202124"/>
                            <w:sz w:val="24"/>
                          </w:rPr>
                          <w:t xml:space="preserve">, and control. Dedicated servers are </w:t>
                        </w:r>
                      </w:p>
                    </w:txbxContent>
                  </v:textbox>
                </v:rect>
                <v:rect id="Rectangle 2851" o:spid="_x0000_s1777" style="position:absolute;left:5365;top:50555;width:2211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" filled="f" stroked="f">
                  <v:textbox inset="0,0,0,0">
                    <w:txbxContent>
                      <w:p w14:paraId="454C5121" w14:textId="77777777" w:rsidR="00D03E9A" w:rsidRDefault="00000000">
                        <w:r>
                          <w:rPr>
                            <w:rFonts w:ascii="Times New Roman" w:eastAsia="Times New Roman" w:hAnsi="Times New Roman" w:cs="Times New Roman"/>
                            <w:color w:val="202124"/>
                            <w:sz w:val="24"/>
                          </w:rPr>
                          <w:t>separated from one another</w:t>
                        </w:r>
                      </w:p>
                    </w:txbxContent>
                  </v:textbox>
                </v:rect>
                <v:rect id="Rectangle 2852" o:spid="_x0000_s1778" style="position:absolute;left:21934;top:50555;width:51668;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" filled="f" stroked="f">
                  <v:textbox inset="0,0,0,0">
                    <w:txbxContent>
                      <w:p w14:paraId="45D6F62C" w14:textId="77777777" w:rsidR="00D03E9A" w:rsidRDefault="00000000">
                        <w:r>
                          <w:rPr>
                            <w:rFonts w:ascii="Times New Roman" w:eastAsia="Times New Roman" w:hAnsi="Times New Roman" w:cs="Times New Roman"/>
                            <w:color w:val="202124"/>
                            <w:sz w:val="24"/>
                          </w:rPr>
                          <w:t xml:space="preserve">, so clients get full admittance to configure their server any way </w:t>
                        </w:r>
                      </w:p>
                    </w:txbxContent>
                  </v:textbox>
                </v:rect>
                <v:rect id="Rectangle 2853" o:spid="_x0000_s1779" style="position:absolute;left:5365;top:52307;width:16718;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" filled="f" stroked="f">
                  <v:textbox inset="0,0,0,0">
                    <w:txbxContent>
                      <w:p w14:paraId="669B8C81" w14:textId="77777777" w:rsidR="00D03E9A" w:rsidRDefault="00000000">
                        <w:r>
                          <w:rPr>
                            <w:rFonts w:ascii="Times New Roman" w:eastAsia="Times New Roman" w:hAnsi="Times New Roman" w:cs="Times New Roman"/>
                            <w:color w:val="202124"/>
                            <w:sz w:val="24"/>
                          </w:rPr>
                          <w:t>they want without af</w:t>
                        </w:r>
                      </w:p>
                    </w:txbxContent>
                  </v:textbox>
                </v:rect>
                <v:rect id="Rectangle 2854" o:spid="_x0000_s1780" style="position:absolute;left:17908;top:52307;width:8386;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" filled="f" stroked="f">
                  <v:textbox inset="0,0,0,0">
                    <w:txbxContent>
                      <w:p w14:paraId="1AB2E454" w14:textId="77777777" w:rsidR="00D03E9A" w:rsidRDefault="00000000">
                        <w:r>
                          <w:rPr>
                            <w:rFonts w:ascii="Times New Roman" w:eastAsia="Times New Roman" w:hAnsi="Times New Roman" w:cs="Times New Roman"/>
                            <w:color w:val="202124"/>
                            <w:sz w:val="24"/>
                          </w:rPr>
                          <w:t>fecting dif</w:t>
                        </w:r>
                      </w:p>
                    </w:txbxContent>
                  </v:textbox>
                </v:rect>
                <v:rect id="Rectangle 2855" o:spid="_x0000_s1781" style="position:absolute;left:24185;top:52307;width:26513;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" filled="f" stroked="f">
                  <v:textbox inset="0,0,0,0">
                    <w:txbxContent>
                      <w:p w14:paraId="59E1A0DB" w14:textId="77777777" w:rsidR="00D03E9A" w:rsidRDefault="00000000">
                        <w:r>
                          <w:rPr>
                            <w:rFonts w:ascii="Times New Roman" w:eastAsia="Times New Roman" w:hAnsi="Times New Roman" w:cs="Times New Roman"/>
                            <w:color w:val="202124"/>
                            <w:sz w:val="24"/>
                          </w:rPr>
                          <w:t>ferent clients. HostingRaja is the</w:t>
                        </w:r>
                      </w:p>
                    </w:txbxContent>
                  </v:textbox>
                </v:rect>
                <v:rect id="Rectangle 2965" o:spid="_x0000_s1782" style="position:absolute;left:44500;top:52307;width:19024;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" filled="f" stroked="f">
                  <v:textbox inset="0,0,0,0">
                    <w:txbxContent>
                      <w:p w14:paraId="4ADCB160" w14:textId="77777777" w:rsidR="00D03E9A" w:rsidRDefault="00000000">
                        <w:hyperlink r:id="rId49">
                          <w:r>
                            <w:rPr>
                              <w:rFonts w:ascii="Times New Roman" w:eastAsia="Times New Roman" w:hAnsi="Times New Roman" w:cs="Times New Roman"/>
                              <w:color w:val="00008B"/>
                              <w:sz w:val="24"/>
                            </w:rPr>
                            <w:t>most relied-on dedicate</w:t>
                          </w:r>
                        </w:hyperlink>
                      </w:p>
                    </w:txbxContent>
                  </v:textbox>
                </v:rect>
                <v:rect id="Rectangle 2966" o:spid="_x0000_s1783" style="position:absolute;left:58803;top:52307;width:1014;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" filled="f" stroked="f">
                  <v:textbox inset="0,0,0,0">
                    <w:txbxContent>
                      <w:p w14:paraId="46A0A3DB" w14:textId="77777777" w:rsidR="00D03E9A" w:rsidRDefault="00000000">
                        <w:hyperlink r:id="rId50">
                          <w:r>
                            <w:rPr>
                              <w:rFonts w:ascii="Times New Roman" w:eastAsia="Times New Roman" w:hAnsi="Times New Roman" w:cs="Times New Roman"/>
                              <w:color w:val="00008B"/>
                              <w:sz w:val="24"/>
                            </w:rPr>
                            <w:t xml:space="preserve">d </w:t>
                          </w:r>
                        </w:hyperlink>
                      </w:p>
                    </w:txbxContent>
                  </v:textbox>
                </v:rect>
                <v:rect id="Rectangle 2967" o:spid="_x0000_s1784" style="position:absolute;left:5365;top:54060;width:11650;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" filled="f" stroked="f">
                  <v:textbox inset="0,0,0,0">
                    <w:txbxContent>
                      <w:p w14:paraId="6B80B53E" w14:textId="77777777" w:rsidR="00D03E9A" w:rsidRDefault="00000000">
                        <w:hyperlink r:id="rId51">
                          <w:r>
                            <w:rPr>
                              <w:rFonts w:ascii="Times New Roman" w:eastAsia="Times New Roman" w:hAnsi="Times New Roman" w:cs="Times New Roman"/>
                              <w:color w:val="00008B"/>
                              <w:sz w:val="24"/>
                            </w:rPr>
                            <w:t>server provide</w:t>
                          </w:r>
                        </w:hyperlink>
                      </w:p>
                    </w:txbxContent>
                  </v:textbox>
                </v:rect>
                <v:rect id="Rectangle 2968" o:spid="_x0000_s1785" style="position:absolute;left:14125;top:54060;width:675;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" filled="f" stroked="f">
                  <v:textbox inset="0,0,0,0">
                    <w:txbxContent>
                      <w:p w14:paraId="369416DB" w14:textId="77777777" w:rsidR="00D03E9A" w:rsidRDefault="00000000">
                        <w:hyperlink r:id="rId52">
                          <w:r>
                            <w:rPr>
                              <w:rFonts w:ascii="Times New Roman" w:eastAsia="Times New Roman" w:hAnsi="Times New Roman" w:cs="Times New Roman"/>
                              <w:color w:val="00008B"/>
                              <w:sz w:val="24"/>
                            </w:rPr>
                            <w:t>r</w:t>
                          </w:r>
                        </w:hyperlink>
                      </w:p>
                    </w:txbxContent>
                  </v:textbox>
                </v:rect>
                <v:rect id="Rectangle 2858" o:spid="_x0000_s1786" style="position:absolute;left:15013;top:54060;width:13735;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" filled="f" stroked="f">
                  <v:textbox inset="0,0,0,0">
                    <w:txbxContent>
                      <w:p w14:paraId="5BA3D3B3" w14:textId="77777777" w:rsidR="00D03E9A" w:rsidRDefault="00000000">
                        <w:r>
                          <w:rPr>
                            <w:rFonts w:ascii="Times New Roman" w:eastAsia="Times New Roman" w:hAnsi="Times New Roman" w:cs="Times New Roman"/>
                            <w:color w:val="202124"/>
                            <w:sz w:val="24"/>
                          </w:rPr>
                          <w:t xml:space="preserve">in India for both </w:t>
                        </w:r>
                      </w:p>
                    </w:txbxContent>
                  </v:textbox>
                </v:rect>
                <v:rect id="Rectangle 2859" o:spid="_x0000_s1787" style="position:absolute;left:25313;top:54060;width:1913;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" filled="f" stroked="f">
                  <v:textbox inset="0,0,0,0">
                    <w:txbxContent>
                      <w:p w14:paraId="2F845D73" w14:textId="77777777" w:rsidR="00D03E9A" w:rsidRDefault="00000000">
                        <w:r>
                          <w:rPr>
                            <w:rFonts w:ascii="Times New Roman" w:eastAsia="Times New Roman" w:hAnsi="Times New Roman" w:cs="Times New Roman"/>
                            <w:color w:val="202124"/>
                            <w:sz w:val="24"/>
                          </w:rPr>
                          <w:t>W</w:t>
                        </w:r>
                      </w:p>
                    </w:txbxContent>
                  </v:textbox>
                </v:rect>
                <v:rect id="Rectangle 2860" o:spid="_x0000_s1788" style="position:absolute;left:26690;top:54060;width:14638;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" filled="f" stroked="f">
                  <v:textbox inset="0,0,0,0">
                    <w:txbxContent>
                      <w:p w14:paraId="5752FEBB" w14:textId="77777777" w:rsidR="00D03E9A" w:rsidRDefault="00000000">
                        <w:r>
                          <w:rPr>
                            <w:rFonts w:ascii="Times New Roman" w:eastAsia="Times New Roman" w:hAnsi="Times New Roman" w:cs="Times New Roman"/>
                            <w:color w:val="202124"/>
                            <w:sz w:val="24"/>
                          </w:rPr>
                          <w:t>indows and Linux</w:t>
                        </w:r>
                      </w:p>
                    </w:txbxContent>
                  </v:textbox>
                </v:rect>
                <v:rect id="Rectangle 2861" o:spid="_x0000_s1789" style="position:absolute;left:38104;top:54060;width:15088;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" filled="f" stroked="f">
                  <v:textbox inset="0,0,0,0">
                    <w:txbxContent>
                      <w:p w14:paraId="65F75E9F" w14:textId="77777777" w:rsidR="00D03E9A" w:rsidRDefault="00000000">
                        <w:r>
                          <w:rPr>
                            <w:rFonts w:ascii="Times New Roman" w:eastAsia="Times New Roman" w:hAnsi="Times New Roman" w:cs="Times New Roman"/>
                            <w:color w:val="202124"/>
                            <w:sz w:val="24"/>
                          </w:rPr>
                          <w:t xml:space="preserve">operating systems. </w:t>
                        </w:r>
                      </w:p>
                    </w:txbxContent>
                  </v:textbox>
                </v:rect>
                <v:rect id="Rectangle 2862" o:spid="_x0000_s1790" style="position:absolute;left:793;top:57517;width:1135;height:17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" filled="f" stroked="f">
                  <v:textbox inset="0,0,0,0">
                    <w:txbxContent>
                      <w:p w14:paraId="3B89E3B2" w14:textId="77777777" w:rsidR="00D03E9A" w:rsidRDefault="00000000">
                        <w:r>
                          <w:rPr>
                            <w:rFonts w:ascii="Arial" w:eastAsia="Arial" w:hAnsi="Arial" w:cs="Arial"/>
                            <w:b/>
                          </w:rPr>
                          <w:t>F</w:t>
                        </w:r>
                      </w:p>
                    </w:txbxContent>
                  </v:textbox>
                </v:rect>
                <v:rect id="Rectangle 2863" o:spid="_x0000_s1791" style="position:absolute;left:1646;top:57517;width:1033;height:17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" filled="f" stroked="f">
                  <v:textbox inset="0,0,0,0">
                    <w:txbxContent>
                      <w:p w14:paraId="3CCA4B99" w14:textId="77777777" w:rsidR="00D03E9A" w:rsidRDefault="00000000">
                        <w:r>
                          <w:rPr>
                            <w:rFonts w:ascii="Arial" w:eastAsia="Arial" w:hAnsi="Arial" w:cs="Arial"/>
                            <w:b/>
                          </w:rPr>
                          <w:t>e</w:t>
                        </w:r>
                      </w:p>
                    </w:txbxContent>
                  </v:textbox>
                </v:rect>
                <v:rect id="Rectangle 2864" o:spid="_x0000_s1792" style="position:absolute;left:2422;top:57517;width:1034;height:17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" filled="f" stroked="f">
                  <v:textbox inset="0,0,0,0">
                    <w:txbxContent>
                      <w:p w14:paraId="5191FB1E" w14:textId="77777777" w:rsidR="00D03E9A" w:rsidRDefault="00000000">
                        <w:r>
                          <w:rPr>
                            <w:rFonts w:ascii="Arial" w:eastAsia="Arial" w:hAnsi="Arial" w:cs="Arial"/>
                            <w:b/>
                          </w:rPr>
                          <w:t>a</w:t>
                        </w:r>
                      </w:p>
                    </w:txbxContent>
                  </v:textbox>
                </v:rect>
                <v:rect id="Rectangle 2865" o:spid="_x0000_s1793" style="position:absolute;left:3199;top:57517;width:619;height:17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" filled="f" stroked="f">
                  <v:textbox inset="0,0,0,0">
                    <w:txbxContent>
                      <w:p w14:paraId="1DA0AABC" w14:textId="77777777" w:rsidR="00D03E9A" w:rsidRDefault="00000000">
                        <w:r>
                          <w:rPr>
                            <w:rFonts w:ascii="Arial" w:eastAsia="Arial" w:hAnsi="Arial" w:cs="Arial"/>
                            <w:b/>
                          </w:rPr>
                          <w:t>t</w:t>
                        </w:r>
                      </w:p>
                    </w:txbxContent>
                  </v:textbox>
                </v:rect>
                <v:rect id="Rectangle 2866" o:spid="_x0000_s1794" style="position:absolute;left:3664;top:57517;width:1135;height:17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" filled="f" stroked="f">
                  <v:textbox inset="0,0,0,0">
                    <w:txbxContent>
                      <w:p w14:paraId="442633AD" w14:textId="77777777" w:rsidR="00D03E9A" w:rsidRDefault="00000000">
                        <w:r>
                          <w:rPr>
                            <w:rFonts w:ascii="Arial" w:eastAsia="Arial" w:hAnsi="Arial" w:cs="Arial"/>
                            <w:b/>
                          </w:rPr>
                          <w:t>u</w:t>
                        </w:r>
                      </w:p>
                    </w:txbxContent>
                  </v:textbox>
                </v:rect>
                <v:rect id="Rectangle 2867" o:spid="_x0000_s1795" style="position:absolute;left:4516;top:57517;width:723;height:17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" filled="f" stroked="f">
                  <v:textbox inset="0,0,0,0">
                    <w:txbxContent>
                      <w:p w14:paraId="7A49617F" w14:textId="77777777" w:rsidR="00D03E9A" w:rsidRDefault="00000000">
                        <w:r>
                          <w:rPr>
                            <w:rFonts w:ascii="Arial" w:eastAsia="Arial" w:hAnsi="Arial" w:cs="Arial"/>
                            <w:b/>
                          </w:rPr>
                          <w:t>r</w:t>
                        </w:r>
                      </w:p>
                    </w:txbxContent>
                  </v:textbox>
                </v:rect>
                <v:rect id="Rectangle 2868" o:spid="_x0000_s1796" style="position:absolute;left:5060;top:57517;width:1033;height:17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" filled="f" stroked="f">
                  <v:textbox inset="0,0,0,0">
                    <w:txbxContent>
                      <w:p w14:paraId="4629CC26" w14:textId="77777777" w:rsidR="00D03E9A" w:rsidRDefault="00000000">
                        <w:r>
                          <w:rPr>
                            <w:rFonts w:ascii="Arial" w:eastAsia="Arial" w:hAnsi="Arial" w:cs="Arial"/>
                            <w:b/>
                          </w:rPr>
                          <w:t>e</w:t>
                        </w:r>
                      </w:p>
                    </w:txbxContent>
                  </v:textbox>
                </v:rect>
                <v:rect id="Rectangle 2869" o:spid="_x0000_s1797" style="position:absolute;left:5836;top:57517;width:1033;height:17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" filled="f" stroked="f">
                  <v:textbox inset="0,0,0,0">
                    <w:txbxContent>
                      <w:p w14:paraId="5744BE5F" w14:textId="77777777" w:rsidR="00D03E9A" w:rsidRDefault="00000000">
                        <w:r>
                          <w:rPr>
                            <w:rFonts w:ascii="Arial" w:eastAsia="Arial" w:hAnsi="Arial" w:cs="Arial"/>
                            <w:b/>
                          </w:rPr>
                          <w:t>s</w:t>
                        </w:r>
                      </w:p>
                    </w:txbxContent>
                  </v:textbox>
                </v:rect>
                <v:rect id="Rectangle 2870" o:spid="_x0000_s1798" style="position:absolute;left:6612;top:57517;width:517;height:17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" filled="f" stroked="f">
                  <v:textbox inset="0,0,0,0">
                    <w:txbxContent>
                      <w:p w14:paraId="02F29DA9" w14:textId="77777777" w:rsidR="00D03E9A" w:rsidRDefault="00000000">
                        <w:r>
                          <w:rPr>
                            <w:rFonts w:ascii="Arial" w:eastAsia="Arial" w:hAnsi="Arial" w:cs="Arial"/>
                            <w:b/>
                          </w:rPr>
                          <w:t xml:space="preserve"> </w:t>
                        </w:r>
                      </w:p>
                    </w:txbxContent>
                  </v:textbox>
                </v:rect>
                <v:rect id="Rectangle 2871" o:spid="_x0000_s1799" style="position:absolute;left:7000;top:57517;width:1135;height:17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" filled="f" stroked="f">
                  <v:textbox inset="0,0,0,0">
                    <w:txbxContent>
                      <w:p w14:paraId="2F17BD5F" w14:textId="77777777" w:rsidR="00D03E9A" w:rsidRDefault="00000000">
                        <w:r>
                          <w:rPr>
                            <w:rFonts w:ascii="Arial" w:eastAsia="Arial" w:hAnsi="Arial" w:cs="Arial"/>
                            <w:b/>
                          </w:rPr>
                          <w:t>o</w:t>
                        </w:r>
                      </w:p>
                    </w:txbxContent>
                  </v:textbox>
                </v:rect>
                <v:rect id="Rectangle 2872" o:spid="_x0000_s1800" style="position:absolute;left:7853;top:57517;width:619;height:17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" filled="f" stroked="f">
                  <v:textbox inset="0,0,0,0">
                    <w:txbxContent>
                      <w:p w14:paraId="7B565D64" w14:textId="77777777" w:rsidR="00D03E9A" w:rsidRDefault="00000000">
                        <w:r>
                          <w:rPr>
                            <w:rFonts w:ascii="Arial" w:eastAsia="Arial" w:hAnsi="Arial" w:cs="Arial"/>
                            <w:b/>
                          </w:rPr>
                          <w:t>f</w:t>
                        </w:r>
                      </w:p>
                    </w:txbxContent>
                  </v:textbox>
                </v:rect>
                <v:rect id="Rectangle 2873" o:spid="_x0000_s1801" style="position:absolute;left:8318;top:57517;width:516;height:17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" filled="f" stroked="f">
                  <v:textbox inset="0,0,0,0">
                    <w:txbxContent>
                      <w:p w14:paraId="180C2581" w14:textId="77777777" w:rsidR="00D03E9A" w:rsidRDefault="00000000">
                        <w:r>
                          <w:rPr>
                            <w:rFonts w:ascii="Arial" w:eastAsia="Arial" w:hAnsi="Arial" w:cs="Arial"/>
                            <w:b/>
                          </w:rPr>
                          <w:t xml:space="preserve"> </w:t>
                        </w:r>
                      </w:p>
                    </w:txbxContent>
                  </v:textbox>
                </v:rect>
                <v:rect id="Rectangle 2874" o:spid="_x0000_s1802" style="position:absolute;left:8706;top:57517;width:1342;height:17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" filled="f" stroked="f">
                  <v:textbox inset="0,0,0,0">
                    <w:txbxContent>
                      <w:p w14:paraId="2BC0E507" w14:textId="77777777" w:rsidR="00D03E9A" w:rsidRDefault="00000000">
                        <w:r>
                          <w:rPr>
                            <w:rFonts w:ascii="Arial" w:eastAsia="Arial" w:hAnsi="Arial" w:cs="Arial"/>
                            <w:b/>
                          </w:rPr>
                          <w:t>D</w:t>
                        </w:r>
                      </w:p>
                    </w:txbxContent>
                  </v:textbox>
                </v:rect>
                <v:rect id="Rectangle 2875" o:spid="_x0000_s1803" style="position:absolute;left:9714;top:57517;width:1033;height:17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" filled="f" stroked="f">
                  <v:textbox inset="0,0,0,0">
                    <w:txbxContent>
                      <w:p w14:paraId="1BC2D3F1" w14:textId="77777777" w:rsidR="00D03E9A" w:rsidRDefault="00000000">
                        <w:r>
                          <w:rPr>
                            <w:rFonts w:ascii="Arial" w:eastAsia="Arial" w:hAnsi="Arial" w:cs="Arial"/>
                            <w:b/>
                          </w:rPr>
                          <w:t>e</w:t>
                        </w:r>
                      </w:p>
                    </w:txbxContent>
                  </v:textbox>
                </v:rect>
                <v:rect id="Rectangle 2876" o:spid="_x0000_s1804" style="position:absolute;left:10490;top:57517;width:1135;height:17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" filled="f" stroked="f">
                  <v:textbox inset="0,0,0,0">
                    <w:txbxContent>
                      <w:p w14:paraId="4D45EB68" w14:textId="77777777" w:rsidR="00D03E9A" w:rsidRDefault="00000000">
                        <w:r>
                          <w:rPr>
                            <w:rFonts w:ascii="Arial" w:eastAsia="Arial" w:hAnsi="Arial" w:cs="Arial"/>
                            <w:b/>
                          </w:rPr>
                          <w:t>d</w:t>
                        </w:r>
                      </w:p>
                    </w:txbxContent>
                  </v:textbox>
                </v:rect>
                <v:rect id="Rectangle 2877" o:spid="_x0000_s1805" style="position:absolute;left:11343;top:57517;width:516;height:17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" filled="f" stroked="f">
                  <v:textbox inset="0,0,0,0">
                    <w:txbxContent>
                      <w:p w14:paraId="4ED2BEDA" w14:textId="77777777" w:rsidR="00D03E9A" w:rsidRDefault="00000000">
                        <w:r>
                          <w:rPr>
                            <w:rFonts w:ascii="Arial" w:eastAsia="Arial" w:hAnsi="Arial" w:cs="Arial"/>
                            <w:b/>
                          </w:rPr>
                          <w:t>i</w:t>
                        </w:r>
                      </w:p>
                    </w:txbxContent>
                  </v:textbox>
                </v:rect>
                <v:rect id="Rectangle 2878" o:spid="_x0000_s1806" style="position:absolute;left:11731;top:57517;width:1033;height:17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" filled="f" stroked="f">
                  <v:textbox inset="0,0,0,0">
                    <w:txbxContent>
                      <w:p w14:paraId="797FB984" w14:textId="77777777" w:rsidR="00D03E9A" w:rsidRDefault="00000000">
                        <w:r>
                          <w:rPr>
                            <w:rFonts w:ascii="Arial" w:eastAsia="Arial" w:hAnsi="Arial" w:cs="Arial"/>
                            <w:b/>
                          </w:rPr>
                          <w:t>c</w:t>
                        </w:r>
                      </w:p>
                    </w:txbxContent>
                  </v:textbox>
                </v:rect>
                <v:rect id="Rectangle 2879" o:spid="_x0000_s1807" style="position:absolute;left:12507;top:57517;width:1034;height:17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" filled="f" stroked="f">
                  <v:textbox inset="0,0,0,0">
                    <w:txbxContent>
                      <w:p w14:paraId="07C5C488" w14:textId="77777777" w:rsidR="00D03E9A" w:rsidRDefault="00000000">
                        <w:r>
                          <w:rPr>
                            <w:rFonts w:ascii="Arial" w:eastAsia="Arial" w:hAnsi="Arial" w:cs="Arial"/>
                            <w:b/>
                          </w:rPr>
                          <w:t>a</w:t>
                        </w:r>
                      </w:p>
                    </w:txbxContent>
                  </v:textbox>
                </v:rect>
                <v:rect id="Rectangle 2880" o:spid="_x0000_s1808" style="position:absolute;left:13284;top:57517;width:618;height:17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" filled="f" stroked="f">
                  <v:textbox inset="0,0,0,0">
                    <w:txbxContent>
                      <w:p w14:paraId="37007975" w14:textId="77777777" w:rsidR="00D03E9A" w:rsidRDefault="00000000">
                        <w:r>
                          <w:rPr>
                            <w:rFonts w:ascii="Arial" w:eastAsia="Arial" w:hAnsi="Arial" w:cs="Arial"/>
                            <w:b/>
                          </w:rPr>
                          <w:t>t</w:t>
                        </w:r>
                      </w:p>
                    </w:txbxContent>
                  </v:textbox>
                </v:rect>
                <v:rect id="Rectangle 2881" o:spid="_x0000_s1809" style="position:absolute;left:13749;top:57517;width:1033;height:17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" filled="f" stroked="f">
                  <v:textbox inset="0,0,0,0">
                    <w:txbxContent>
                      <w:p w14:paraId="43DA2561" w14:textId="77777777" w:rsidR="00D03E9A" w:rsidRDefault="00000000">
                        <w:r>
                          <w:rPr>
                            <w:rFonts w:ascii="Arial" w:eastAsia="Arial" w:hAnsi="Arial" w:cs="Arial"/>
                            <w:b/>
                          </w:rPr>
                          <w:t>e</w:t>
                        </w:r>
                      </w:p>
                    </w:txbxContent>
                  </v:textbox>
                </v:rect>
                <v:rect id="Rectangle 2882" o:spid="_x0000_s1810" style="position:absolute;left:14525;top:57517;width:1135;height:17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" filled="f" stroked="f">
                  <v:textbox inset="0,0,0,0">
                    <w:txbxContent>
                      <w:p w14:paraId="724D0072" w14:textId="77777777" w:rsidR="00D03E9A" w:rsidRDefault="00000000">
                        <w:r>
                          <w:rPr>
                            <w:rFonts w:ascii="Arial" w:eastAsia="Arial" w:hAnsi="Arial" w:cs="Arial"/>
                            <w:b/>
                          </w:rPr>
                          <w:t>d</w:t>
                        </w:r>
                      </w:p>
                    </w:txbxContent>
                  </v:textbox>
                </v:rect>
                <v:rect id="Rectangle 2883" o:spid="_x0000_s1811" style="position:absolute;left:15378;top:57517;width:516;height:17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" filled="f" stroked="f">
                  <v:textbox inset="0,0,0,0">
                    <w:txbxContent>
                      <w:p w14:paraId="010D1DF3" w14:textId="77777777" w:rsidR="00D03E9A" w:rsidRDefault="00000000">
                        <w:r>
                          <w:rPr>
                            <w:rFonts w:ascii="Arial" w:eastAsia="Arial" w:hAnsi="Arial" w:cs="Arial"/>
                            <w:b/>
                          </w:rPr>
                          <w:t xml:space="preserve"> </w:t>
                        </w:r>
                      </w:p>
                    </w:txbxContent>
                  </v:textbox>
                </v:rect>
                <v:rect id="Rectangle 2884" o:spid="_x0000_s1812" style="position:absolute;left:15766;top:57517;width:1033;height:17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" filled="f" stroked="f">
                  <v:textbox inset="0,0,0,0">
                    <w:txbxContent>
                      <w:p w14:paraId="69E1B8D9" w14:textId="77777777" w:rsidR="00D03E9A" w:rsidRDefault="00000000">
                        <w:r>
                          <w:rPr>
                            <w:rFonts w:ascii="Arial" w:eastAsia="Arial" w:hAnsi="Arial" w:cs="Arial"/>
                            <w:b/>
                          </w:rPr>
                          <w:t>s</w:t>
                        </w:r>
                      </w:p>
                    </w:txbxContent>
                  </v:textbox>
                </v:rect>
                <v:rect id="Rectangle 2885" o:spid="_x0000_s1813" style="position:absolute;left:16542;top:57517;width:1033;height:17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" filled="f" stroked="f">
                  <v:textbox inset="0,0,0,0">
                    <w:txbxContent>
                      <w:p w14:paraId="46762CD8" w14:textId="77777777" w:rsidR="00D03E9A" w:rsidRDefault="00000000">
                        <w:r>
                          <w:rPr>
                            <w:rFonts w:ascii="Arial" w:eastAsia="Arial" w:hAnsi="Arial" w:cs="Arial"/>
                            <w:b/>
                          </w:rPr>
                          <w:t>e</w:t>
                        </w:r>
                      </w:p>
                    </w:txbxContent>
                  </v:textbox>
                </v:rect>
                <v:rect id="Rectangle 2886" o:spid="_x0000_s1814" style="position:absolute;left:17318;top:57517;width:723;height:17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" filled="f" stroked="f">
                  <v:textbox inset="0,0,0,0">
                    <w:txbxContent>
                      <w:p w14:paraId="17903B90" w14:textId="77777777" w:rsidR="00D03E9A" w:rsidRDefault="00000000">
                        <w:r>
                          <w:rPr>
                            <w:rFonts w:ascii="Arial" w:eastAsia="Arial" w:hAnsi="Arial" w:cs="Arial"/>
                            <w:b/>
                          </w:rPr>
                          <w:t>r</w:t>
                        </w:r>
                      </w:p>
                    </w:txbxContent>
                  </v:textbox>
                </v:rect>
                <v:rect id="Rectangle 2887" o:spid="_x0000_s1815" style="position:absolute;left:17862;top:57517;width:1033;height:17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" filled="f" stroked="f">
                  <v:textbox inset="0,0,0,0">
                    <w:txbxContent>
                      <w:p w14:paraId="0E18B382" w14:textId="77777777" w:rsidR="00D03E9A" w:rsidRDefault="00000000">
                        <w:r>
                          <w:rPr>
                            <w:rFonts w:ascii="Arial" w:eastAsia="Arial" w:hAnsi="Arial" w:cs="Arial"/>
                            <w:b/>
                          </w:rPr>
                          <w:t>v</w:t>
                        </w:r>
                      </w:p>
                    </w:txbxContent>
                  </v:textbox>
                </v:rect>
                <v:rect id="Rectangle 2888" o:spid="_x0000_s1816" style="position:absolute;left:18638;top:57517;width:1033;height:17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" filled="f" stroked="f">
                  <v:textbox inset="0,0,0,0">
                    <w:txbxContent>
                      <w:p w14:paraId="157D5FFB" w14:textId="77777777" w:rsidR="00D03E9A" w:rsidRDefault="00000000">
                        <w:r>
                          <w:rPr>
                            <w:rFonts w:ascii="Arial" w:eastAsia="Arial" w:hAnsi="Arial" w:cs="Arial"/>
                            <w:b/>
                          </w:rPr>
                          <w:t>e</w:t>
                        </w:r>
                      </w:p>
                    </w:txbxContent>
                  </v:textbox>
                </v:rect>
                <v:rect id="Rectangle 2889" o:spid="_x0000_s1817" style="position:absolute;left:19414;top:57517;width:723;height:17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" filled="f" stroked="f">
                  <v:textbox inset="0,0,0,0">
                    <w:txbxContent>
                      <w:p w14:paraId="46EDA8E4" w14:textId="77777777" w:rsidR="00D03E9A" w:rsidRDefault="00000000">
                        <w:r>
                          <w:rPr>
                            <w:rFonts w:ascii="Arial" w:eastAsia="Arial" w:hAnsi="Arial" w:cs="Arial"/>
                            <w:b/>
                          </w:rPr>
                          <w:t xml:space="preserve">r </w:t>
                        </w:r>
                      </w:p>
                    </w:txbxContent>
                  </v:textbox>
                </v:rect>
                <v:rect id="Rectangle 2890" o:spid="_x0000_s1818" style="position:absolute;left:3079;top:59793;width:1225;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" filled="f" stroked="f">
                  <v:textbox inset="0,0,0,0">
                    <w:txbxContent>
                      <w:p w14:paraId="72209D0D" w14:textId="77777777" w:rsidR="00D03E9A" w:rsidRDefault="00000000">
                        <w:r>
                          <w:rPr>
                            <w:rFonts w:ascii="Arial" w:eastAsia="Arial" w:hAnsi="Arial" w:cs="Arial"/>
                            <w:color w:val="202124"/>
                            <w:sz w:val="24"/>
                          </w:rPr>
                          <w:t>●</w:t>
                        </w:r>
                      </w:p>
                    </w:txbxContent>
                  </v:textbox>
                </v:rect>
                <v:rect id="Rectangle 2891" o:spid="_x0000_s1819" style="position:absolute;left:5365;top:59871;width:12782;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" filled="f" stroked="f">
                  <v:textbox inset="0,0,0,0">
                    <w:txbxContent>
                      <w:p w14:paraId="78201B16" w14:textId="77777777" w:rsidR="00D03E9A" w:rsidRDefault="00000000">
                        <w:r>
                          <w:rPr>
                            <w:rFonts w:ascii="Times New Roman" w:eastAsia="Times New Roman" w:hAnsi="Times New Roman" w:cs="Times New Roman"/>
                            <w:b/>
                            <w:color w:val="202124"/>
                            <w:sz w:val="24"/>
                          </w:rPr>
                          <w:t>FREE Domain</w:t>
                        </w:r>
                      </w:p>
                    </w:txbxContent>
                  </v:textbox>
                </v:rect>
                <v:rect id="Rectangle 2892" o:spid="_x0000_s1820" style="position:absolute;left:15357;top:59846;width:33378;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" filled="f" stroked="f">
                  <v:textbox inset="0,0,0,0">
                    <w:txbxContent>
                      <w:p w14:paraId="0363D666" w14:textId="77777777" w:rsidR="00D03E9A" w:rsidRDefault="00000000">
                        <w:r>
                          <w:rPr>
                            <w:rFonts w:ascii="Times New Roman" w:eastAsia="Times New Roman" w:hAnsi="Times New Roman" w:cs="Times New Roman"/>
                            <w:color w:val="202124"/>
                            <w:sz w:val="24"/>
                          </w:rPr>
                          <w:t>– any domain of your choice whether .in,</w:t>
                        </w:r>
                      </w:p>
                    </w:txbxContent>
                  </v:textbox>
                </v:rect>
                <v:rect id="Rectangle 2893" o:spid="_x0000_s1821" style="position:absolute;left:40834;top:59846;width:12215;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" filled="f" stroked="f">
                  <v:textbox inset="0,0,0,0">
                    <w:txbxContent>
                      <w:p w14:paraId="22E709A7" w14:textId="77777777" w:rsidR="00D03E9A" w:rsidRDefault="00000000">
                        <w:r>
                          <w:rPr>
                            <w:rFonts w:ascii="Times New Roman" w:eastAsia="Times New Roman" w:hAnsi="Times New Roman" w:cs="Times New Roman"/>
                            <w:color w:val="202124"/>
                            <w:sz w:val="24"/>
                          </w:rPr>
                          <w:t>co.in, .com, .or</w:t>
                        </w:r>
                      </w:p>
                    </w:txbxContent>
                  </v:textbox>
                </v:rect>
                <v:rect id="Rectangle 2894" o:spid="_x0000_s1822" style="position:absolute;left:49991;top:59846;width:1013;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" filled="f" stroked="f">
                  <v:textbox inset="0,0,0,0">
                    <w:txbxContent>
                      <w:p w14:paraId="4512C626" w14:textId="77777777" w:rsidR="00D03E9A" w:rsidRDefault="00000000">
                        <w:r>
                          <w:rPr>
                            <w:rFonts w:ascii="Times New Roman" w:eastAsia="Times New Roman" w:hAnsi="Times New Roman" w:cs="Times New Roman"/>
                            <w:color w:val="202124"/>
                            <w:sz w:val="24"/>
                          </w:rPr>
                          <w:t xml:space="preserve">g </w:t>
                        </w:r>
                      </w:p>
                    </w:txbxContent>
                  </v:textbox>
                </v:rect>
                <v:rect id="Rectangle 2895" o:spid="_x0000_s1823" style="position:absolute;left:3079;top:61552;width:1225;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" filled="f" stroked="f">
                  <v:textbox inset="0,0,0,0">
                    <w:txbxContent>
                      <w:p w14:paraId="014EC916" w14:textId="77777777" w:rsidR="00D03E9A" w:rsidRDefault="00000000">
                        <w:r>
                          <w:rPr>
                            <w:rFonts w:ascii="Arial" w:eastAsia="Arial" w:hAnsi="Arial" w:cs="Arial"/>
                            <w:color w:val="202124"/>
                            <w:sz w:val="24"/>
                          </w:rPr>
                          <w:t>●</w:t>
                        </w:r>
                      </w:p>
                    </w:txbxContent>
                  </v:textbox>
                </v:rect>
                <v:rect id="Rectangle 2896" o:spid="_x0000_s1824" style="position:absolute;left:5365;top:61630;width:2027;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" filled="f" stroked="f">
                  <v:textbox inset="0,0,0,0">
                    <w:txbxContent>
                      <w:p w14:paraId="7984B031" w14:textId="77777777" w:rsidR="00D03E9A" w:rsidRDefault="00000000">
                        <w:r>
                          <w:rPr>
                            <w:rFonts w:ascii="Times New Roman" w:eastAsia="Times New Roman" w:hAnsi="Times New Roman" w:cs="Times New Roman"/>
                            <w:b/>
                            <w:color w:val="202124"/>
                            <w:sz w:val="24"/>
                          </w:rPr>
                          <w:t>IP</w:t>
                        </w:r>
                      </w:p>
                    </w:txbxContent>
                  </v:textbox>
                </v:rect>
                <v:rect id="Rectangle 2897" o:spid="_x0000_s1825" style="position:absolute;left:6805;top:61630;width:507;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" filled="f" stroked="f">
                  <v:textbox inset="0,0,0,0">
                    <w:txbxContent>
                      <w:p w14:paraId="263D3913" w14:textId="77777777" w:rsidR="00D03E9A" w:rsidRDefault="00000000">
                        <w:r>
                          <w:rPr>
                            <w:rFonts w:ascii="Times New Roman" w:eastAsia="Times New Roman" w:hAnsi="Times New Roman" w:cs="Times New Roman"/>
                            <w:b/>
                            <w:color w:val="202124"/>
                            <w:sz w:val="24"/>
                          </w:rPr>
                          <w:t xml:space="preserve"> </w:t>
                        </w:r>
                      </w:p>
                    </w:txbxContent>
                  </v:textbox>
                </v:rect>
                <v:rect id="Rectangle 2898" o:spid="_x0000_s1826" style="position:absolute;left:7102;top:61630;width:4618;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" filled="f" stroked="f">
                  <v:textbox inset="0,0,0,0">
                    <w:txbxContent>
                      <w:p w14:paraId="013F5A6E" w14:textId="77777777" w:rsidR="00D03E9A" w:rsidRDefault="00000000">
                        <w:r>
                          <w:rPr>
                            <w:rFonts w:ascii="Times New Roman" w:eastAsia="Times New Roman" w:hAnsi="Times New Roman" w:cs="Times New Roman"/>
                            <w:b/>
                            <w:color w:val="202124"/>
                            <w:sz w:val="24"/>
                          </w:rPr>
                          <w:t>Addr</w:t>
                        </w:r>
                      </w:p>
                    </w:txbxContent>
                  </v:textbox>
                </v:rect>
                <v:rect id="Rectangle 2899" o:spid="_x0000_s1827" style="position:absolute;left:10547;top:61630;width:2477;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" filled="f" stroked="f">
                  <v:textbox inset="0,0,0,0">
                    <w:txbxContent>
                      <w:p w14:paraId="2CFBB8BA" w14:textId="77777777" w:rsidR="00D03E9A" w:rsidRDefault="00000000">
                        <w:r>
                          <w:rPr>
                            <w:rFonts w:ascii="Times New Roman" w:eastAsia="Times New Roman" w:hAnsi="Times New Roman" w:cs="Times New Roman"/>
                            <w:b/>
                            <w:color w:val="202124"/>
                            <w:sz w:val="24"/>
                          </w:rPr>
                          <w:t>ess</w:t>
                        </w:r>
                      </w:p>
                    </w:txbxContent>
                  </v:textbox>
                </v:rect>
                <v:rect id="Rectangle 15968" o:spid="_x0000_s1828" style="position:absolute;left:12958;top:61605;width:564;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" filled="f" stroked="f">
                  <v:textbox inset="0,0,0,0">
                    <w:txbxContent>
                      <w:p w14:paraId="74DEFA8E" w14:textId="77777777" w:rsidR="00D03E9A" w:rsidRDefault="00000000">
                        <w:r>
                          <w:rPr>
                            <w:rFonts w:ascii="Times New Roman" w:eastAsia="Times New Roman" w:hAnsi="Times New Roman" w:cs="Times New Roman"/>
                            <w:color w:val="202124"/>
                            <w:sz w:val="24"/>
                          </w:rPr>
                          <w:t xml:space="preserve">: </w:t>
                        </w:r>
                      </w:p>
                    </w:txbxContent>
                  </v:textbox>
                </v:rect>
                <v:rect id="Rectangle 15970" o:spid="_x0000_s1829" style="position:absolute;left:13382;top:61605;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" filled="f" stroked="f">
                  <v:textbox inset="0,0,0,0">
                    <w:txbxContent>
                      <w:p w14:paraId="737FBB21" w14:textId="77777777" w:rsidR="00D03E9A" w:rsidRDefault="00000000">
                        <w:r>
                          <w:rPr>
                            <w:rFonts w:ascii="Times New Roman" w:eastAsia="Times New Roman" w:hAnsi="Times New Roman" w:cs="Times New Roman"/>
                            <w:color w:val="202124"/>
                            <w:sz w:val="24"/>
                          </w:rPr>
                          <w:t xml:space="preserve">  </w:t>
                        </w:r>
                      </w:p>
                    </w:txbxContent>
                  </v:textbox>
                </v:rect>
                <v:rect id="Rectangle 15969" o:spid="_x0000_s1830" style="position:absolute;left:13763;top:61605;width:1013;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" filled="f" stroked="f">
                  <v:textbox inset="0,0,0,0">
                    <w:txbxContent>
                      <w:p w14:paraId="19BE9F11" w14:textId="77777777" w:rsidR="00D03E9A" w:rsidRDefault="00000000">
                        <w:r>
                          <w:rPr>
                            <w:rFonts w:ascii="Times New Roman" w:eastAsia="Times New Roman" w:hAnsi="Times New Roman" w:cs="Times New Roman"/>
                            <w:color w:val="202124"/>
                            <w:sz w:val="24"/>
                          </w:rPr>
                          <w:t xml:space="preserve">1 </w:t>
                        </w:r>
                      </w:p>
                    </w:txbxContent>
                  </v:textbox>
                </v:rect>
                <v:rect id="Rectangle 2901" o:spid="_x0000_s1831" style="position:absolute;left:3079;top:64015;width:1225;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" filled="f" stroked="f">
                  <v:textbox inset="0,0,0,0">
                    <w:txbxContent>
                      <w:p w14:paraId="49DA8704" w14:textId="77777777" w:rsidR="00D03E9A" w:rsidRDefault="00000000">
                        <w:r>
                          <w:rPr>
                            <w:rFonts w:ascii="Arial" w:eastAsia="Arial" w:hAnsi="Arial" w:cs="Arial"/>
                            <w:color w:val="202124"/>
                            <w:sz w:val="24"/>
                          </w:rPr>
                          <w:t>●</w:t>
                        </w:r>
                      </w:p>
                    </w:txbxContent>
                  </v:textbox>
                </v:rect>
                <v:rect id="Rectangle 2902" o:spid="_x0000_s1832" style="position:absolute;left:5365;top:64092;width:11829;height:18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" filled="f" stroked="f">
                  <v:textbox inset="0,0,0,0">
                    <w:txbxContent>
                      <w:p w14:paraId="794EB4C9" w14:textId="77777777" w:rsidR="00D03E9A" w:rsidRDefault="00000000">
                        <w:r>
                          <w:rPr>
                            <w:rFonts w:ascii="Times New Roman" w:eastAsia="Times New Roman" w:hAnsi="Times New Roman" w:cs="Times New Roman"/>
                            <w:b/>
                            <w:color w:val="202124"/>
                            <w:sz w:val="24"/>
                          </w:rPr>
                          <w:t>Spamassassin</w:t>
                        </w:r>
                      </w:p>
                    </w:txbxContent>
                  </v:textbox>
                </v:rect>
                <v:rect id="Rectangle 2903" o:spid="_x0000_s1833" style="position:absolute;left:14640;top:64068;width:16548;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" filled="f" stroked="f">
                  <v:textbox inset="0,0,0,0">
                    <w:txbxContent>
                      <w:p w14:paraId="05599B6C" w14:textId="77777777" w:rsidR="00D03E9A" w:rsidRDefault="00000000">
                        <w:r>
                          <w:rPr>
                            <w:rFonts w:ascii="Times New Roman" w:eastAsia="Times New Roman" w:hAnsi="Times New Roman" w:cs="Times New Roman"/>
                            <w:color w:val="202124"/>
                            <w:sz w:val="24"/>
                          </w:rPr>
                          <w:t xml:space="preserve">included with server </w:t>
                        </w:r>
                      </w:p>
                    </w:txbxContent>
                  </v:textbox>
                </v:rect>
                <v:rect id="Rectangle 2904" o:spid="_x0000_s1834" style="position:absolute;left:3079;top:65774;width:1225;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" filled="f" stroked="f">
                  <v:textbox inset="0,0,0,0">
                    <w:txbxContent>
                      <w:p w14:paraId="3D6F0B20" w14:textId="77777777" w:rsidR="00D03E9A" w:rsidRDefault="00000000">
                        <w:r>
                          <w:rPr>
                            <w:rFonts w:ascii="Arial" w:eastAsia="Arial" w:hAnsi="Arial" w:cs="Arial"/>
                            <w:color w:val="202124"/>
                            <w:sz w:val="24"/>
                          </w:rPr>
                          <w:t>●</w:t>
                        </w:r>
                      </w:p>
                    </w:txbxContent>
                  </v:textbox>
                </v:rect>
                <v:rect id="Rectangle 2905" o:spid="_x0000_s1835" style="position:absolute;left:5365;top:65852;width:4898;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" filled="f" stroked="f">
                  <v:textbox inset="0,0,0,0">
                    <w:txbxContent>
                      <w:p w14:paraId="7CC70A37" w14:textId="77777777" w:rsidR="00D03E9A" w:rsidRDefault="00000000">
                        <w:r>
                          <w:rPr>
                            <w:rFonts w:ascii="Times New Roman" w:eastAsia="Times New Roman" w:hAnsi="Times New Roman" w:cs="Times New Roman"/>
                            <w:b/>
                            <w:color w:val="202124"/>
                            <w:sz w:val="24"/>
                          </w:rPr>
                          <w:t>Full r</w:t>
                        </w:r>
                      </w:p>
                    </w:txbxContent>
                  </v:textbox>
                </v:rect>
                <v:rect id="Rectangle 2906" o:spid="_x0000_s1836" style="position:absolute;left:9020;top:65852;width:12274;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" filled="f" stroked="f">
                  <v:textbox inset="0,0,0,0">
                    <w:txbxContent>
                      <w:p w14:paraId="7A68D43A" w14:textId="77777777" w:rsidR="00D03E9A" w:rsidRDefault="00000000">
                        <w:r>
                          <w:rPr>
                            <w:rFonts w:ascii="Times New Roman" w:eastAsia="Times New Roman" w:hAnsi="Times New Roman" w:cs="Times New Roman"/>
                            <w:b/>
                            <w:color w:val="202124"/>
                            <w:sz w:val="24"/>
                          </w:rPr>
                          <w:t>oot/ssh access.</w:t>
                        </w:r>
                      </w:p>
                    </w:txbxContent>
                  </v:textbox>
                </v:rect>
                <v:rect id="Rectangle 2907" o:spid="_x0000_s1837" style="position:absolute;left:18630;top:65827;width:26960;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" filled="f" stroked="f">
                  <v:textbox inset="0,0,0,0">
                    <w:txbxContent>
                      <w:p w14:paraId="57F705D4" w14:textId="77777777" w:rsidR="00D03E9A" w:rsidRDefault="00000000">
                        <w:r>
                          <w:rPr>
                            <w:rFonts w:ascii="Times New Roman" w:eastAsia="Times New Roman" w:hAnsi="Times New Roman" w:cs="Times New Roman"/>
                            <w:color w:val="202124"/>
                            <w:sz w:val="24"/>
                          </w:rPr>
                          <w:t>Our new servers come with more</w:t>
                        </w:r>
                      </w:p>
                    </w:txbxContent>
                  </v:textbox>
                </v:rect>
                <v:rect id="Rectangle 2908" o:spid="_x0000_s1838" style="position:absolute;left:39282;top:65827;width:31185;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" filled="f" stroked="f">
                  <v:textbox inset="0,0,0,0">
                    <w:txbxContent>
                      <w:p w14:paraId="47CAF014" w14:textId="77777777" w:rsidR="00D03E9A" w:rsidRDefault="00000000">
                        <w:r>
                          <w:rPr>
                            <w:rFonts w:ascii="Times New Roman" w:eastAsia="Times New Roman" w:hAnsi="Times New Roman" w:cs="Times New Roman"/>
                            <w:color w:val="202124"/>
                            <w:sz w:val="24"/>
                          </w:rPr>
                          <w:t xml:space="preserve">advanced options such as OS reinstall, </w:t>
                        </w:r>
                      </w:p>
                    </w:txbxContent>
                  </v:textbox>
                </v:rect>
                <v:rect id="Rectangle 2909" o:spid="_x0000_s1839" style="position:absolute;left:5365;top:67580;width:18293;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" filled="f" stroked="f">
                  <v:textbox inset="0,0,0,0">
                    <w:txbxContent>
                      <w:p w14:paraId="0D46EEB2" w14:textId="77777777" w:rsidR="00D03E9A" w:rsidRDefault="00000000">
                        <w:r>
                          <w:rPr>
                            <w:rFonts w:ascii="Times New Roman" w:eastAsia="Times New Roman" w:hAnsi="Times New Roman" w:cs="Times New Roman"/>
                            <w:color w:val="202124"/>
                            <w:sz w:val="24"/>
                          </w:rPr>
                          <w:t xml:space="preserve">reboot and many more </w:t>
                        </w:r>
                      </w:p>
                    </w:txbxContent>
                  </v:textbox>
                </v:rect>
                <v:rect id="Rectangle 2910" o:spid="_x0000_s1840" style="position:absolute;left:3079;top:69286;width:1225;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" filled="f" stroked="f">
                  <v:textbox inset="0,0,0,0">
                    <w:txbxContent>
                      <w:p w14:paraId="30347027" w14:textId="77777777" w:rsidR="00D03E9A" w:rsidRDefault="00000000">
                        <w:r>
                          <w:rPr>
                            <w:rFonts w:ascii="Arial" w:eastAsia="Arial" w:hAnsi="Arial" w:cs="Arial"/>
                            <w:color w:val="202124"/>
                            <w:sz w:val="24"/>
                          </w:rPr>
                          <w:t>●</w:t>
                        </w:r>
                      </w:p>
                    </w:txbxContent>
                  </v:textbox>
                </v:rect>
                <v:rect id="Rectangle 2911" o:spid="_x0000_s1841" style="position:absolute;left:5365;top:69363;width:16332;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" filled="f" stroked="f">
                  <v:textbox inset="0,0,0,0">
                    <w:txbxContent>
                      <w:p w14:paraId="54C4138E" w14:textId="77777777" w:rsidR="00D03E9A" w:rsidRDefault="00000000">
                        <w:r>
                          <w:rPr>
                            <w:rFonts w:ascii="Times New Roman" w:eastAsia="Times New Roman" w:hAnsi="Times New Roman" w:cs="Times New Roman"/>
                            <w:b/>
                            <w:color w:val="202124"/>
                            <w:sz w:val="24"/>
                          </w:rPr>
                          <w:t>Extendable SSDs –</w:t>
                        </w:r>
                      </w:p>
                    </w:txbxContent>
                  </v:textbox>
                </v:rect>
                <v:rect id="Rectangle 2912" o:spid="_x0000_s1842" style="position:absolute;left:18026;top:69339;width:113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" filled="f" stroked="f">
                  <v:textbox inset="0,0,0,0">
                    <w:txbxContent>
                      <w:p w14:paraId="0787EB10" w14:textId="77777777" w:rsidR="00D03E9A" w:rsidRDefault="00000000">
                        <w:r>
                          <w:rPr>
                            <w:rFonts w:ascii="Times New Roman" w:eastAsia="Times New Roman" w:hAnsi="Times New Roman" w:cs="Times New Roman"/>
                            <w:color w:val="202124"/>
                            <w:sz w:val="24"/>
                          </w:rPr>
                          <w:t>DO not worry</w:t>
                        </w:r>
                      </w:p>
                    </w:txbxContent>
                  </v:textbox>
                </v:rect>
                <v:rect id="Rectangle 2913" o:spid="_x0000_s1843" style="position:absolute;left:26477;top:69339;width:1014;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" filled="f" stroked="f">
                  <v:textbox inset="0,0,0,0">
                    <w:txbxContent>
                      <w:p w14:paraId="43FC5201" w14:textId="77777777" w:rsidR="00D03E9A" w:rsidRDefault="00000000">
                        <w:r>
                          <w:rPr>
                            <w:rFonts w:ascii="Times New Roman" w:eastAsia="Times New Roman" w:hAnsi="Times New Roman" w:cs="Times New Roman"/>
                            <w:color w:val="202124"/>
                            <w:sz w:val="24"/>
                          </w:rPr>
                          <w:t xml:space="preserve">, </w:t>
                        </w:r>
                      </w:p>
                    </w:txbxContent>
                  </v:textbox>
                </v:rect>
                <v:rect id="Rectangle 2914" o:spid="_x0000_s1844" style="position:absolute;left:27212;top:69339;width:1913;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" filled="f" stroked="f">
                  <v:textbox inset="0,0,0,0">
                    <w:txbxContent>
                      <w:p w14:paraId="363E79F9" w14:textId="77777777" w:rsidR="00D03E9A" w:rsidRDefault="00000000">
                        <w:r>
                          <w:rPr>
                            <w:rFonts w:ascii="Times New Roman" w:eastAsia="Times New Roman" w:hAnsi="Times New Roman" w:cs="Times New Roman"/>
                            <w:color w:val="202124"/>
                            <w:sz w:val="24"/>
                          </w:rPr>
                          <w:t>W</w:t>
                        </w:r>
                      </w:p>
                    </w:txbxContent>
                  </v:textbox>
                </v:rect>
                <v:rect id="Rectangle 2915" o:spid="_x0000_s1845" style="position:absolute;left:28528;top:69339;width:15587;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" filled="f" stroked="f">
                  <v:textbox inset="0,0,0,0">
                    <w:txbxContent>
                      <w:p w14:paraId="6B9EFBE6" w14:textId="77777777" w:rsidR="00D03E9A" w:rsidRDefault="00000000">
                        <w:r>
                          <w:rPr>
                            <w:rFonts w:ascii="Times New Roman" w:eastAsia="Times New Roman" w:hAnsi="Times New Roman" w:cs="Times New Roman"/>
                            <w:color w:val="202124"/>
                            <w:sz w:val="24"/>
                          </w:rPr>
                          <w:t>e can increase your</w:t>
                        </w:r>
                      </w:p>
                    </w:txbxContent>
                  </v:textbox>
                </v:rect>
                <v:rect id="Rectangle 2916" o:spid="_x0000_s1846" style="position:absolute;left:40656;top:69339;width:2741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" filled="f" stroked="f">
                  <v:textbox inset="0,0,0,0">
                    <w:txbxContent>
                      <w:p w14:paraId="2B2E727C" w14:textId="77777777" w:rsidR="00D03E9A" w:rsidRDefault="00000000">
                        <w:r>
                          <w:rPr>
                            <w:rFonts w:ascii="Times New Roman" w:eastAsia="Times New Roman" w:hAnsi="Times New Roman" w:cs="Times New Roman"/>
                            <w:color w:val="202124"/>
                            <w:sz w:val="24"/>
                          </w:rPr>
                          <w:t xml:space="preserve">disk space anytime at short notice </w:t>
                        </w:r>
                      </w:p>
                    </w:txbxContent>
                  </v:textbox>
                </v:rect>
                <v:rect id="Rectangle 2917" o:spid="_x0000_s1847" style="position:absolute;left:3079;top:71045;width:1225;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" filled="f" stroked="f">
                  <v:textbox inset="0,0,0,0">
                    <w:txbxContent>
                      <w:p w14:paraId="5C05D6DF" w14:textId="77777777" w:rsidR="00D03E9A" w:rsidRDefault="00000000">
                        <w:r>
                          <w:rPr>
                            <w:rFonts w:ascii="Arial" w:eastAsia="Arial" w:hAnsi="Arial" w:cs="Arial"/>
                            <w:color w:val="202124"/>
                            <w:sz w:val="24"/>
                          </w:rPr>
                          <w:t>●</w:t>
                        </w:r>
                      </w:p>
                    </w:txbxContent>
                  </v:textbox>
                </v:rect>
                <v:rect id="Rectangle 2918" o:spid="_x0000_s1848" style="position:absolute;left:5365;top:71098;width:7824;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" filled="f" stroked="f">
                  <v:textbox inset="0,0,0,0">
                    <w:txbxContent>
                      <w:p w14:paraId="1767202A" w14:textId="77777777" w:rsidR="00D03E9A" w:rsidRDefault="00000000">
                        <w:r>
                          <w:rPr>
                            <w:rFonts w:ascii="Times New Roman" w:eastAsia="Times New Roman" w:hAnsi="Times New Roman" w:cs="Times New Roman"/>
                            <w:color w:val="202124"/>
                            <w:sz w:val="24"/>
                          </w:rPr>
                          <w:t>Real time</w:t>
                        </w:r>
                      </w:p>
                    </w:txbxContent>
                  </v:textbox>
                </v:rect>
                <v:rect id="Rectangle 2919" o:spid="_x0000_s1849" style="position:absolute;left:11629;top:71122;width:17795;height:18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" filled="f" stroked="f">
                  <v:textbox inset="0,0,0,0">
                    <w:txbxContent>
                      <w:p w14:paraId="28831FA1" w14:textId="77777777" w:rsidR="00D03E9A" w:rsidRDefault="00000000">
                        <w:r>
                          <w:rPr>
                            <w:rFonts w:ascii="Times New Roman" w:eastAsia="Times New Roman" w:hAnsi="Times New Roman" w:cs="Times New Roman"/>
                            <w:b/>
                            <w:color w:val="202124"/>
                            <w:sz w:val="24"/>
                          </w:rPr>
                          <w:t>hacking and malwar</w:t>
                        </w:r>
                      </w:p>
                    </w:txbxContent>
                  </v:textbox>
                </v:rect>
                <v:rect id="Rectangle 2920" o:spid="_x0000_s1850" style="position:absolute;left:24981;top:71122;width:3433;height:18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" filled="f" stroked="f">
                  <v:textbox inset="0,0,0,0">
                    <w:txbxContent>
                      <w:p w14:paraId="31583E40" w14:textId="77777777" w:rsidR="00D03E9A" w:rsidRDefault="00000000">
                        <w:r>
                          <w:rPr>
                            <w:rFonts w:ascii="Times New Roman" w:eastAsia="Times New Roman" w:hAnsi="Times New Roman" w:cs="Times New Roman"/>
                            <w:b/>
                            <w:color w:val="202124"/>
                            <w:sz w:val="24"/>
                          </w:rPr>
                          <w:t>e pr</w:t>
                        </w:r>
                      </w:p>
                    </w:txbxContent>
                  </v:textbox>
                </v:rect>
                <v:rect id="Rectangle 2921" o:spid="_x0000_s1851" style="position:absolute;left:27535;top:71122;width:7319;height:18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" filled="f" stroked="f">
                  <v:textbox inset="0,0,0,0">
                    <w:txbxContent>
                      <w:p w14:paraId="6C1D69C2" w14:textId="77777777" w:rsidR="00D03E9A" w:rsidRDefault="00000000">
                        <w:r>
                          <w:rPr>
                            <w:rFonts w:ascii="Times New Roman" w:eastAsia="Times New Roman" w:hAnsi="Times New Roman" w:cs="Times New Roman"/>
                            <w:b/>
                            <w:color w:val="202124"/>
                            <w:sz w:val="24"/>
                          </w:rPr>
                          <w:t>evention</w:t>
                        </w:r>
                      </w:p>
                    </w:txbxContent>
                  </v:textbox>
                </v:rect>
                <v:rect id="Rectangle 2922" o:spid="_x0000_s1852" style="position:absolute;left:33419;top:71098;width:7596;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" filled="f" stroked="f">
                  <v:textbox inset="0,0,0,0">
                    <w:txbxContent>
                      <w:p w14:paraId="282B065F" w14:textId="77777777" w:rsidR="00D03E9A" w:rsidRDefault="00000000">
                        <w:r>
                          <w:rPr>
                            <w:rFonts w:ascii="Times New Roman" w:eastAsia="Times New Roman" w:hAnsi="Times New Roman" w:cs="Times New Roman"/>
                            <w:color w:val="202124"/>
                            <w:sz w:val="24"/>
                          </w:rPr>
                          <w:t>check for</w:t>
                        </w:r>
                      </w:p>
                    </w:txbxContent>
                  </v:textbox>
                </v:rect>
                <v:rect id="Rectangle 2923" o:spid="_x0000_s1853" style="position:absolute;left:39511;top:71098;width:6251;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" filled="f" stroked="f">
                  <v:textbox inset="0,0,0,0">
                    <w:txbxContent>
                      <w:p w14:paraId="3E34BBD8" w14:textId="77777777" w:rsidR="00D03E9A" w:rsidRDefault="00000000">
                        <w:r>
                          <w:rPr>
                            <w:rFonts w:ascii="Times New Roman" w:eastAsia="Times New Roman" w:hAnsi="Times New Roman" w:cs="Times New Roman"/>
                            <w:color w:val="202124"/>
                            <w:sz w:val="24"/>
                          </w:rPr>
                          <w:t>all PHP</w:t>
                        </w:r>
                      </w:p>
                    </w:txbxContent>
                  </v:textbox>
                </v:rect>
                <v:rect id="Rectangle 2924" o:spid="_x0000_s1854" style="position:absolute;left:44154;top:71098;width:399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" filled="f" stroked="f">
                  <v:textbox inset="0,0,0,0">
                    <w:txbxContent>
                      <w:p w14:paraId="7C292969" w14:textId="77777777" w:rsidR="00D03E9A" w:rsidRDefault="00000000">
                        <w:r>
                          <w:rPr>
                            <w:rFonts w:ascii="Times New Roman" w:eastAsia="Times New Roman" w:hAnsi="Times New Roman" w:cs="Times New Roman"/>
                            <w:color w:val="202124"/>
                            <w:sz w:val="24"/>
                          </w:rPr>
                          <w:t xml:space="preserve"> files </w:t>
                        </w:r>
                      </w:p>
                    </w:txbxContent>
                  </v:textbox>
                </v:rect>
                <v:rect id="Rectangle 2925" o:spid="_x0000_s1855" style="position:absolute;left:3079;top:72804;width:1225;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" filled="f" stroked="f">
                  <v:textbox inset="0,0,0,0">
                    <w:txbxContent>
                      <w:p w14:paraId="2D67D7E8" w14:textId="77777777" w:rsidR="00D03E9A" w:rsidRDefault="00000000">
                        <w:r>
                          <w:rPr>
                            <w:rFonts w:ascii="Arial" w:eastAsia="Arial" w:hAnsi="Arial" w:cs="Arial"/>
                            <w:color w:val="202124"/>
                            <w:sz w:val="24"/>
                          </w:rPr>
                          <w:t>●</w:t>
                        </w:r>
                      </w:p>
                    </w:txbxContent>
                  </v:textbox>
                </v:rect>
                <v:rect id="Rectangle 2926" o:spid="_x0000_s1856" style="position:absolute;left:5365;top:72857;width:29670;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" filled="f" stroked="f">
                  <v:textbox inset="0,0,0,0">
                    <w:txbxContent>
                      <w:p w14:paraId="45AA50B8" w14:textId="77777777" w:rsidR="00D03E9A" w:rsidRDefault="00000000">
                        <w:r>
                          <w:rPr>
                            <w:rFonts w:ascii="Times New Roman" w:eastAsia="Times New Roman" w:hAnsi="Times New Roman" w:cs="Times New Roman"/>
                            <w:color w:val="202124"/>
                            <w:sz w:val="24"/>
                          </w:rPr>
                          <w:t>Option to optimise &amp; compress your</w:t>
                        </w:r>
                      </w:p>
                    </w:txbxContent>
                  </v:textbox>
                </v:rect>
                <v:rect id="Rectangle 2927" o:spid="_x0000_s1857" style="position:absolute;left:28054;top:72882;width:6422;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" filled="f" stroked="f">
                  <v:textbox inset="0,0,0,0">
                    <w:txbxContent>
                      <w:p w14:paraId="187079B5" w14:textId="77777777" w:rsidR="00D03E9A" w:rsidRDefault="00000000">
                        <w:r>
                          <w:rPr>
                            <w:rFonts w:ascii="Times New Roman" w:eastAsia="Times New Roman" w:hAnsi="Times New Roman" w:cs="Times New Roman"/>
                            <w:b/>
                            <w:color w:val="202124"/>
                            <w:sz w:val="24"/>
                          </w:rPr>
                          <w:t>CSS/JS</w:t>
                        </w:r>
                      </w:p>
                    </w:txbxContent>
                  </v:textbox>
                </v:rect>
                <v:rect id="Rectangle 2928" o:spid="_x0000_s1858" style="position:absolute;left:33264;top:72857;width:6360;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" filled="f" stroked="f">
                  <v:textbox inset="0,0,0,0">
                    <w:txbxContent>
                      <w:p w14:paraId="62AE6F2A" w14:textId="77777777" w:rsidR="00D03E9A" w:rsidRDefault="00000000">
                        <w:r>
                          <w:rPr>
                            <w:rFonts w:ascii="Times New Roman" w:eastAsia="Times New Roman" w:hAnsi="Times New Roman" w:cs="Times New Roman"/>
                            <w:color w:val="202124"/>
                            <w:sz w:val="24"/>
                          </w:rPr>
                          <w:t>files for</w:t>
                        </w:r>
                      </w:p>
                    </w:txbxContent>
                  </v:textbox>
                </v:rect>
                <v:rect id="Rectangle 2929" o:spid="_x0000_s1859" style="position:absolute;left:38427;top:72857;width:14068;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" filled="f" stroked="f">
                  <v:textbox inset="0,0,0,0">
                    <w:txbxContent>
                      <w:p w14:paraId="5E95EFCB" w14:textId="77777777" w:rsidR="00D03E9A" w:rsidRDefault="00000000">
                        <w:r>
                          <w:rPr>
                            <w:rFonts w:ascii="Times New Roman" w:eastAsia="Times New Roman" w:hAnsi="Times New Roman" w:cs="Times New Roman"/>
                            <w:color w:val="202124"/>
                            <w:sz w:val="24"/>
                          </w:rPr>
                          <w:t xml:space="preserve">better page speed </w:t>
                        </w:r>
                      </w:p>
                    </w:txbxContent>
                  </v:textbox>
                </v:rect>
                <v:rect id="Rectangle 2930" o:spid="_x0000_s1860" style="position:absolute;left:3079;top:74563;width:1225;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" filled="f" stroked="f">
                  <v:textbox inset="0,0,0,0">
                    <w:txbxContent>
                      <w:p w14:paraId="2DBD9339" w14:textId="77777777" w:rsidR="00D03E9A" w:rsidRDefault="00000000">
                        <w:r>
                          <w:rPr>
                            <w:rFonts w:ascii="Arial" w:eastAsia="Arial" w:hAnsi="Arial" w:cs="Arial"/>
                            <w:color w:val="202124"/>
                            <w:sz w:val="24"/>
                          </w:rPr>
                          <w:t>●</w:t>
                        </w:r>
                      </w:p>
                    </w:txbxContent>
                  </v:textbox>
                </v:rect>
                <v:rect id="Rectangle 2931" o:spid="_x0000_s1861" style="position:absolute;left:5365;top:74616;width:34560;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" filled="f" stroked="f">
                  <v:textbox inset="0,0,0,0">
                    <w:txbxContent>
                      <w:p w14:paraId="2AA2F118" w14:textId="77777777" w:rsidR="00D03E9A" w:rsidRDefault="00000000">
                        <w:r>
                          <w:rPr>
                            <w:rFonts w:ascii="Times New Roman" w:eastAsia="Times New Roman" w:hAnsi="Times New Roman" w:cs="Times New Roman"/>
                            <w:color w:val="202124"/>
                            <w:sz w:val="24"/>
                          </w:rPr>
                          <w:t xml:space="preserve">Gain search engine ranking and Customer </w:t>
                        </w:r>
                      </w:p>
                    </w:txbxContent>
                  </v:textbox>
                </v:rect>
                <v:rect id="Rectangle 2932" o:spid="_x0000_s1862" style="position:absolute;left:31322;top:74616;width:1238;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" filled="f" stroked="f">
                  <v:textbox inset="0,0,0,0">
                    <w:txbxContent>
                      <w:p w14:paraId="73A21C9D" w14:textId="77777777" w:rsidR="00D03E9A" w:rsidRDefault="00000000">
                        <w:r>
                          <w:rPr>
                            <w:rFonts w:ascii="Times New Roman" w:eastAsia="Times New Roman" w:hAnsi="Times New Roman" w:cs="Times New Roman"/>
                            <w:color w:val="202124"/>
                            <w:sz w:val="24"/>
                          </w:rPr>
                          <w:t>T</w:t>
                        </w:r>
                      </w:p>
                    </w:txbxContent>
                  </v:textbox>
                </v:rect>
                <v:rect id="Rectangle 2933" o:spid="_x0000_s1863" style="position:absolute;left:32200;top:74616;width:11148;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" filled="f" stroked="f">
                  <v:textbox inset="0,0,0,0">
                    <w:txbxContent>
                      <w:p w14:paraId="3DEEF8A3" w14:textId="77777777" w:rsidR="00D03E9A" w:rsidRDefault="00000000">
                        <w:r>
                          <w:rPr>
                            <w:rFonts w:ascii="Times New Roman" w:eastAsia="Times New Roman" w:hAnsi="Times New Roman" w:cs="Times New Roman"/>
                            <w:color w:val="202124"/>
                            <w:sz w:val="24"/>
                          </w:rPr>
                          <w:t>rust using our</w:t>
                        </w:r>
                      </w:p>
                    </w:txbxContent>
                  </v:textbox>
                </v:rect>
                <v:rect id="Rectangle 2934" o:spid="_x0000_s1864" style="position:absolute;left:40990;top:74641;width:9519;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" filled="f" stroked="f">
                  <v:textbox inset="0,0,0,0">
                    <w:txbxContent>
                      <w:p w14:paraId="16580833" w14:textId="77777777" w:rsidR="00D03E9A" w:rsidRDefault="00000000">
                        <w:r>
                          <w:rPr>
                            <w:rFonts w:ascii="Times New Roman" w:eastAsia="Times New Roman" w:hAnsi="Times New Roman" w:cs="Times New Roman"/>
                            <w:b/>
                            <w:color w:val="202124"/>
                            <w:sz w:val="24"/>
                          </w:rPr>
                          <w:t>FREE SSL</w:t>
                        </w:r>
                      </w:p>
                    </w:txbxContent>
                  </v:textbox>
                </v:rect>
                <v:rect id="Rectangle 2935" o:spid="_x0000_s1865" style="position:absolute;left:48063;top:74641;width:9734;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" filled="f" stroked="f">
                  <v:textbox inset="0,0,0,0">
                    <w:txbxContent>
                      <w:p w14:paraId="79A67F97" w14:textId="77777777" w:rsidR="00D03E9A" w:rsidRDefault="00000000">
                        <w:r>
                          <w:rPr>
                            <w:rFonts w:ascii="Times New Roman" w:eastAsia="Times New Roman" w:hAnsi="Times New Roman" w:cs="Times New Roman"/>
                            <w:b/>
                            <w:color w:val="202124"/>
                            <w:sz w:val="24"/>
                          </w:rPr>
                          <w:t xml:space="preserve"> Certificate</w:t>
                        </w:r>
                      </w:p>
                    </w:txbxContent>
                  </v:textbox>
                </v:rect>
                <v:rect id="Rectangle 2936" o:spid="_x0000_s1866" style="position:absolute;left:55847;top:74616;width:4896;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" filled="f" stroked="f">
                  <v:textbox inset="0,0,0,0">
                    <w:txbxContent>
                      <w:p w14:paraId="6F947A17" w14:textId="77777777" w:rsidR="00D03E9A" w:rsidRDefault="00000000">
                        <w:r>
                          <w:rPr>
                            <w:rFonts w:ascii="Times New Roman" w:eastAsia="Times New Roman" w:hAnsi="Times New Roman" w:cs="Times New Roman"/>
                            <w:color w:val="202124"/>
                            <w:sz w:val="24"/>
                          </w:rPr>
                          <w:t xml:space="preserve">for all </w:t>
                        </w:r>
                      </w:p>
                    </w:txbxContent>
                  </v:textbox>
                </v:rect>
                <v:rect id="Rectangle 2937" o:spid="_x0000_s1867" style="position:absolute;left:5365;top:76369;width:6869;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" filled="f" stroked="f">
                  <v:textbox inset="0,0,0,0">
                    <w:txbxContent>
                      <w:p w14:paraId="1EA52B2E" w14:textId="77777777" w:rsidR="00D03E9A" w:rsidRDefault="00000000">
                        <w:r>
                          <w:rPr>
                            <w:rFonts w:ascii="Times New Roman" w:eastAsia="Times New Roman" w:hAnsi="Times New Roman" w:cs="Times New Roman"/>
                            <w:color w:val="202124"/>
                            <w:sz w:val="24"/>
                          </w:rPr>
                          <w:t xml:space="preserve">domains </w:t>
                        </w:r>
                      </w:p>
                    </w:txbxContent>
                  </v:textbox>
                </v:rect>
                <v:rect id="Rectangle 2938" o:spid="_x0000_s1868" style="position:absolute;left:3079;top:78075;width:1225;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" filled="f" stroked="f">
                  <v:textbox inset="0,0,0,0">
                    <w:txbxContent>
                      <w:p w14:paraId="73C1E979" w14:textId="77777777" w:rsidR="00D03E9A" w:rsidRDefault="00000000">
                        <w:r>
                          <w:rPr>
                            <w:rFonts w:ascii="Arial" w:eastAsia="Arial" w:hAnsi="Arial" w:cs="Arial"/>
                            <w:color w:val="202124"/>
                            <w:sz w:val="24"/>
                          </w:rPr>
                          <w:t>●</w:t>
                        </w:r>
                      </w:p>
                    </w:txbxContent>
                  </v:textbox>
                </v:rect>
                <v:rect id="Rectangle 2939" o:spid="_x0000_s1869" style="position:absolute;left:5365;top:78152;width:5913;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" filled="f" stroked="f">
                  <v:textbox inset="0,0,0,0">
                    <w:txbxContent>
                      <w:p w14:paraId="737D5210" w14:textId="77777777" w:rsidR="00D03E9A" w:rsidRDefault="00000000">
                        <w:r>
                          <w:rPr>
                            <w:rFonts w:ascii="Times New Roman" w:eastAsia="Times New Roman" w:hAnsi="Times New Roman" w:cs="Times New Roman"/>
                            <w:b/>
                            <w:color w:val="202124"/>
                            <w:sz w:val="24"/>
                          </w:rPr>
                          <w:t xml:space="preserve">FREE </w:t>
                        </w:r>
                      </w:p>
                    </w:txbxContent>
                  </v:textbox>
                </v:rect>
                <v:rect id="Rectangle 2940" o:spid="_x0000_s1870" style="position:absolute;left:9783;top:78152;width:1464;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" filled="f" stroked="f">
                  <v:textbox inset="0,0,0,0">
                    <w:txbxContent>
                      <w:p w14:paraId="158B8B50" w14:textId="77777777" w:rsidR="00D03E9A" w:rsidRDefault="00000000">
                        <w:r>
                          <w:rPr>
                            <w:rFonts w:ascii="Times New Roman" w:eastAsia="Times New Roman" w:hAnsi="Times New Roman" w:cs="Times New Roman"/>
                            <w:b/>
                            <w:color w:val="202124"/>
                            <w:sz w:val="24"/>
                          </w:rPr>
                          <w:t>V</w:t>
                        </w:r>
                      </w:p>
                    </w:txbxContent>
                  </v:textbox>
                </v:rect>
                <v:rect id="Rectangle 2941" o:spid="_x0000_s1871" style="position:absolute;left:10744;top:78152;width:11427;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" filled="f" stroked="f">
                  <v:textbox inset="0,0,0,0">
                    <w:txbxContent>
                      <w:p w14:paraId="43292A24" w14:textId="77777777" w:rsidR="00D03E9A" w:rsidRDefault="00000000">
                        <w:r>
                          <w:rPr>
                            <w:rFonts w:ascii="Times New Roman" w:eastAsia="Times New Roman" w:hAnsi="Times New Roman" w:cs="Times New Roman"/>
                            <w:b/>
                            <w:color w:val="202124"/>
                            <w:sz w:val="24"/>
                          </w:rPr>
                          <w:t>arnish server</w:t>
                        </w:r>
                      </w:p>
                    </w:txbxContent>
                  </v:textbox>
                </v:rect>
                <v:rect id="Rectangle 2942" o:spid="_x0000_s1872" style="position:absolute;left:19744;top:78128;width:24481;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" filled="f" stroked="f">
                  <v:textbox inset="0,0,0,0">
                    <w:txbxContent>
                      <w:p w14:paraId="1A24F6E2" w14:textId="77777777" w:rsidR="00D03E9A" w:rsidRDefault="00000000">
                        <w:r>
                          <w:rPr>
                            <w:rFonts w:ascii="Times New Roman" w:eastAsia="Times New Roman" w:hAnsi="Times New Roman" w:cs="Times New Roman"/>
                            <w:color w:val="202124"/>
                            <w:sz w:val="24"/>
                          </w:rPr>
                          <w:t>can increase the speed of your</w:t>
                        </w:r>
                      </w:p>
                    </w:txbxContent>
                  </v:textbox>
                </v:rect>
                <v:rect id="Rectangle 2943" o:spid="_x0000_s1873" style="position:absolute;left:38532;top:78128;width:7205;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" filled="f" stroked="f">
                  <v:textbox inset="0,0,0,0">
                    <w:txbxContent>
                      <w:p w14:paraId="41FCD27F" w14:textId="77777777" w:rsidR="00D03E9A" w:rsidRDefault="00000000">
                        <w:r>
                          <w:rPr>
                            <w:rFonts w:ascii="Times New Roman" w:eastAsia="Times New Roman" w:hAnsi="Times New Roman" w:cs="Times New Roman"/>
                            <w:color w:val="202124"/>
                            <w:sz w:val="24"/>
                          </w:rPr>
                          <w:t xml:space="preserve">website, </w:t>
                        </w:r>
                      </w:p>
                    </w:txbxContent>
                  </v:textbox>
                </v:rect>
                <v:rect id="Rectangle 2944" o:spid="_x0000_s1874" style="position:absolute;left:43921;top:78128;width:1914;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" filled="f" stroked="f">
                  <v:textbox inset="0,0,0,0">
                    <w:txbxContent>
                      <w:p w14:paraId="5295EB93" w14:textId="77777777" w:rsidR="00D03E9A" w:rsidRDefault="00000000">
                        <w:r>
                          <w:rPr>
                            <w:rFonts w:ascii="Times New Roman" w:eastAsia="Times New Roman" w:hAnsi="Times New Roman" w:cs="Times New Roman"/>
                            <w:color w:val="202124"/>
                            <w:sz w:val="24"/>
                          </w:rPr>
                          <w:t>W</w:t>
                        </w:r>
                      </w:p>
                    </w:txbxContent>
                  </v:textbox>
                </v:rect>
                <v:rect id="Rectangle 2945" o:spid="_x0000_s1875" style="position:absolute;left:45238;top:78128;width:22855;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" filled="f" stroked="f">
                  <v:textbox inset="0,0,0,0">
                    <w:txbxContent>
                      <w:p w14:paraId="7F1FFEE8" w14:textId="77777777" w:rsidR="00D03E9A" w:rsidRDefault="00000000">
                        <w:r>
                          <w:rPr>
                            <w:rFonts w:ascii="Times New Roman" w:eastAsia="Times New Roman" w:hAnsi="Times New Roman" w:cs="Times New Roman"/>
                            <w:color w:val="202124"/>
                            <w:sz w:val="24"/>
                          </w:rPr>
                          <w:t xml:space="preserve">e provide it when you buy it </w:t>
                        </w:r>
                      </w:p>
                    </w:txbxContent>
                  </v:textbox>
                </v:rect>
                <v:rect id="Rectangle 2946" o:spid="_x0000_s1876" style="position:absolute;left:5365;top:79880;width:16661;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" filled="f" stroked="f">
                  <v:textbox inset="0,0,0,0">
                    <w:txbxContent>
                      <w:p w14:paraId="049D588F" w14:textId="77777777" w:rsidR="00D03E9A" w:rsidRDefault="00000000">
                        <w:r>
                          <w:rPr>
                            <w:rFonts w:ascii="Times New Roman" w:eastAsia="Times New Roman" w:hAnsi="Times New Roman" w:cs="Times New Roman"/>
                            <w:color w:val="202124"/>
                            <w:sz w:val="24"/>
                          </w:rPr>
                          <w:t xml:space="preserve">with a control panel. </w:t>
                        </w:r>
                      </w:p>
                    </w:txbxContent>
                  </v:textbox>
                </v:rect>
                <v:rect id="Rectangle 2947" o:spid="_x0000_s1877" style="position:absolute;left:3079;top:81586;width:1225;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" filled="f" stroked="f">
                  <v:textbox inset="0,0,0,0">
                    <w:txbxContent>
                      <w:p w14:paraId="7664795D" w14:textId="77777777" w:rsidR="00D03E9A" w:rsidRDefault="00000000">
                        <w:r>
                          <w:rPr>
                            <w:rFonts w:ascii="Arial" w:eastAsia="Arial" w:hAnsi="Arial" w:cs="Arial"/>
                            <w:color w:val="202124"/>
                            <w:sz w:val="24"/>
                          </w:rPr>
                          <w:t>●</w:t>
                        </w:r>
                      </w:p>
                    </w:txbxContent>
                  </v:textbox>
                </v:rect>
                <v:rect id="Rectangle 2948" o:spid="_x0000_s1878" style="position:absolute;left:5365;top:81639;width:23249;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" filled="f" stroked="f">
                  <v:textbox inset="0,0,0,0">
                    <w:txbxContent>
                      <w:p w14:paraId="5D96651B" w14:textId="77777777" w:rsidR="00D03E9A" w:rsidRDefault="00000000">
                        <w:r>
                          <w:rPr>
                            <w:rFonts w:ascii="Times New Roman" w:eastAsia="Times New Roman" w:hAnsi="Times New Roman" w:cs="Times New Roman"/>
                            <w:color w:val="202124"/>
                            <w:sz w:val="24"/>
                          </w:rPr>
                          <w:t>Our servers support multiple</w:t>
                        </w:r>
                      </w:p>
                    </w:txbxContent>
                  </v:textbox>
                </v:rect>
                <v:rect id="Rectangle 2949" o:spid="_x0000_s1879" style="position:absolute;left:23227;top:81664;width:4053;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" filled="f" stroked="f">
                  <v:textbox inset="0,0,0,0">
                    <w:txbxContent>
                      <w:p w14:paraId="5293BCF7" w14:textId="77777777" w:rsidR="00D03E9A" w:rsidRDefault="00000000">
                        <w:r>
                          <w:rPr>
                            <w:rFonts w:ascii="Times New Roman" w:eastAsia="Times New Roman" w:hAnsi="Times New Roman" w:cs="Times New Roman"/>
                            <w:b/>
                            <w:color w:val="202124"/>
                            <w:sz w:val="24"/>
                          </w:rPr>
                          <w:t>PHP</w:t>
                        </w:r>
                      </w:p>
                    </w:txbxContent>
                  </v:textbox>
                </v:rect>
                <v:rect id="Rectangle 2950" o:spid="_x0000_s1880" style="position:absolute;left:26190;top:81664;width:7601;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" filled="f" stroked="f">
                  <v:textbox inset="0,0,0,0">
                    <w:txbxContent>
                      <w:p w14:paraId="0FFDCA86" w14:textId="77777777" w:rsidR="00D03E9A" w:rsidRDefault="00000000">
                        <w:r>
                          <w:rPr>
                            <w:rFonts w:ascii="Times New Roman" w:eastAsia="Times New Roman" w:hAnsi="Times New Roman" w:cs="Times New Roman"/>
                            <w:b/>
                            <w:color w:val="202124"/>
                            <w:sz w:val="24"/>
                          </w:rPr>
                          <w:t xml:space="preserve"> versions</w:t>
                        </w:r>
                      </w:p>
                    </w:txbxContent>
                  </v:textbox>
                </v:rect>
                <v:rect id="Rectangle 2951" o:spid="_x0000_s1881" style="position:absolute;left:31989;top:81639;width:81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" filled="f" stroked="f">
                  <v:textbox inset="0,0,0,0">
                    <w:txbxContent>
                      <w:p w14:paraId="763F1022" w14:textId="77777777" w:rsidR="00D03E9A" w:rsidRDefault="00000000">
                        <w:r>
                          <w:rPr>
                            <w:rFonts w:ascii="Times New Roman" w:eastAsia="Times New Roman" w:hAnsi="Times New Roman" w:cs="Times New Roman"/>
                            <w:color w:val="202124"/>
                            <w:sz w:val="24"/>
                          </w:rPr>
                          <w:t>, up to the</w:t>
                        </w:r>
                      </w:p>
                    </w:txbxContent>
                  </v:textbox>
                </v:rect>
                <v:rect id="Rectangle 2952" o:spid="_x0000_s1882" style="position:absolute;left:38465;top:81639;width:4785;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" filled="f" stroked="f">
                  <v:textbox inset="0,0,0,0">
                    <w:txbxContent>
                      <w:p w14:paraId="726551B3" w14:textId="77777777" w:rsidR="00D03E9A" w:rsidRDefault="00000000">
                        <w:r>
                          <w:rPr>
                            <w:rFonts w:ascii="Times New Roman" w:eastAsia="Times New Roman" w:hAnsi="Times New Roman" w:cs="Times New Roman"/>
                            <w:color w:val="202124"/>
                            <w:sz w:val="24"/>
                          </w:rPr>
                          <w:t xml:space="preserve">latest. </w:t>
                        </w:r>
                      </w:p>
                    </w:txbxContent>
                  </v:textbox>
                </v:rect>
                <v:rect id="Rectangle 2953" o:spid="_x0000_s1883" style="position:absolute;left:3079;top:83346;width:1225;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" filled="f" stroked="f">
                  <v:textbox inset="0,0,0,0">
                    <w:txbxContent>
                      <w:p w14:paraId="6B78D45F" w14:textId="77777777" w:rsidR="00D03E9A" w:rsidRDefault="00000000">
                        <w:r>
                          <w:rPr>
                            <w:rFonts w:ascii="Arial" w:eastAsia="Arial" w:hAnsi="Arial" w:cs="Arial"/>
                            <w:color w:val="202124"/>
                            <w:sz w:val="24"/>
                          </w:rPr>
                          <w:t>●</w:t>
                        </w:r>
                      </w:p>
                    </w:txbxContent>
                  </v:textbox>
                </v:rect>
                <v:rect id="Rectangle 2954" o:spid="_x0000_s1884" style="position:absolute;left:5365;top:83423;width:9122;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" filled="f" stroked="f">
                  <v:textbox inset="0,0,0,0">
                    <w:txbxContent>
                      <w:p w14:paraId="419F5AEB" w14:textId="77777777" w:rsidR="00D03E9A" w:rsidRDefault="00000000">
                        <w:r>
                          <w:rPr>
                            <w:rFonts w:ascii="Times New Roman" w:eastAsia="Times New Roman" w:hAnsi="Times New Roman" w:cs="Times New Roman"/>
                            <w:b/>
                            <w:color w:val="202124"/>
                            <w:sz w:val="24"/>
                          </w:rPr>
                          <w:t>Scalability</w:t>
                        </w:r>
                      </w:p>
                    </w:txbxContent>
                  </v:textbox>
                </v:rect>
                <v:rect id="Rectangle 2955" o:spid="_x0000_s1885" style="position:absolute;left:12605;top:83398;width:33494;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" filled="f" stroked="f">
                  <v:textbox inset="0,0,0,0">
                    <w:txbxContent>
                      <w:p w14:paraId="715E4C3E" w14:textId="77777777" w:rsidR="00D03E9A" w:rsidRDefault="00000000">
                        <w:r>
                          <w:rPr>
                            <w:rFonts w:ascii="Times New Roman" w:eastAsia="Times New Roman" w:hAnsi="Times New Roman" w:cs="Times New Roman"/>
                            <w:color w:val="202124"/>
                            <w:sz w:val="24"/>
                          </w:rPr>
                          <w:t>Almost all companies either small or big,</w:t>
                        </w:r>
                      </w:p>
                    </w:txbxContent>
                  </v:textbox>
                </v:rect>
                <v:rect id="Rectangle 2956" o:spid="_x0000_s1886" style="position:absolute;left:38169;top:83398;width:32138;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" filled="f" stroked="f">
                  <v:textbox inset="0,0,0,0">
                    <w:txbxContent>
                      <w:p w14:paraId="1294CB16" w14:textId="77777777" w:rsidR="00D03E9A" w:rsidRDefault="00000000">
                        <w:r>
                          <w:rPr>
                            <w:rFonts w:ascii="Times New Roman" w:eastAsia="Times New Roman" w:hAnsi="Times New Roman" w:cs="Times New Roman"/>
                            <w:color w:val="202124"/>
                            <w:sz w:val="24"/>
                          </w:rPr>
                          <w:t xml:space="preserve">need to develop with a more client base </w:t>
                        </w:r>
                      </w:p>
                    </w:txbxContent>
                  </v:textbox>
                </v:rect>
                <v:shape id="Shape 2957" o:spid="_x0000_s1887" style="position:absolute;left:127;width:0;height:85598;visibility:visible;mso-wrap-style:square;v-text-anchor:top" coordsize="0,8559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" path="m,l,8559800e" filled="f" strokeweight="2pt">
                  <v:stroke miterlimit="83231f" joinstyle="miter"/>
                  <v:path arrowok="t" textboxrect="0,0,0,8559800"/>
                </v:shape>
                <v:shape id="Shape 2958" o:spid="_x0000_s1888" style="position:absolute;left:64135;width:0;height:85598;visibility:visible;mso-wrap-style:square;v-text-anchor:top" coordsize="0,8559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" path="m,l,8559800e" filled="f" strokeweight="2pt">
                  <v:stroke miterlimit="83231f" joinstyle="miter"/>
                  <v:path arrowok="t" textboxrect="0,0,0,8559800"/>
                </v:shape>
                <v:shape id="Shape 2960" o:spid="_x0000_s1889" style="position:absolute;top:85598;width:64262;height:0;visibility:visible;mso-wrap-style:square;v-text-anchor:top" coordsize="64262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" path="m,l6426200,e" filled="f" strokeweight="2pt">
                  <v:stroke miterlimit="83231f" joinstyle="miter"/>
                  <v:path arrowok="t" textboxrect="0,0,6426200,0"/>
                </v:shape>
                <v:shape id="Picture 15978" o:spid="_x0000_s1890" type="#_x0000_t75" style="position:absolute;left:5524;top:16922;width:53562;height:280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">
                  <v:imagedata r:id="rId53" o:title=""/>
                </v:shape>
                <w10:wrap type="topAndBottom" anchorx="page" anchory="page"/>
              </v:group>
            </w:pict>
          </mc:Fallback>
        </mc:AlternateContent>
      </w:r>
    </w:p>
    <w:p w14:paraId="4757E69A" w14:textId="77777777" w:rsidR="00D03E9A" w:rsidRDefault="00000000">
      <w:pPr>
        <w:spacing w:after="47" w:line="237" w:lineRule="auto"/>
        <w:ind w:left="720" w:right="-15"/>
      </w:pPr>
      <w:r>
        <w:rPr>
          <w:noProof/>
        </w:rPr>
        <mc:AlternateContent>
          <mc:Choice Requires="wpg">
            <w:drawing>
              <wp:anchor distT="0" distB="0" distL="114300" distR="114300" simplePos="0" relativeHeight="251675648" behindDoc="0" locked="0" layoutInCell="1" allowOverlap="1" wp14:anchorId="2AF2083D" wp14:editId="2232D1B2">
                <wp:simplePos x="0" y="0"/>
                <wp:positionH relativeFrom="column">
                  <wp:posOffset>-79374</wp:posOffset>
                </wp:positionH>
                <wp:positionV relativeFrom="paragraph">
                  <wp:posOffset>-122336</wp:posOffset>
                </wp:positionV>
                <wp:extent cx="6426200" cy="8229600"/>
                <wp:effectExtent l="0" t="0" r="0" b="0"/>
                <wp:wrapNone/>
                <wp:docPr id="15980" name="Group 15980"/>
                <wp:cNvGraphicFramePr/>
                <a:graphic xmlns:a="http://schemas.openxmlformats.org/drawingml/2006/main">
                  <a:graphicData uri="http://schemas.microsoft.com/office/word/2010/wordprocessingGroup">
                    <wpg:wgp>
                      <wpg:cNvGrpSpPr/>
                      <wpg:grpSpPr>
                        <a:xfrm>
                          <a:off x="0" y="0"/>
                          <a:ext cx="6426200" cy="8229600"/>
                          <a:chOff x="0" y="0"/>
                          <a:chExt cx="6426200" cy="8229600"/>
                        </a:xfrm>
                      </wpg:grpSpPr>
                      <wps:wsp>
                        <wps:cNvPr id="3178" name="Shape 3178"/>
                        <wps:cNvSpPr/>
                        <wps:spPr>
                          <a:xfrm>
                            <a:off x="12700" y="0"/>
                            <a:ext cx="0" cy="8229600"/>
                          </a:xfrm>
                          <a:custGeom>
                            <a:avLst/>
                            <a:gdLst/>
                            <a:ahLst/>
                            <a:cxnLst/>
                            <a:rect l="0" t="0" r="0" b="0"/>
                            <a:pathLst>
                              <a:path h="8229600">
                                <a:moveTo>
                                  <a:pt x="0" y="0"/>
                                </a:moveTo>
                                <a:lnTo>
                                  <a:pt x="0" y="8229600"/>
                                </a:lnTo>
                              </a:path>
                            </a:pathLst>
                          </a:custGeom>
                          <a:ln w="25400" cap="flat">
                            <a:miter lim="127000"/>
                          </a:ln>
                        </wps:spPr>
                        <wps:style>
                          <a:lnRef idx="1">
                            <a:srgbClr val="000000"/>
                          </a:lnRef>
                          <a:fillRef idx="0">
                            <a:srgbClr val="000000">
                              <a:alpha val="0"/>
                            </a:srgbClr>
                          </a:fillRef>
                          <a:effectRef idx="0">
                            <a:scrgbClr r="0" g="0" b="0"/>
                          </a:effectRef>
                          <a:fontRef idx="none"/>
                        </wps:style>
                        <wps:bodyPr/>
                      </wps:wsp>
                      <wps:wsp>
                        <wps:cNvPr id="3179" name="Shape 3179"/>
                        <wps:cNvSpPr/>
                        <wps:spPr>
                          <a:xfrm>
                            <a:off x="6413500" y="0"/>
                            <a:ext cx="0" cy="8229600"/>
                          </a:xfrm>
                          <a:custGeom>
                            <a:avLst/>
                            <a:gdLst/>
                            <a:ahLst/>
                            <a:cxnLst/>
                            <a:rect l="0" t="0" r="0" b="0"/>
                            <a:pathLst>
                              <a:path h="8229600">
                                <a:moveTo>
                                  <a:pt x="0" y="0"/>
                                </a:moveTo>
                                <a:lnTo>
                                  <a:pt x="0" y="8229600"/>
                                </a:lnTo>
                              </a:path>
                            </a:pathLst>
                          </a:custGeom>
                          <a:ln w="25400" cap="flat">
                            <a:miter lim="127000"/>
                          </a:ln>
                        </wps:spPr>
                        <wps:style>
                          <a:lnRef idx="1">
                            <a:srgbClr val="000000"/>
                          </a:lnRef>
                          <a:fillRef idx="0">
                            <a:srgbClr val="000000">
                              <a:alpha val="0"/>
                            </a:srgbClr>
                          </a:fillRef>
                          <a:effectRef idx="0">
                            <a:scrgbClr r="0" g="0" b="0"/>
                          </a:effectRef>
                          <a:fontRef idx="none"/>
                        </wps:style>
                        <wps:bodyPr/>
                      </wps:wsp>
                      <wps:wsp>
                        <wps:cNvPr id="3181" name="Shape 3181"/>
                        <wps:cNvSpPr/>
                        <wps:spPr>
                          <a:xfrm>
                            <a:off x="0" y="8229600"/>
                            <a:ext cx="6426200" cy="0"/>
                          </a:xfrm>
                          <a:custGeom>
                            <a:avLst/>
                            <a:gdLst/>
                            <a:ahLst/>
                            <a:cxnLst/>
                            <a:rect l="0" t="0" r="0" b="0"/>
                            <a:pathLst>
                              <a:path w="6426200">
                                <a:moveTo>
                                  <a:pt x="0" y="0"/>
                                </a:moveTo>
                                <a:lnTo>
                                  <a:pt x="6426200" y="0"/>
                                </a:lnTo>
                              </a:path>
                            </a:pathLst>
                          </a:custGeom>
                          <a:ln w="25400"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6D55D742" id="Group 15980" o:spid="_x0000_s1026" style="position:absolute;margin-left:-6.25pt;margin-top:-9.65pt;width:506pt;height:9in;z-index:251675648" coordsize="64262,822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">
                <v:shape id="Shape 3178" o:spid="_x0000_s1027" style="position:absolute;left:127;width:0;height:82296;visibility:visible;mso-wrap-style:square;v-text-anchor:top" coordsize="0,8229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" path="m,l,8229600e" filled="f" strokeweight="2pt">
                  <v:stroke miterlimit="83231f" joinstyle="miter"/>
                  <v:path arrowok="t" textboxrect="0,0,0,8229600"/>
                </v:shape>
                <v:shape id="Shape 3179" o:spid="_x0000_s1028" style="position:absolute;left:64135;width:0;height:82296;visibility:visible;mso-wrap-style:square;v-text-anchor:top" coordsize="0,8229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" path="m,l,8229600e" filled="f" strokeweight="2pt">
                  <v:stroke miterlimit="83231f" joinstyle="miter"/>
                  <v:path arrowok="t" textboxrect="0,0,0,8229600"/>
                </v:shape>
                <v:shape id="Shape 3181" o:spid="_x0000_s1029" style="position:absolute;top:82296;width:64262;height:0;visibility:visible;mso-wrap-style:square;v-text-anchor:top" coordsize="64262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" path="m,l6426200,e" filled="f" strokeweight="2pt">
                  <v:stroke miterlimit="83231f" joinstyle="miter"/>
                  <v:path arrowok="t" textboxrect="0,0,6426200,0"/>
                </v:shape>
              </v:group>
            </w:pict>
          </mc:Fallback>
        </mc:AlternateContent>
      </w:r>
      <w:r>
        <w:rPr>
          <w:rFonts w:ascii="Times New Roman" w:eastAsia="Times New Roman" w:hAnsi="Times New Roman" w:cs="Times New Roman"/>
          <w:color w:val="202124"/>
          <w:sz w:val="24"/>
        </w:rPr>
        <w:t>and an expanded income. A shared hosting plan has restricted assets, which makes it trying to manage the traffic increment, and this is the place where a dedicated platform makes a difference.</w:t>
      </w:r>
    </w:p>
    <w:p w14:paraId="123680CF" w14:textId="77777777" w:rsidR="00D03E9A" w:rsidRDefault="00000000">
      <w:pPr>
        <w:numPr>
          <w:ilvl w:val="0"/>
          <w:numId w:val="1"/>
        </w:numPr>
        <w:spacing w:after="47" w:line="237" w:lineRule="auto"/>
        <w:ind w:right="-15" w:hanging="360"/>
      </w:pPr>
      <w:r>
        <w:rPr>
          <w:rFonts w:ascii="Times New Roman" w:eastAsia="Times New Roman" w:hAnsi="Times New Roman" w:cs="Times New Roman"/>
          <w:b/>
          <w:color w:val="202124"/>
          <w:sz w:val="24"/>
        </w:rPr>
        <w:t xml:space="preserve">Unlimited Websites – </w:t>
      </w:r>
      <w:r>
        <w:rPr>
          <w:rFonts w:ascii="Times New Roman" w:eastAsia="Times New Roman" w:hAnsi="Times New Roman" w:cs="Times New Roman"/>
          <w:color w:val="202124"/>
          <w:sz w:val="24"/>
        </w:rPr>
        <w:t>Technically talking you can have quite a few sites, however, we suggest you have a few sites to give better speed and execution.</w:t>
      </w:r>
    </w:p>
    <w:p w14:paraId="4FF83707" w14:textId="77777777" w:rsidR="00D03E9A" w:rsidRDefault="00000000">
      <w:pPr>
        <w:numPr>
          <w:ilvl w:val="0"/>
          <w:numId w:val="1"/>
        </w:numPr>
        <w:spacing w:after="47" w:line="237" w:lineRule="auto"/>
        <w:ind w:right="-15" w:hanging="360"/>
      </w:pPr>
      <w:r>
        <w:rPr>
          <w:rFonts w:ascii="Times New Roman" w:eastAsia="Times New Roman" w:hAnsi="Times New Roman" w:cs="Times New Roman"/>
          <w:b/>
          <w:color w:val="202124"/>
          <w:sz w:val="24"/>
        </w:rPr>
        <w:t xml:space="preserve">DB of your choice – </w:t>
      </w:r>
      <w:r>
        <w:rPr>
          <w:rFonts w:ascii="Times New Roman" w:eastAsia="Times New Roman" w:hAnsi="Times New Roman" w:cs="Times New Roman"/>
          <w:color w:val="202124"/>
          <w:sz w:val="24"/>
        </w:rPr>
        <w:t>We understand every developer prefers some DB over others. That’s why we support, MYSQL, MSSQL, PostgreSQL, MongoDB, Oracle DB (license is taken care by the client), and other DBs also.</w:t>
      </w:r>
    </w:p>
    <w:p w14:paraId="0063D95E" w14:textId="77777777" w:rsidR="00D03E9A" w:rsidRDefault="00000000">
      <w:pPr>
        <w:numPr>
          <w:ilvl w:val="0"/>
          <w:numId w:val="1"/>
        </w:numPr>
        <w:spacing w:after="47" w:line="237" w:lineRule="auto"/>
        <w:ind w:right="-15" w:hanging="360"/>
      </w:pPr>
      <w:r>
        <w:rPr>
          <w:rFonts w:ascii="Times New Roman" w:eastAsia="Times New Roman" w:hAnsi="Times New Roman" w:cs="Times New Roman"/>
          <w:b/>
          <w:color w:val="202124"/>
          <w:sz w:val="24"/>
        </w:rPr>
        <w:t xml:space="preserve">Website Speed is EVERYTHING – </w:t>
      </w:r>
      <w:r>
        <w:rPr>
          <w:rFonts w:ascii="Times New Roman" w:eastAsia="Times New Roman" w:hAnsi="Times New Roman" w:cs="Times New Roman"/>
          <w:color w:val="202124"/>
          <w:sz w:val="24"/>
        </w:rPr>
        <w:t>We help and guide your developers to improve speed.</w:t>
      </w:r>
    </w:p>
    <w:p w14:paraId="1196AC1D" w14:textId="77777777" w:rsidR="00D03E9A" w:rsidRDefault="00000000">
      <w:pPr>
        <w:spacing w:after="47" w:line="237" w:lineRule="auto"/>
        <w:ind w:left="720" w:right="-15"/>
      </w:pPr>
      <w:r>
        <w:rPr>
          <w:rFonts w:ascii="Times New Roman" w:eastAsia="Times New Roman" w:hAnsi="Times New Roman" w:cs="Times New Roman"/>
          <w:color w:val="202124"/>
          <w:sz w:val="24"/>
        </w:rPr>
        <w:t xml:space="preserve">For that, We have written exhaustively in detail </w:t>
      </w:r>
      <w:hyperlink r:id="rId54">
        <w:r>
          <w:rPr>
            <w:rFonts w:ascii="Times New Roman" w:eastAsia="Times New Roman" w:hAnsi="Times New Roman" w:cs="Times New Roman"/>
            <w:color w:val="00008B"/>
            <w:sz w:val="24"/>
          </w:rPr>
          <w:t>check</w:t>
        </w:r>
      </w:hyperlink>
      <w:r>
        <w:rPr>
          <w:rFonts w:ascii="Times New Roman" w:eastAsia="Times New Roman" w:hAnsi="Times New Roman" w:cs="Times New Roman"/>
          <w:color w:val="00008B"/>
          <w:sz w:val="24"/>
        </w:rPr>
        <w:t xml:space="preserve"> </w:t>
      </w:r>
      <w:hyperlink r:id="rId55">
        <w:r>
          <w:rPr>
            <w:rFonts w:ascii="Times New Roman" w:eastAsia="Times New Roman" w:hAnsi="Times New Roman" w:cs="Times New Roman"/>
            <w:color w:val="00008B"/>
            <w:sz w:val="24"/>
          </w:rPr>
          <w:t>here</w:t>
        </w:r>
      </w:hyperlink>
    </w:p>
    <w:p w14:paraId="5C559A85" w14:textId="77777777" w:rsidR="00D03E9A" w:rsidRDefault="00000000">
      <w:pPr>
        <w:numPr>
          <w:ilvl w:val="0"/>
          <w:numId w:val="1"/>
        </w:numPr>
        <w:spacing w:after="47" w:line="237" w:lineRule="auto"/>
        <w:ind w:right="-15" w:hanging="360"/>
      </w:pPr>
      <w:r>
        <w:rPr>
          <w:rFonts w:ascii="Times New Roman" w:eastAsia="Times New Roman" w:hAnsi="Times New Roman" w:cs="Times New Roman"/>
          <w:b/>
          <w:color w:val="202124"/>
          <w:sz w:val="24"/>
        </w:rPr>
        <w:t xml:space="preserve">Server Location – </w:t>
      </w:r>
      <w:r>
        <w:rPr>
          <w:rFonts w:ascii="Times New Roman" w:eastAsia="Times New Roman" w:hAnsi="Times New Roman" w:cs="Times New Roman"/>
          <w:color w:val="202124"/>
          <w:sz w:val="24"/>
        </w:rPr>
        <w:t>Do you know the server location and location of the IP address take a significant part occupied with your site? We realize that and we have taken care of it.</w:t>
      </w:r>
    </w:p>
    <w:p w14:paraId="5B15BB2F" w14:textId="77777777" w:rsidR="00D03E9A" w:rsidRDefault="00000000">
      <w:pPr>
        <w:numPr>
          <w:ilvl w:val="0"/>
          <w:numId w:val="1"/>
        </w:numPr>
        <w:spacing w:after="47" w:line="237" w:lineRule="auto"/>
        <w:ind w:right="-15" w:hanging="360"/>
      </w:pPr>
      <w:r>
        <w:rPr>
          <w:rFonts w:ascii="Times New Roman" w:eastAsia="Times New Roman" w:hAnsi="Times New Roman" w:cs="Times New Roman"/>
          <w:b/>
          <w:color w:val="202124"/>
          <w:sz w:val="24"/>
        </w:rPr>
        <w:t xml:space="preserve">Backup &amp; Restore – </w:t>
      </w:r>
      <w:r>
        <w:rPr>
          <w:rFonts w:ascii="Times New Roman" w:eastAsia="Times New Roman" w:hAnsi="Times New Roman" w:cs="Times New Roman"/>
          <w:color w:val="202124"/>
          <w:sz w:val="24"/>
        </w:rPr>
        <w:t>We have discretionary backup &amp; restore for your server.</w:t>
      </w:r>
    </w:p>
    <w:p w14:paraId="6BBAE871" w14:textId="77777777" w:rsidR="00D03E9A" w:rsidRDefault="00000000">
      <w:pPr>
        <w:numPr>
          <w:ilvl w:val="0"/>
          <w:numId w:val="1"/>
        </w:numPr>
        <w:spacing w:after="47" w:line="237" w:lineRule="auto"/>
        <w:ind w:right="-15" w:hanging="360"/>
      </w:pPr>
      <w:r>
        <w:rPr>
          <w:rFonts w:ascii="Times New Roman" w:eastAsia="Times New Roman" w:hAnsi="Times New Roman" w:cs="Times New Roman"/>
          <w:b/>
          <w:color w:val="202124"/>
          <w:sz w:val="24"/>
        </w:rPr>
        <w:t xml:space="preserve">Customizable – </w:t>
      </w:r>
      <w:r>
        <w:rPr>
          <w:rFonts w:ascii="Times New Roman" w:eastAsia="Times New Roman" w:hAnsi="Times New Roman" w:cs="Times New Roman"/>
          <w:color w:val="202124"/>
          <w:sz w:val="24"/>
        </w:rPr>
        <w:t>This lets you run custom applications on your server with a custom environment. You can be rest ensured that even the heavy applications will operate smoothly without a hitch.</w:t>
      </w:r>
    </w:p>
    <w:p w14:paraId="7C74263E" w14:textId="77777777" w:rsidR="00D03E9A" w:rsidRDefault="00000000">
      <w:pPr>
        <w:numPr>
          <w:ilvl w:val="0"/>
          <w:numId w:val="1"/>
        </w:numPr>
        <w:spacing w:after="47" w:line="237" w:lineRule="auto"/>
        <w:ind w:right="-15" w:hanging="360"/>
      </w:pPr>
      <w:r>
        <w:rPr>
          <w:rFonts w:ascii="Times New Roman" w:eastAsia="Times New Roman" w:hAnsi="Times New Roman" w:cs="Times New Roman"/>
          <w:b/>
          <w:color w:val="202124"/>
          <w:sz w:val="24"/>
        </w:rPr>
        <w:t xml:space="preserve">One-click Install – </w:t>
      </w:r>
      <w:r>
        <w:rPr>
          <w:rFonts w:ascii="Times New Roman" w:eastAsia="Times New Roman" w:hAnsi="Times New Roman" w:cs="Times New Roman"/>
          <w:color w:val="202124"/>
          <w:sz w:val="24"/>
        </w:rPr>
        <w:t>Do you know the server location and location of the IP address take a significant part occupied with your site? We realize that and we have taken care of it</w:t>
      </w:r>
    </w:p>
    <w:p w14:paraId="0EEC07A5" w14:textId="77777777" w:rsidR="00D03E9A" w:rsidRDefault="00000000">
      <w:pPr>
        <w:numPr>
          <w:ilvl w:val="0"/>
          <w:numId w:val="1"/>
        </w:numPr>
        <w:spacing w:after="47" w:line="237" w:lineRule="auto"/>
        <w:ind w:right="-15" w:hanging="360"/>
      </w:pPr>
      <w:r>
        <w:rPr>
          <w:rFonts w:ascii="Times New Roman" w:eastAsia="Times New Roman" w:hAnsi="Times New Roman" w:cs="Times New Roman"/>
          <w:b/>
          <w:color w:val="202124"/>
          <w:sz w:val="24"/>
        </w:rPr>
        <w:t xml:space="preserve">Self Managed Vs Fully Managed – </w:t>
      </w:r>
      <w:r>
        <w:rPr>
          <w:rFonts w:ascii="Times New Roman" w:eastAsia="Times New Roman" w:hAnsi="Times New Roman" w:cs="Times New Roman"/>
          <w:color w:val="202124"/>
          <w:sz w:val="24"/>
        </w:rPr>
        <w:t>More than 80% of our clients like to go with Fully Managed to get High Priority Support. In self-managed, We assist you with reboots, hardware issues, network issues, and other basic help.</w:t>
      </w:r>
    </w:p>
    <w:p w14:paraId="0FEE06CE" w14:textId="77777777" w:rsidR="00D03E9A" w:rsidRDefault="00000000">
      <w:pPr>
        <w:numPr>
          <w:ilvl w:val="0"/>
          <w:numId w:val="1"/>
        </w:numPr>
        <w:spacing w:after="47" w:line="237" w:lineRule="auto"/>
        <w:ind w:right="-15" w:hanging="360"/>
      </w:pPr>
      <w:r>
        <w:rPr>
          <w:rFonts w:ascii="Times New Roman" w:eastAsia="Times New Roman" w:hAnsi="Times New Roman" w:cs="Times New Roman"/>
          <w:b/>
          <w:color w:val="202124"/>
          <w:sz w:val="24"/>
        </w:rPr>
        <w:t xml:space="preserve">Concurrent User – </w:t>
      </w:r>
      <w:r>
        <w:rPr>
          <w:rFonts w:ascii="Times New Roman" w:eastAsia="Times New Roman" w:hAnsi="Times New Roman" w:cs="Times New Roman"/>
          <w:color w:val="202124"/>
          <w:sz w:val="24"/>
        </w:rPr>
        <w:t>The number of concurrent users supported depends on how you fine-tune your server. You need to find the optimal value for a number of concurrent users without affecting the performance of the other services.</w:t>
      </w:r>
    </w:p>
    <w:p w14:paraId="3987D9B7" w14:textId="77777777" w:rsidR="00D03E9A" w:rsidRDefault="00000000">
      <w:pPr>
        <w:numPr>
          <w:ilvl w:val="0"/>
          <w:numId w:val="1"/>
        </w:numPr>
        <w:spacing w:after="47" w:line="237" w:lineRule="auto"/>
        <w:ind w:right="-15" w:hanging="360"/>
      </w:pPr>
      <w:r>
        <w:rPr>
          <w:rFonts w:ascii="Times New Roman" w:eastAsia="Times New Roman" w:hAnsi="Times New Roman" w:cs="Times New Roman"/>
          <w:b/>
          <w:color w:val="202124"/>
          <w:sz w:val="24"/>
        </w:rPr>
        <w:t xml:space="preserve">Free Migration – </w:t>
      </w:r>
      <w:r>
        <w:rPr>
          <w:rFonts w:ascii="Times New Roman" w:eastAsia="Times New Roman" w:hAnsi="Times New Roman" w:cs="Times New Roman"/>
          <w:color w:val="202124"/>
          <w:sz w:val="24"/>
        </w:rPr>
        <w:t>We can migrate your website/servers from other service providers for FREE without any additional cost involved.</w:t>
      </w:r>
    </w:p>
    <w:p w14:paraId="2BB802E5" w14:textId="77777777" w:rsidR="00D03E9A" w:rsidRDefault="00000000">
      <w:pPr>
        <w:numPr>
          <w:ilvl w:val="0"/>
          <w:numId w:val="1"/>
        </w:numPr>
        <w:spacing w:after="47" w:line="237" w:lineRule="auto"/>
        <w:ind w:right="-15" w:hanging="360"/>
      </w:pPr>
      <w:r>
        <w:rPr>
          <w:rFonts w:ascii="Times New Roman" w:eastAsia="Times New Roman" w:hAnsi="Times New Roman" w:cs="Times New Roman"/>
          <w:b/>
          <w:color w:val="202124"/>
          <w:sz w:val="24"/>
        </w:rPr>
        <w:t xml:space="preserve">Storage SSD Vs HDD – </w:t>
      </w:r>
      <w:r>
        <w:rPr>
          <w:rFonts w:ascii="Times New Roman" w:eastAsia="Times New Roman" w:hAnsi="Times New Roman" w:cs="Times New Roman"/>
          <w:color w:val="202124"/>
          <w:sz w:val="24"/>
        </w:rPr>
        <w:t>HDD is outdated and we do not use any hard disks, We use only high-performance Samsung brand SSDs with RAID-10 for ultimate read performance.</w:t>
      </w:r>
    </w:p>
    <w:p w14:paraId="4D53D49F" w14:textId="77777777" w:rsidR="00D03E9A" w:rsidRDefault="00000000">
      <w:pPr>
        <w:numPr>
          <w:ilvl w:val="0"/>
          <w:numId w:val="1"/>
        </w:numPr>
        <w:spacing w:after="47" w:line="237" w:lineRule="auto"/>
        <w:ind w:right="-15" w:hanging="360"/>
      </w:pPr>
      <w:r>
        <w:rPr>
          <w:rFonts w:ascii="Times New Roman" w:eastAsia="Times New Roman" w:hAnsi="Times New Roman" w:cs="Times New Roman"/>
          <w:b/>
          <w:color w:val="202124"/>
          <w:sz w:val="24"/>
        </w:rPr>
        <w:t xml:space="preserve">Supported OS – </w:t>
      </w:r>
      <w:r>
        <w:rPr>
          <w:rFonts w:ascii="Times New Roman" w:eastAsia="Times New Roman" w:hAnsi="Times New Roman" w:cs="Times New Roman"/>
          <w:color w:val="202124"/>
          <w:sz w:val="24"/>
        </w:rPr>
        <w:t>In dedicated, We support all types of OS, such as Centos, Ubuntu, Red Hat, Debian, Oracle Linux, and any other OS preferred by clients. But we do not provide managed support for certain types of OS.</w:t>
      </w:r>
    </w:p>
    <w:p w14:paraId="2410B1E7" w14:textId="77777777" w:rsidR="00D03E9A" w:rsidRDefault="00000000">
      <w:pPr>
        <w:numPr>
          <w:ilvl w:val="0"/>
          <w:numId w:val="1"/>
        </w:numPr>
        <w:spacing w:after="47" w:line="237" w:lineRule="auto"/>
        <w:ind w:right="-15" w:hanging="360"/>
      </w:pPr>
      <w:r>
        <w:rPr>
          <w:rFonts w:ascii="Times New Roman" w:eastAsia="Times New Roman" w:hAnsi="Times New Roman" w:cs="Times New Roman"/>
          <w:b/>
          <w:color w:val="202124"/>
          <w:sz w:val="24"/>
        </w:rPr>
        <w:t xml:space="preserve">Programing Language – </w:t>
      </w:r>
      <w:r>
        <w:rPr>
          <w:rFonts w:ascii="Times New Roman" w:eastAsia="Times New Roman" w:hAnsi="Times New Roman" w:cs="Times New Roman"/>
          <w:color w:val="202124"/>
          <w:sz w:val="24"/>
        </w:rPr>
        <w:t>All types of programming languages are supported. CGI, Fast CGI, PHP 5, Ruby on Rails, Perl, Python, reactjs, nodejs, angularjs, all PHP frameworks, all types of CMS such as Joomla, WordPress, Drupal, Magento, and many others.</w:t>
      </w:r>
    </w:p>
    <w:p w14:paraId="2F85B21A" w14:textId="77777777" w:rsidR="00D03E9A" w:rsidRDefault="00000000">
      <w:pPr>
        <w:numPr>
          <w:ilvl w:val="0"/>
          <w:numId w:val="1"/>
        </w:numPr>
        <w:spacing w:after="47" w:line="237" w:lineRule="auto"/>
        <w:ind w:right="-15" w:hanging="360"/>
      </w:pPr>
      <w:r>
        <w:rPr>
          <w:rFonts w:ascii="Times New Roman" w:eastAsia="Times New Roman" w:hAnsi="Times New Roman" w:cs="Times New Roman"/>
          <w:b/>
          <w:color w:val="202124"/>
          <w:sz w:val="24"/>
        </w:rPr>
        <w:t xml:space="preserve">Upgrade/Downgrade – </w:t>
      </w:r>
      <w:r>
        <w:rPr>
          <w:rFonts w:ascii="Times New Roman" w:eastAsia="Times New Roman" w:hAnsi="Times New Roman" w:cs="Times New Roman"/>
          <w:color w:val="202124"/>
          <w:sz w:val="24"/>
        </w:rPr>
        <w:t>You can downgrade or upgrade your server anytime, Our team can help you with that.</w:t>
      </w:r>
    </w:p>
    <w:p w14:paraId="370E585A" w14:textId="77777777" w:rsidR="00D03E9A" w:rsidRDefault="00000000">
      <w:pPr>
        <w:jc w:val="both"/>
      </w:pPr>
      <w:r>
        <w:rPr>
          <w:noProof/>
        </w:rPr>
        <mc:AlternateContent>
          <mc:Choice Requires="wpg">
            <w:drawing>
              <wp:anchor distT="0" distB="0" distL="114300" distR="114300" simplePos="0" relativeHeight="251676672" behindDoc="0" locked="0" layoutInCell="1" allowOverlap="1" wp14:anchorId="12A362B9" wp14:editId="210F0A82">
                <wp:simplePos x="0" y="0"/>
                <wp:positionH relativeFrom="page">
                  <wp:posOffset>673100</wp:posOffset>
                </wp:positionH>
                <wp:positionV relativeFrom="page">
                  <wp:posOffset>685800</wp:posOffset>
                </wp:positionV>
                <wp:extent cx="6426200" cy="8521700"/>
                <wp:effectExtent l="0" t="0" r="0" b="0"/>
                <wp:wrapTopAndBottom/>
                <wp:docPr id="16119" name="Group 16119"/>
                <wp:cNvGraphicFramePr/>
                <a:graphic xmlns:a="http://schemas.openxmlformats.org/drawingml/2006/main">
                  <a:graphicData uri="http://schemas.microsoft.com/office/word/2010/wordprocessingGroup">
                    <wpg:wgp>
                      <wpg:cNvGrpSpPr/>
                      <wpg:grpSpPr>
                        <a:xfrm>
                          <a:off x="0" y="0"/>
                          <a:ext cx="6426200" cy="8521700"/>
                          <a:chOff x="0" y="0"/>
                          <a:chExt cx="6426200" cy="8521700"/>
                        </a:xfrm>
                      </wpg:grpSpPr>
                      <wps:wsp>
                        <wps:cNvPr id="3236" name="Rectangle 3236"/>
                        <wps:cNvSpPr/>
                        <wps:spPr>
                          <a:xfrm>
                            <a:off x="307975" y="1077813"/>
                            <a:ext cx="122427" cy="190519"/>
                          </a:xfrm>
                          <a:prstGeom prst="rect">
                            <a:avLst/>
                          </a:prstGeom>
                          <a:ln>
                            <a:noFill/>
                          </a:ln>
                        </wps:spPr>
                        <wps:txbx>
                          <w:txbxContent>
                            <w:p w14:paraId="37CDD87F" w14:textId="77777777" w:rsidR="00D03E9A" w:rsidRDefault="00000000">
                              <w:r>
                                <w:rPr>
                                  <w:rFonts w:ascii="Arial" w:eastAsia="Arial" w:hAnsi="Arial" w:cs="Arial"/>
                                  <w:b/>
                                  <w:color w:val="202124"/>
                                  <w:sz w:val="24"/>
                                </w:rPr>
                                <w:t>●</w:t>
                              </w:r>
                            </w:p>
                          </w:txbxContent>
                        </wps:txbx>
                        <wps:bodyPr horzOverflow="overflow" lIns="0" tIns="0" rIns="0" bIns="0" rtlCol="0">
                          <a:noAutofit/>
                        </wps:bodyPr>
                      </wps:wsp>
                      <wps:wsp>
                        <wps:cNvPr id="3237" name="Rectangle 3237"/>
                        <wps:cNvSpPr/>
                        <wps:spPr>
                          <a:xfrm>
                            <a:off x="536575" y="1085552"/>
                            <a:ext cx="202692" cy="181116"/>
                          </a:xfrm>
                          <a:prstGeom prst="rect">
                            <a:avLst/>
                          </a:prstGeom>
                          <a:ln>
                            <a:noFill/>
                          </a:ln>
                        </wps:spPr>
                        <wps:txbx>
                          <w:txbxContent>
                            <w:p w14:paraId="20D96DCA" w14:textId="77777777" w:rsidR="00D03E9A" w:rsidRDefault="00000000">
                              <w:r>
                                <w:rPr>
                                  <w:rFonts w:ascii="Times New Roman" w:eastAsia="Times New Roman" w:hAnsi="Times New Roman" w:cs="Times New Roman"/>
                                  <w:b/>
                                  <w:color w:val="202124"/>
                                  <w:sz w:val="24"/>
                                </w:rPr>
                                <w:t>W</w:t>
                              </w:r>
                            </w:p>
                          </w:txbxContent>
                        </wps:txbx>
                        <wps:bodyPr horzOverflow="overflow" lIns="0" tIns="0" rIns="0" bIns="0" rtlCol="0">
                          <a:noAutofit/>
                        </wps:bodyPr>
                      </wps:wsp>
                      <wps:wsp>
                        <wps:cNvPr id="3238" name="Rectangle 3238"/>
                        <wps:cNvSpPr/>
                        <wps:spPr>
                          <a:xfrm>
                            <a:off x="680566" y="1085552"/>
                            <a:ext cx="517815" cy="181116"/>
                          </a:xfrm>
                          <a:prstGeom prst="rect">
                            <a:avLst/>
                          </a:prstGeom>
                          <a:ln>
                            <a:noFill/>
                          </a:ln>
                        </wps:spPr>
                        <wps:txbx>
                          <w:txbxContent>
                            <w:p w14:paraId="00CBD3F0" w14:textId="77777777" w:rsidR="00D03E9A" w:rsidRDefault="00000000">
                              <w:r>
                                <w:rPr>
                                  <w:rFonts w:ascii="Times New Roman" w:eastAsia="Times New Roman" w:hAnsi="Times New Roman" w:cs="Times New Roman"/>
                                  <w:b/>
                                  <w:color w:val="202124"/>
                                  <w:sz w:val="24"/>
                                </w:rPr>
                                <w:t>ordPr</w:t>
                              </w:r>
                            </w:p>
                          </w:txbxContent>
                        </wps:txbx>
                        <wps:bodyPr horzOverflow="overflow" lIns="0" tIns="0" rIns="0" bIns="0" rtlCol="0">
                          <a:noAutofit/>
                        </wps:bodyPr>
                      </wps:wsp>
                      <wps:wsp>
                        <wps:cNvPr id="3239" name="Rectangle 3239"/>
                        <wps:cNvSpPr/>
                        <wps:spPr>
                          <a:xfrm>
                            <a:off x="1067147" y="1085552"/>
                            <a:ext cx="929236" cy="181116"/>
                          </a:xfrm>
                          <a:prstGeom prst="rect">
                            <a:avLst/>
                          </a:prstGeom>
                          <a:ln>
                            <a:noFill/>
                          </a:ln>
                        </wps:spPr>
                        <wps:txbx>
                          <w:txbxContent>
                            <w:p w14:paraId="3E04EB3D" w14:textId="77777777" w:rsidR="00D03E9A" w:rsidRDefault="00000000">
                              <w:r>
                                <w:rPr>
                                  <w:rFonts w:ascii="Times New Roman" w:eastAsia="Times New Roman" w:hAnsi="Times New Roman" w:cs="Times New Roman"/>
                                  <w:b/>
                                  <w:color w:val="202124"/>
                                  <w:sz w:val="24"/>
                                </w:rPr>
                                <w:t xml:space="preserve">ess hosting </w:t>
                              </w:r>
                            </w:p>
                          </w:txbxContent>
                        </wps:txbx>
                        <wps:bodyPr horzOverflow="overflow" lIns="0" tIns="0" rIns="0" bIns="0" rtlCol="0">
                          <a:noAutofit/>
                        </wps:bodyPr>
                      </wps:wsp>
                      <wps:wsp>
                        <wps:cNvPr id="3240" name="Rectangle 3240"/>
                        <wps:cNvSpPr/>
                        <wps:spPr>
                          <a:xfrm>
                            <a:off x="536575" y="4593307"/>
                            <a:ext cx="191310" cy="184382"/>
                          </a:xfrm>
                          <a:prstGeom prst="rect">
                            <a:avLst/>
                          </a:prstGeom>
                          <a:ln>
                            <a:noFill/>
                          </a:ln>
                        </wps:spPr>
                        <wps:txbx>
                          <w:txbxContent>
                            <w:p w14:paraId="6000D4C9" w14:textId="77777777" w:rsidR="00D03E9A" w:rsidRDefault="00000000">
                              <w:r>
                                <w:rPr>
                                  <w:rFonts w:ascii="Times New Roman" w:eastAsia="Times New Roman" w:hAnsi="Times New Roman" w:cs="Times New Roman"/>
                                  <w:color w:val="202124"/>
                                  <w:sz w:val="24"/>
                                </w:rPr>
                                <w:t>W</w:t>
                              </w:r>
                            </w:p>
                          </w:txbxContent>
                        </wps:txbx>
                        <wps:bodyPr horzOverflow="overflow" lIns="0" tIns="0" rIns="0" bIns="0" rtlCol="0">
                          <a:noAutofit/>
                        </wps:bodyPr>
                      </wps:wsp>
                      <wps:wsp>
                        <wps:cNvPr id="3241" name="Rectangle 3241"/>
                        <wps:cNvSpPr/>
                        <wps:spPr>
                          <a:xfrm>
                            <a:off x="668214" y="4593307"/>
                            <a:ext cx="6783452" cy="184382"/>
                          </a:xfrm>
                          <a:prstGeom prst="rect">
                            <a:avLst/>
                          </a:prstGeom>
                          <a:ln>
                            <a:noFill/>
                          </a:ln>
                        </wps:spPr>
                        <wps:txbx>
                          <w:txbxContent>
                            <w:p w14:paraId="08C65BEB" w14:textId="77777777" w:rsidR="00D03E9A" w:rsidRDefault="00000000">
                              <w:r>
                                <w:rPr>
                                  <w:rFonts w:ascii="Times New Roman" w:eastAsia="Times New Roman" w:hAnsi="Times New Roman" w:cs="Times New Roman"/>
                                  <w:color w:val="202124"/>
                                  <w:sz w:val="24"/>
                                </w:rPr>
                                <w:t xml:space="preserve">ordPress Hosting is the best hosting service for all kinds of small and medium-level </w:t>
                              </w:r>
                            </w:p>
                          </w:txbxContent>
                        </wps:txbx>
                        <wps:bodyPr horzOverflow="overflow" lIns="0" tIns="0" rIns="0" bIns="0" rtlCol="0">
                          <a:noAutofit/>
                        </wps:bodyPr>
                      </wps:wsp>
                      <wps:wsp>
                        <wps:cNvPr id="3242" name="Rectangle 3242"/>
                        <wps:cNvSpPr/>
                        <wps:spPr>
                          <a:xfrm>
                            <a:off x="536575" y="4768553"/>
                            <a:ext cx="5133710" cy="184382"/>
                          </a:xfrm>
                          <a:prstGeom prst="rect">
                            <a:avLst/>
                          </a:prstGeom>
                          <a:ln>
                            <a:noFill/>
                          </a:ln>
                        </wps:spPr>
                        <wps:txbx>
                          <w:txbxContent>
                            <w:p w14:paraId="52B0C654" w14:textId="77777777" w:rsidR="00D03E9A" w:rsidRDefault="00000000">
                              <w:r>
                                <w:rPr>
                                  <w:rFonts w:ascii="Times New Roman" w:eastAsia="Times New Roman" w:hAnsi="Times New Roman" w:cs="Times New Roman"/>
                                  <w:color w:val="202124"/>
                                  <w:sz w:val="24"/>
                                </w:rPr>
                                <w:t>businesses. It is the only service that is pre-configured to host a</w:t>
                              </w:r>
                            </w:p>
                          </w:txbxContent>
                        </wps:txbx>
                        <wps:bodyPr horzOverflow="overflow" lIns="0" tIns="0" rIns="0" bIns="0" rtlCol="0">
                          <a:noAutofit/>
                        </wps:bodyPr>
                      </wps:wsp>
                      <wps:wsp>
                        <wps:cNvPr id="3243" name="Rectangle 3243"/>
                        <wps:cNvSpPr/>
                        <wps:spPr>
                          <a:xfrm>
                            <a:off x="4434607" y="4768553"/>
                            <a:ext cx="191310" cy="184382"/>
                          </a:xfrm>
                          <a:prstGeom prst="rect">
                            <a:avLst/>
                          </a:prstGeom>
                          <a:ln>
                            <a:noFill/>
                          </a:ln>
                        </wps:spPr>
                        <wps:txbx>
                          <w:txbxContent>
                            <w:p w14:paraId="66EB2CF2" w14:textId="77777777" w:rsidR="00D03E9A" w:rsidRDefault="00000000">
                              <w:hyperlink r:id="rId56">
                                <w:r>
                                  <w:rPr>
                                    <w:rFonts w:ascii="Times New Roman" w:eastAsia="Times New Roman" w:hAnsi="Times New Roman" w:cs="Times New Roman"/>
                                    <w:color w:val="00008B"/>
                                    <w:sz w:val="24"/>
                                  </w:rPr>
                                  <w:t>W</w:t>
                                </w:r>
                              </w:hyperlink>
                            </w:p>
                          </w:txbxContent>
                        </wps:txbx>
                        <wps:bodyPr horzOverflow="overflow" lIns="0" tIns="0" rIns="0" bIns="0" rtlCol="0">
                          <a:noAutofit/>
                        </wps:bodyPr>
                      </wps:wsp>
                      <wps:wsp>
                        <wps:cNvPr id="3326" name="Rectangle 3326"/>
                        <wps:cNvSpPr/>
                        <wps:spPr>
                          <a:xfrm>
                            <a:off x="4566246" y="4768553"/>
                            <a:ext cx="2043349" cy="184382"/>
                          </a:xfrm>
                          <a:prstGeom prst="rect">
                            <a:avLst/>
                          </a:prstGeom>
                          <a:ln>
                            <a:noFill/>
                          </a:ln>
                        </wps:spPr>
                        <wps:txbx>
                          <w:txbxContent>
                            <w:p w14:paraId="0DF71329" w14:textId="77777777" w:rsidR="00D03E9A" w:rsidRDefault="00000000">
                              <w:hyperlink r:id="rId57">
                                <w:r>
                                  <w:rPr>
                                    <w:rFonts w:ascii="Times New Roman" w:eastAsia="Times New Roman" w:hAnsi="Times New Roman" w:cs="Times New Roman"/>
                                    <w:color w:val="00008B"/>
                                    <w:sz w:val="24"/>
                                  </w:rPr>
                                  <w:t>ordPress-powered websit</w:t>
                                </w:r>
                              </w:hyperlink>
                            </w:p>
                          </w:txbxContent>
                        </wps:txbx>
                        <wps:bodyPr horzOverflow="overflow" lIns="0" tIns="0" rIns="0" bIns="0" rtlCol="0">
                          <a:noAutofit/>
                        </wps:bodyPr>
                      </wps:wsp>
                      <wps:wsp>
                        <wps:cNvPr id="3327" name="Rectangle 3327"/>
                        <wps:cNvSpPr/>
                        <wps:spPr>
                          <a:xfrm>
                            <a:off x="6102598" y="4768553"/>
                            <a:ext cx="89964" cy="184382"/>
                          </a:xfrm>
                          <a:prstGeom prst="rect">
                            <a:avLst/>
                          </a:prstGeom>
                          <a:ln>
                            <a:noFill/>
                          </a:ln>
                        </wps:spPr>
                        <wps:txbx>
                          <w:txbxContent>
                            <w:p w14:paraId="4AD1A821" w14:textId="77777777" w:rsidR="00D03E9A" w:rsidRDefault="00000000">
                              <w:hyperlink r:id="rId58">
                                <w:r>
                                  <w:rPr>
                                    <w:rFonts w:ascii="Times New Roman" w:eastAsia="Times New Roman" w:hAnsi="Times New Roman" w:cs="Times New Roman"/>
                                    <w:color w:val="00008B"/>
                                    <w:sz w:val="24"/>
                                  </w:rPr>
                                  <w:t>e</w:t>
                                </w:r>
                              </w:hyperlink>
                            </w:p>
                          </w:txbxContent>
                        </wps:txbx>
                        <wps:bodyPr horzOverflow="overflow" lIns="0" tIns="0" rIns="0" bIns="0" rtlCol="0">
                          <a:noAutofit/>
                        </wps:bodyPr>
                      </wps:wsp>
                      <wps:wsp>
                        <wps:cNvPr id="3245" name="Rectangle 3245"/>
                        <wps:cNvSpPr/>
                        <wps:spPr>
                          <a:xfrm>
                            <a:off x="6170241" y="4768553"/>
                            <a:ext cx="50673" cy="184382"/>
                          </a:xfrm>
                          <a:prstGeom prst="rect">
                            <a:avLst/>
                          </a:prstGeom>
                          <a:ln>
                            <a:noFill/>
                          </a:ln>
                        </wps:spPr>
                        <wps:txbx>
                          <w:txbxContent>
                            <w:p w14:paraId="771C1EA5" w14:textId="77777777" w:rsidR="00D03E9A" w:rsidRDefault="00000000">
                              <w:r>
                                <w:rPr>
                                  <w:rFonts w:ascii="Times New Roman" w:eastAsia="Times New Roman" w:hAnsi="Times New Roman" w:cs="Times New Roman"/>
                                  <w:color w:val="202124"/>
                                  <w:sz w:val="24"/>
                                </w:rPr>
                                <w:t xml:space="preserve">. </w:t>
                              </w:r>
                            </w:p>
                          </w:txbxContent>
                        </wps:txbx>
                        <wps:bodyPr horzOverflow="overflow" lIns="0" tIns="0" rIns="0" bIns="0" rtlCol="0">
                          <a:noAutofit/>
                        </wps:bodyPr>
                      </wps:wsp>
                      <wps:wsp>
                        <wps:cNvPr id="3246" name="Rectangle 3246"/>
                        <wps:cNvSpPr/>
                        <wps:spPr>
                          <a:xfrm>
                            <a:off x="536575" y="4943798"/>
                            <a:ext cx="624604" cy="184382"/>
                          </a:xfrm>
                          <a:prstGeom prst="rect">
                            <a:avLst/>
                          </a:prstGeom>
                          <a:ln>
                            <a:noFill/>
                          </a:ln>
                        </wps:spPr>
                        <wps:txbx>
                          <w:txbxContent>
                            <w:p w14:paraId="3BCD2F7B" w14:textId="77777777" w:rsidR="00D03E9A" w:rsidRDefault="00000000">
                              <w:r>
                                <w:rPr>
                                  <w:rFonts w:ascii="Times New Roman" w:eastAsia="Times New Roman" w:hAnsi="Times New Roman" w:cs="Times New Roman"/>
                                  <w:color w:val="202124"/>
                                  <w:sz w:val="24"/>
                                </w:rPr>
                                <w:t>more ef</w:t>
                              </w:r>
                            </w:p>
                          </w:txbxContent>
                        </wps:txbx>
                        <wps:bodyPr horzOverflow="overflow" lIns="0" tIns="0" rIns="0" bIns="0" rtlCol="0">
                          <a:noAutofit/>
                        </wps:bodyPr>
                      </wps:wsp>
                      <wps:wsp>
                        <wps:cNvPr id="3247" name="Rectangle 3247"/>
                        <wps:cNvSpPr/>
                        <wps:spPr>
                          <a:xfrm>
                            <a:off x="1003449" y="4943798"/>
                            <a:ext cx="675376" cy="184382"/>
                          </a:xfrm>
                          <a:prstGeom prst="rect">
                            <a:avLst/>
                          </a:prstGeom>
                          <a:ln>
                            <a:noFill/>
                          </a:ln>
                        </wps:spPr>
                        <wps:txbx>
                          <w:txbxContent>
                            <w:p w14:paraId="19BBE3B6" w14:textId="77777777" w:rsidR="00D03E9A" w:rsidRDefault="00000000">
                              <w:r>
                                <w:rPr>
                                  <w:rFonts w:ascii="Times New Roman" w:eastAsia="Times New Roman" w:hAnsi="Times New Roman" w:cs="Times New Roman"/>
                                  <w:color w:val="202124"/>
                                  <w:sz w:val="24"/>
                                </w:rPr>
                                <w:t>ficiently</w:t>
                              </w:r>
                            </w:p>
                          </w:txbxContent>
                        </wps:txbx>
                        <wps:bodyPr horzOverflow="overflow" lIns="0" tIns="0" rIns="0" bIns="0" rtlCol="0">
                          <a:noAutofit/>
                        </wps:bodyPr>
                      </wps:wsp>
                      <wps:wsp>
                        <wps:cNvPr id="3248" name="Rectangle 3248"/>
                        <wps:cNvSpPr/>
                        <wps:spPr>
                          <a:xfrm>
                            <a:off x="1501353" y="4943798"/>
                            <a:ext cx="101346" cy="184382"/>
                          </a:xfrm>
                          <a:prstGeom prst="rect">
                            <a:avLst/>
                          </a:prstGeom>
                          <a:ln>
                            <a:noFill/>
                          </a:ln>
                        </wps:spPr>
                        <wps:txbx>
                          <w:txbxContent>
                            <w:p w14:paraId="2F39EEB6" w14:textId="77777777" w:rsidR="00D03E9A" w:rsidRDefault="00000000">
                              <w:r>
                                <w:rPr>
                                  <w:rFonts w:ascii="Times New Roman" w:eastAsia="Times New Roman" w:hAnsi="Times New Roman" w:cs="Times New Roman"/>
                                  <w:color w:val="202124"/>
                                  <w:sz w:val="24"/>
                                </w:rPr>
                                <w:t xml:space="preserve">. </w:t>
                              </w:r>
                            </w:p>
                          </w:txbxContent>
                        </wps:txbx>
                        <wps:bodyPr horzOverflow="overflow" lIns="0" tIns="0" rIns="0" bIns="0" rtlCol="0">
                          <a:noAutofit/>
                        </wps:bodyPr>
                      </wps:wsp>
                      <wps:wsp>
                        <wps:cNvPr id="3249" name="Rectangle 3249"/>
                        <wps:cNvSpPr/>
                        <wps:spPr>
                          <a:xfrm>
                            <a:off x="1574800" y="4943798"/>
                            <a:ext cx="191310" cy="184382"/>
                          </a:xfrm>
                          <a:prstGeom prst="rect">
                            <a:avLst/>
                          </a:prstGeom>
                          <a:ln>
                            <a:noFill/>
                          </a:ln>
                        </wps:spPr>
                        <wps:txbx>
                          <w:txbxContent>
                            <w:p w14:paraId="578B1571" w14:textId="77777777" w:rsidR="00D03E9A" w:rsidRDefault="00000000">
                              <w:r>
                                <w:rPr>
                                  <w:rFonts w:ascii="Times New Roman" w:eastAsia="Times New Roman" w:hAnsi="Times New Roman" w:cs="Times New Roman"/>
                                  <w:color w:val="202124"/>
                                  <w:sz w:val="24"/>
                                </w:rPr>
                                <w:t>W</w:t>
                              </w:r>
                            </w:p>
                          </w:txbxContent>
                        </wps:txbx>
                        <wps:bodyPr horzOverflow="overflow" lIns="0" tIns="0" rIns="0" bIns="0" rtlCol="0">
                          <a:noAutofit/>
                        </wps:bodyPr>
                      </wps:wsp>
                      <wps:wsp>
                        <wps:cNvPr id="3250" name="Rectangle 3250"/>
                        <wps:cNvSpPr/>
                        <wps:spPr>
                          <a:xfrm>
                            <a:off x="1706439" y="4943798"/>
                            <a:ext cx="3833234" cy="184382"/>
                          </a:xfrm>
                          <a:prstGeom prst="rect">
                            <a:avLst/>
                          </a:prstGeom>
                          <a:ln>
                            <a:noFill/>
                          </a:ln>
                        </wps:spPr>
                        <wps:txbx>
                          <w:txbxContent>
                            <w:p w14:paraId="7AC90EEE" w14:textId="77777777" w:rsidR="00D03E9A" w:rsidRDefault="00000000">
                              <w:r>
                                <w:rPr>
                                  <w:rFonts w:ascii="Times New Roman" w:eastAsia="Times New Roman" w:hAnsi="Times New Roman" w:cs="Times New Roman"/>
                                  <w:color w:val="202124"/>
                                  <w:sz w:val="24"/>
                                </w:rPr>
                                <w:t xml:space="preserve">e have optimized Speed by utilizing LiteSpeed </w:t>
                              </w:r>
                            </w:p>
                          </w:txbxContent>
                        </wps:txbx>
                        <wps:bodyPr horzOverflow="overflow" lIns="0" tIns="0" rIns="0" bIns="0" rtlCol="0">
                          <a:noAutofit/>
                        </wps:bodyPr>
                      </wps:wsp>
                      <wps:wsp>
                        <wps:cNvPr id="3251" name="Rectangle 3251"/>
                        <wps:cNvSpPr/>
                        <wps:spPr>
                          <a:xfrm>
                            <a:off x="4585816" y="4943798"/>
                            <a:ext cx="191310" cy="184382"/>
                          </a:xfrm>
                          <a:prstGeom prst="rect">
                            <a:avLst/>
                          </a:prstGeom>
                          <a:ln>
                            <a:noFill/>
                          </a:ln>
                        </wps:spPr>
                        <wps:txbx>
                          <w:txbxContent>
                            <w:p w14:paraId="7E2DEC55" w14:textId="77777777" w:rsidR="00D03E9A" w:rsidRDefault="00000000">
                              <w:r>
                                <w:rPr>
                                  <w:rFonts w:ascii="Times New Roman" w:eastAsia="Times New Roman" w:hAnsi="Times New Roman" w:cs="Times New Roman"/>
                                  <w:color w:val="202124"/>
                                  <w:sz w:val="24"/>
                                </w:rPr>
                                <w:t>W</w:t>
                              </w:r>
                            </w:p>
                          </w:txbxContent>
                        </wps:txbx>
                        <wps:bodyPr horzOverflow="overflow" lIns="0" tIns="0" rIns="0" bIns="0" rtlCol="0">
                          <a:noAutofit/>
                        </wps:bodyPr>
                      </wps:wsp>
                      <wps:wsp>
                        <wps:cNvPr id="3252" name="Rectangle 3252"/>
                        <wps:cNvSpPr/>
                        <wps:spPr>
                          <a:xfrm>
                            <a:off x="4717455" y="4943798"/>
                            <a:ext cx="1800970" cy="184382"/>
                          </a:xfrm>
                          <a:prstGeom prst="rect">
                            <a:avLst/>
                          </a:prstGeom>
                          <a:ln>
                            <a:noFill/>
                          </a:ln>
                        </wps:spPr>
                        <wps:txbx>
                          <w:txbxContent>
                            <w:p w14:paraId="51439DA6" w14:textId="77777777" w:rsidR="00D03E9A" w:rsidRDefault="00000000">
                              <w:r>
                                <w:rPr>
                                  <w:rFonts w:ascii="Times New Roman" w:eastAsia="Times New Roman" w:hAnsi="Times New Roman" w:cs="Times New Roman"/>
                                  <w:color w:val="202124"/>
                                  <w:sz w:val="24"/>
                                </w:rPr>
                                <w:t xml:space="preserve">eb Server and you can </w:t>
                              </w:r>
                            </w:p>
                          </w:txbxContent>
                        </wps:txbx>
                        <wps:bodyPr horzOverflow="overflow" lIns="0" tIns="0" rIns="0" bIns="0" rtlCol="0">
                          <a:noAutofit/>
                        </wps:bodyPr>
                      </wps:wsp>
                      <wps:wsp>
                        <wps:cNvPr id="3253" name="Rectangle 3253"/>
                        <wps:cNvSpPr/>
                        <wps:spPr>
                          <a:xfrm>
                            <a:off x="536575" y="5119043"/>
                            <a:ext cx="759996" cy="184382"/>
                          </a:xfrm>
                          <a:prstGeom prst="rect">
                            <a:avLst/>
                          </a:prstGeom>
                          <a:ln>
                            <a:noFill/>
                          </a:ln>
                        </wps:spPr>
                        <wps:txbx>
                          <w:txbxContent>
                            <w:p w14:paraId="710E29D2" w14:textId="77777777" w:rsidR="00D03E9A" w:rsidRDefault="00000000">
                              <w:r>
                                <w:rPr>
                                  <w:rFonts w:ascii="Times New Roman" w:eastAsia="Times New Roman" w:hAnsi="Times New Roman" w:cs="Times New Roman"/>
                                  <w:color w:val="202124"/>
                                  <w:sz w:val="24"/>
                                </w:rPr>
                                <w:t xml:space="preserve">establish </w:t>
                              </w:r>
                            </w:p>
                          </w:txbxContent>
                        </wps:txbx>
                        <wps:bodyPr horzOverflow="overflow" lIns="0" tIns="0" rIns="0" bIns="0" rtlCol="0">
                          <a:noAutofit/>
                        </wps:bodyPr>
                      </wps:wsp>
                      <wps:wsp>
                        <wps:cNvPr id="3254" name="Rectangle 3254"/>
                        <wps:cNvSpPr/>
                        <wps:spPr>
                          <a:xfrm>
                            <a:off x="1105247" y="5119043"/>
                            <a:ext cx="191310" cy="184382"/>
                          </a:xfrm>
                          <a:prstGeom prst="rect">
                            <a:avLst/>
                          </a:prstGeom>
                          <a:ln>
                            <a:noFill/>
                          </a:ln>
                        </wps:spPr>
                        <wps:txbx>
                          <w:txbxContent>
                            <w:p w14:paraId="62AE65A0" w14:textId="77777777" w:rsidR="00D03E9A" w:rsidRDefault="00000000">
                              <w:r>
                                <w:rPr>
                                  <w:rFonts w:ascii="Times New Roman" w:eastAsia="Times New Roman" w:hAnsi="Times New Roman" w:cs="Times New Roman"/>
                                  <w:color w:val="202124"/>
                                  <w:sz w:val="24"/>
                                </w:rPr>
                                <w:t>W</w:t>
                              </w:r>
                            </w:p>
                          </w:txbxContent>
                        </wps:txbx>
                        <wps:bodyPr horzOverflow="overflow" lIns="0" tIns="0" rIns="0" bIns="0" rtlCol="0">
                          <a:noAutofit/>
                        </wps:bodyPr>
                      </wps:wsp>
                      <wps:wsp>
                        <wps:cNvPr id="3255" name="Rectangle 3255"/>
                        <wps:cNvSpPr/>
                        <wps:spPr>
                          <a:xfrm>
                            <a:off x="1236886" y="5119043"/>
                            <a:ext cx="6625297" cy="184382"/>
                          </a:xfrm>
                          <a:prstGeom prst="rect">
                            <a:avLst/>
                          </a:prstGeom>
                          <a:ln>
                            <a:noFill/>
                          </a:ln>
                        </wps:spPr>
                        <wps:txbx>
                          <w:txbxContent>
                            <w:p w14:paraId="08EC40AB" w14:textId="77777777" w:rsidR="00D03E9A" w:rsidRDefault="00000000">
                              <w:r>
                                <w:rPr>
                                  <w:rFonts w:ascii="Times New Roman" w:eastAsia="Times New Roman" w:hAnsi="Times New Roman" w:cs="Times New Roman"/>
                                  <w:color w:val="202124"/>
                                  <w:sz w:val="24"/>
                                </w:rPr>
                                <w:t xml:space="preserve">ordPress hosting exclusively in just a single click, you can make any changeovers </w:t>
                              </w:r>
                            </w:p>
                          </w:txbxContent>
                        </wps:txbx>
                        <wps:bodyPr horzOverflow="overflow" lIns="0" tIns="0" rIns="0" bIns="0" rtlCol="0">
                          <a:noAutofit/>
                        </wps:bodyPr>
                      </wps:wsp>
                      <wps:wsp>
                        <wps:cNvPr id="3256" name="Rectangle 3256"/>
                        <wps:cNvSpPr/>
                        <wps:spPr>
                          <a:xfrm>
                            <a:off x="536575" y="5294288"/>
                            <a:ext cx="2713480" cy="184382"/>
                          </a:xfrm>
                          <a:prstGeom prst="rect">
                            <a:avLst/>
                          </a:prstGeom>
                          <a:ln>
                            <a:noFill/>
                          </a:ln>
                        </wps:spPr>
                        <wps:txbx>
                          <w:txbxContent>
                            <w:p w14:paraId="55FD7C4B" w14:textId="77777777" w:rsidR="00D03E9A" w:rsidRDefault="00000000">
                              <w:r>
                                <w:rPr>
                                  <w:rFonts w:ascii="Times New Roman" w:eastAsia="Times New Roman" w:hAnsi="Times New Roman" w:cs="Times New Roman"/>
                                  <w:color w:val="202124"/>
                                  <w:sz w:val="24"/>
                                </w:rPr>
                                <w:t xml:space="preserve">to the sites while your site is live. </w:t>
                              </w:r>
                            </w:p>
                          </w:txbxContent>
                        </wps:txbx>
                        <wps:bodyPr horzOverflow="overflow" lIns="0" tIns="0" rIns="0" bIns="0" rtlCol="0">
                          <a:noAutofit/>
                        </wps:bodyPr>
                      </wps:wsp>
                      <wps:wsp>
                        <wps:cNvPr id="3257" name="Rectangle 3257"/>
                        <wps:cNvSpPr/>
                        <wps:spPr>
                          <a:xfrm>
                            <a:off x="79375" y="5611688"/>
                            <a:ext cx="202692" cy="181116"/>
                          </a:xfrm>
                          <a:prstGeom prst="rect">
                            <a:avLst/>
                          </a:prstGeom>
                          <a:ln>
                            <a:noFill/>
                          </a:ln>
                        </wps:spPr>
                        <wps:txbx>
                          <w:txbxContent>
                            <w:p w14:paraId="36EBC534" w14:textId="77777777" w:rsidR="00D03E9A" w:rsidRDefault="00000000">
                              <w:r>
                                <w:rPr>
                                  <w:rFonts w:ascii="Times New Roman" w:eastAsia="Times New Roman" w:hAnsi="Times New Roman" w:cs="Times New Roman"/>
                                  <w:b/>
                                  <w:color w:val="001D23"/>
                                  <w:sz w:val="24"/>
                                </w:rPr>
                                <w:t>W</w:t>
                              </w:r>
                            </w:p>
                          </w:txbxContent>
                        </wps:txbx>
                        <wps:bodyPr horzOverflow="overflow" lIns="0" tIns="0" rIns="0" bIns="0" rtlCol="0">
                          <a:noAutofit/>
                        </wps:bodyPr>
                      </wps:wsp>
                      <wps:wsp>
                        <wps:cNvPr id="3258" name="Rectangle 3258"/>
                        <wps:cNvSpPr/>
                        <wps:spPr>
                          <a:xfrm>
                            <a:off x="223366" y="5611688"/>
                            <a:ext cx="1666469" cy="181116"/>
                          </a:xfrm>
                          <a:prstGeom prst="rect">
                            <a:avLst/>
                          </a:prstGeom>
                          <a:ln>
                            <a:noFill/>
                          </a:ln>
                        </wps:spPr>
                        <wps:txbx>
                          <w:txbxContent>
                            <w:p w14:paraId="2A10F551" w14:textId="77777777" w:rsidR="00D03E9A" w:rsidRDefault="00000000">
                              <w:r>
                                <w:rPr>
                                  <w:rFonts w:ascii="Times New Roman" w:eastAsia="Times New Roman" w:hAnsi="Times New Roman" w:cs="Times New Roman"/>
                                  <w:b/>
                                  <w:color w:val="001D23"/>
                                  <w:sz w:val="24"/>
                                </w:rPr>
                                <w:t>ord Hosting Featur</w:t>
                              </w:r>
                            </w:p>
                          </w:txbxContent>
                        </wps:txbx>
                        <wps:bodyPr horzOverflow="overflow" lIns="0" tIns="0" rIns="0" bIns="0" rtlCol="0">
                          <a:noAutofit/>
                        </wps:bodyPr>
                      </wps:wsp>
                      <wps:wsp>
                        <wps:cNvPr id="3259" name="Rectangle 3259"/>
                        <wps:cNvSpPr/>
                        <wps:spPr>
                          <a:xfrm>
                            <a:off x="1473597" y="5611688"/>
                            <a:ext cx="168844" cy="181116"/>
                          </a:xfrm>
                          <a:prstGeom prst="rect">
                            <a:avLst/>
                          </a:prstGeom>
                          <a:ln>
                            <a:noFill/>
                          </a:ln>
                        </wps:spPr>
                        <wps:txbx>
                          <w:txbxContent>
                            <w:p w14:paraId="7EF8D33C" w14:textId="77777777" w:rsidR="00D03E9A" w:rsidRDefault="00000000">
                              <w:r>
                                <w:rPr>
                                  <w:rFonts w:ascii="Times New Roman" w:eastAsia="Times New Roman" w:hAnsi="Times New Roman" w:cs="Times New Roman"/>
                                  <w:b/>
                                  <w:color w:val="001D23"/>
                                  <w:sz w:val="24"/>
                                </w:rPr>
                                <w:t xml:space="preserve">es </w:t>
                              </w:r>
                            </w:p>
                          </w:txbxContent>
                        </wps:txbx>
                        <wps:bodyPr horzOverflow="overflow" lIns="0" tIns="0" rIns="0" bIns="0" rtlCol="0">
                          <a:noAutofit/>
                        </wps:bodyPr>
                      </wps:wsp>
                      <wps:wsp>
                        <wps:cNvPr id="3260" name="Rectangle 3260"/>
                        <wps:cNvSpPr/>
                        <wps:spPr>
                          <a:xfrm>
                            <a:off x="307975" y="6010610"/>
                            <a:ext cx="122427" cy="190519"/>
                          </a:xfrm>
                          <a:prstGeom prst="rect">
                            <a:avLst/>
                          </a:prstGeom>
                          <a:ln>
                            <a:noFill/>
                          </a:ln>
                        </wps:spPr>
                        <wps:txbx>
                          <w:txbxContent>
                            <w:p w14:paraId="07F401F9" w14:textId="77777777" w:rsidR="00D03E9A" w:rsidRDefault="00000000">
                              <w:r>
                                <w:rPr>
                                  <w:rFonts w:ascii="Arial" w:eastAsia="Arial" w:hAnsi="Arial" w:cs="Arial"/>
                                  <w:sz w:val="24"/>
                                </w:rPr>
                                <w:t>●</w:t>
                              </w:r>
                            </w:p>
                          </w:txbxContent>
                        </wps:txbx>
                        <wps:bodyPr horzOverflow="overflow" lIns="0" tIns="0" rIns="0" bIns="0" rtlCol="0">
                          <a:noAutofit/>
                        </wps:bodyPr>
                      </wps:wsp>
                      <wps:wsp>
                        <wps:cNvPr id="3261" name="Rectangle 3261"/>
                        <wps:cNvSpPr/>
                        <wps:spPr>
                          <a:xfrm>
                            <a:off x="536575" y="6018349"/>
                            <a:ext cx="213777" cy="181116"/>
                          </a:xfrm>
                          <a:prstGeom prst="rect">
                            <a:avLst/>
                          </a:prstGeom>
                          <a:ln>
                            <a:noFill/>
                          </a:ln>
                        </wps:spPr>
                        <wps:txbx>
                          <w:txbxContent>
                            <w:p w14:paraId="0E24BFB6" w14:textId="77777777" w:rsidR="00D03E9A" w:rsidRDefault="00000000">
                              <w:r>
                                <w:rPr>
                                  <w:rFonts w:ascii="Times New Roman" w:eastAsia="Times New Roman" w:hAnsi="Times New Roman" w:cs="Times New Roman"/>
                                  <w:b/>
                                  <w:color w:val="202124"/>
                                  <w:sz w:val="24"/>
                                </w:rPr>
                                <w:t>Fr</w:t>
                              </w:r>
                            </w:p>
                          </w:txbxContent>
                        </wps:txbx>
                        <wps:bodyPr horzOverflow="overflow" lIns="0" tIns="0" rIns="0" bIns="0" rtlCol="0">
                          <a:noAutofit/>
                        </wps:bodyPr>
                      </wps:wsp>
                      <wps:wsp>
                        <wps:cNvPr id="3262" name="Rectangle 3262"/>
                        <wps:cNvSpPr/>
                        <wps:spPr>
                          <a:xfrm>
                            <a:off x="694556" y="6018349"/>
                            <a:ext cx="591251" cy="181116"/>
                          </a:xfrm>
                          <a:prstGeom prst="rect">
                            <a:avLst/>
                          </a:prstGeom>
                          <a:ln>
                            <a:noFill/>
                          </a:ln>
                        </wps:spPr>
                        <wps:txbx>
                          <w:txbxContent>
                            <w:p w14:paraId="25031ED0" w14:textId="77777777" w:rsidR="00D03E9A" w:rsidRDefault="00000000">
                              <w:r>
                                <w:rPr>
                                  <w:rFonts w:ascii="Times New Roman" w:eastAsia="Times New Roman" w:hAnsi="Times New Roman" w:cs="Times New Roman"/>
                                  <w:b/>
                                  <w:color w:val="202124"/>
                                  <w:sz w:val="24"/>
                                </w:rPr>
                                <w:t>ee SSL</w:t>
                              </w:r>
                            </w:p>
                          </w:txbxContent>
                        </wps:txbx>
                        <wps:bodyPr horzOverflow="overflow" lIns="0" tIns="0" rIns="0" bIns="0" rtlCol="0">
                          <a:noAutofit/>
                        </wps:bodyPr>
                      </wps:wsp>
                      <wps:wsp>
                        <wps:cNvPr id="3263" name="Rectangle 3263"/>
                        <wps:cNvSpPr/>
                        <wps:spPr>
                          <a:xfrm>
                            <a:off x="1130697" y="6018349"/>
                            <a:ext cx="973377" cy="181116"/>
                          </a:xfrm>
                          <a:prstGeom prst="rect">
                            <a:avLst/>
                          </a:prstGeom>
                          <a:ln>
                            <a:noFill/>
                          </a:ln>
                        </wps:spPr>
                        <wps:txbx>
                          <w:txbxContent>
                            <w:p w14:paraId="41178419" w14:textId="77777777" w:rsidR="00D03E9A" w:rsidRDefault="00000000">
                              <w:r>
                                <w:rPr>
                                  <w:rFonts w:ascii="Times New Roman" w:eastAsia="Times New Roman" w:hAnsi="Times New Roman" w:cs="Times New Roman"/>
                                  <w:b/>
                                  <w:color w:val="202124"/>
                                  <w:sz w:val="24"/>
                                </w:rPr>
                                <w:t xml:space="preserve"> Certificate</w:t>
                              </w:r>
                            </w:p>
                          </w:txbxContent>
                        </wps:txbx>
                        <wps:bodyPr horzOverflow="overflow" lIns="0" tIns="0" rIns="0" bIns="0" rtlCol="0">
                          <a:noAutofit/>
                        </wps:bodyPr>
                      </wps:wsp>
                      <wps:wsp>
                        <wps:cNvPr id="16117" name="Rectangle 16117"/>
                        <wps:cNvSpPr/>
                        <wps:spPr>
                          <a:xfrm>
                            <a:off x="1909068" y="6015894"/>
                            <a:ext cx="67498" cy="184382"/>
                          </a:xfrm>
                          <a:prstGeom prst="rect">
                            <a:avLst/>
                          </a:prstGeom>
                          <a:ln>
                            <a:noFill/>
                          </a:ln>
                        </wps:spPr>
                        <wps:txbx>
                          <w:txbxContent>
                            <w:p w14:paraId="5C869653" w14:textId="77777777" w:rsidR="00D03E9A" w:rsidRDefault="00000000">
                              <w:r>
                                <w:rPr>
                                  <w:rFonts w:ascii="Times New Roman" w:eastAsia="Times New Roman" w:hAnsi="Times New Roman" w:cs="Times New Roman"/>
                                  <w:color w:val="202124"/>
                                  <w:sz w:val="24"/>
                                </w:rPr>
                                <w:t>-</w:t>
                              </w:r>
                            </w:p>
                          </w:txbxContent>
                        </wps:txbx>
                        <wps:bodyPr horzOverflow="overflow" lIns="0" tIns="0" rIns="0" bIns="0" rtlCol="0">
                          <a:noAutofit/>
                        </wps:bodyPr>
                      </wps:wsp>
                      <wps:wsp>
                        <wps:cNvPr id="16118" name="Rectangle 16118"/>
                        <wps:cNvSpPr/>
                        <wps:spPr>
                          <a:xfrm>
                            <a:off x="1959818" y="6015894"/>
                            <a:ext cx="50673" cy="184382"/>
                          </a:xfrm>
                          <a:prstGeom prst="rect">
                            <a:avLst/>
                          </a:prstGeom>
                          <a:ln>
                            <a:noFill/>
                          </a:ln>
                        </wps:spPr>
                        <wps:txbx>
                          <w:txbxContent>
                            <w:p w14:paraId="23626D43" w14:textId="77777777" w:rsidR="00D03E9A" w:rsidRDefault="00000000">
                              <w:r>
                                <w:rPr>
                                  <w:rFonts w:ascii="Times New Roman" w:eastAsia="Times New Roman" w:hAnsi="Times New Roman" w:cs="Times New Roman"/>
                                  <w:color w:val="202124"/>
                                  <w:sz w:val="24"/>
                                </w:rPr>
                                <w:t xml:space="preserve"> </w:t>
                              </w:r>
                            </w:p>
                          </w:txbxContent>
                        </wps:txbx>
                        <wps:bodyPr horzOverflow="overflow" lIns="0" tIns="0" rIns="0" bIns="0" rtlCol="0">
                          <a:noAutofit/>
                        </wps:bodyPr>
                      </wps:wsp>
                      <wps:wsp>
                        <wps:cNvPr id="3265" name="Rectangle 3265"/>
                        <wps:cNvSpPr/>
                        <wps:spPr>
                          <a:xfrm>
                            <a:off x="1995165" y="6015894"/>
                            <a:ext cx="191310" cy="184382"/>
                          </a:xfrm>
                          <a:prstGeom prst="rect">
                            <a:avLst/>
                          </a:prstGeom>
                          <a:ln>
                            <a:noFill/>
                          </a:ln>
                        </wps:spPr>
                        <wps:txbx>
                          <w:txbxContent>
                            <w:p w14:paraId="1C17553E" w14:textId="77777777" w:rsidR="00D03E9A" w:rsidRDefault="00000000">
                              <w:r>
                                <w:rPr>
                                  <w:rFonts w:ascii="Times New Roman" w:eastAsia="Times New Roman" w:hAnsi="Times New Roman" w:cs="Times New Roman"/>
                                  <w:color w:val="202124"/>
                                  <w:sz w:val="24"/>
                                </w:rPr>
                                <w:t>W</w:t>
                              </w:r>
                            </w:p>
                          </w:txbxContent>
                        </wps:txbx>
                        <wps:bodyPr horzOverflow="overflow" lIns="0" tIns="0" rIns="0" bIns="0" rtlCol="0">
                          <a:noAutofit/>
                        </wps:bodyPr>
                      </wps:wsp>
                      <wps:wsp>
                        <wps:cNvPr id="3266" name="Rectangle 3266"/>
                        <wps:cNvSpPr/>
                        <wps:spPr>
                          <a:xfrm>
                            <a:off x="2132906" y="6015894"/>
                            <a:ext cx="613915" cy="184382"/>
                          </a:xfrm>
                          <a:prstGeom prst="rect">
                            <a:avLst/>
                          </a:prstGeom>
                          <a:ln>
                            <a:noFill/>
                          </a:ln>
                        </wps:spPr>
                        <wps:txbx>
                          <w:txbxContent>
                            <w:p w14:paraId="69A2AB3B" w14:textId="77777777" w:rsidR="00D03E9A" w:rsidRDefault="00000000">
                              <w:r>
                                <w:rPr>
                                  <w:rFonts w:ascii="Times New Roman" w:eastAsia="Times New Roman" w:hAnsi="Times New Roman" w:cs="Times New Roman"/>
                                  <w:color w:val="202124"/>
                                  <w:sz w:val="24"/>
                                </w:rPr>
                                <w:t>ith SSL</w:t>
                              </w:r>
                            </w:p>
                          </w:txbxContent>
                        </wps:txbx>
                        <wps:bodyPr horzOverflow="overflow" lIns="0" tIns="0" rIns="0" bIns="0" rtlCol="0">
                          <a:noAutofit/>
                        </wps:bodyPr>
                      </wps:wsp>
                      <wps:wsp>
                        <wps:cNvPr id="3267" name="Rectangle 3267"/>
                        <wps:cNvSpPr/>
                        <wps:spPr>
                          <a:xfrm>
                            <a:off x="2588841" y="6015894"/>
                            <a:ext cx="1998021" cy="184382"/>
                          </a:xfrm>
                          <a:prstGeom prst="rect">
                            <a:avLst/>
                          </a:prstGeom>
                          <a:ln>
                            <a:noFill/>
                          </a:ln>
                        </wps:spPr>
                        <wps:txbx>
                          <w:txbxContent>
                            <w:p w14:paraId="490D7567" w14:textId="77777777" w:rsidR="00D03E9A" w:rsidRDefault="00000000">
                              <w:r>
                                <w:rPr>
                                  <w:rFonts w:ascii="Times New Roman" w:eastAsia="Times New Roman" w:hAnsi="Times New Roman" w:cs="Times New Roman"/>
                                  <w:color w:val="202124"/>
                                  <w:sz w:val="24"/>
                                </w:rPr>
                                <w:t xml:space="preserve"> Certificate your website</w:t>
                              </w:r>
                            </w:p>
                          </w:txbxContent>
                        </wps:txbx>
                        <wps:bodyPr horzOverflow="overflow" lIns="0" tIns="0" rIns="0" bIns="0" rtlCol="0">
                          <a:noAutofit/>
                        </wps:bodyPr>
                      </wps:wsp>
                      <wps:wsp>
                        <wps:cNvPr id="3268" name="Rectangle 3268"/>
                        <wps:cNvSpPr/>
                        <wps:spPr>
                          <a:xfrm>
                            <a:off x="4137620" y="6015894"/>
                            <a:ext cx="2853919" cy="184382"/>
                          </a:xfrm>
                          <a:prstGeom prst="rect">
                            <a:avLst/>
                          </a:prstGeom>
                          <a:ln>
                            <a:noFill/>
                          </a:ln>
                        </wps:spPr>
                        <wps:txbx>
                          <w:txbxContent>
                            <w:p w14:paraId="3CC07C2D" w14:textId="77777777" w:rsidR="00D03E9A" w:rsidRDefault="00000000">
                              <w:r>
                                <w:rPr>
                                  <w:rFonts w:ascii="Times New Roman" w:eastAsia="Times New Roman" w:hAnsi="Times New Roman" w:cs="Times New Roman"/>
                                  <w:color w:val="202124"/>
                                  <w:sz w:val="24"/>
                                </w:rPr>
                                <w:t xml:space="preserve">is secured and customers trust your </w:t>
                              </w:r>
                            </w:p>
                          </w:txbxContent>
                        </wps:txbx>
                        <wps:bodyPr horzOverflow="overflow" lIns="0" tIns="0" rIns="0" bIns="0" rtlCol="0">
                          <a:noAutofit/>
                        </wps:bodyPr>
                      </wps:wsp>
                      <wps:wsp>
                        <wps:cNvPr id="3269" name="Rectangle 3269"/>
                        <wps:cNvSpPr/>
                        <wps:spPr>
                          <a:xfrm>
                            <a:off x="536575" y="6191139"/>
                            <a:ext cx="3754256" cy="184382"/>
                          </a:xfrm>
                          <a:prstGeom prst="rect">
                            <a:avLst/>
                          </a:prstGeom>
                          <a:ln>
                            <a:noFill/>
                          </a:ln>
                        </wps:spPr>
                        <wps:txbx>
                          <w:txbxContent>
                            <w:p w14:paraId="2AFCC7CB" w14:textId="77777777" w:rsidR="00D03E9A" w:rsidRDefault="00000000">
                              <w:r>
                                <w:rPr>
                                  <w:rFonts w:ascii="Times New Roman" w:eastAsia="Times New Roman" w:hAnsi="Times New Roman" w:cs="Times New Roman"/>
                                  <w:color w:val="202124"/>
                                  <w:sz w:val="24"/>
                                </w:rPr>
                                <w:t xml:space="preserve">website by this sales or revenue will increase. </w:t>
                              </w:r>
                            </w:p>
                          </w:txbxContent>
                        </wps:txbx>
                        <wps:bodyPr horzOverflow="overflow" lIns="0" tIns="0" rIns="0" bIns="0" rtlCol="0">
                          <a:noAutofit/>
                        </wps:bodyPr>
                      </wps:wsp>
                      <wps:wsp>
                        <wps:cNvPr id="3270" name="Rectangle 3270"/>
                        <wps:cNvSpPr/>
                        <wps:spPr>
                          <a:xfrm>
                            <a:off x="3350915" y="6191139"/>
                            <a:ext cx="3884006" cy="184382"/>
                          </a:xfrm>
                          <a:prstGeom prst="rect">
                            <a:avLst/>
                          </a:prstGeom>
                          <a:ln>
                            <a:noFill/>
                          </a:ln>
                        </wps:spPr>
                        <wps:txbx>
                          <w:txbxContent>
                            <w:p w14:paraId="3D998662" w14:textId="77777777" w:rsidR="00D03E9A" w:rsidRDefault="00000000">
                              <w:r>
                                <w:rPr>
                                  <w:rFonts w:ascii="Times New Roman" w:eastAsia="Times New Roman" w:hAnsi="Times New Roman" w:cs="Times New Roman"/>
                                  <w:color w:val="202124"/>
                                  <w:sz w:val="24"/>
                                </w:rPr>
                                <w:t xml:space="preserve">Also, this will make your website search engine </w:t>
                              </w:r>
                            </w:p>
                          </w:txbxContent>
                        </wps:txbx>
                        <wps:bodyPr horzOverflow="overflow" lIns="0" tIns="0" rIns="0" bIns="0" rtlCol="0">
                          <a:noAutofit/>
                        </wps:bodyPr>
                      </wps:wsp>
                      <wps:wsp>
                        <wps:cNvPr id="3271" name="Rectangle 3271"/>
                        <wps:cNvSpPr/>
                        <wps:spPr>
                          <a:xfrm>
                            <a:off x="536575" y="6366384"/>
                            <a:ext cx="641627" cy="184382"/>
                          </a:xfrm>
                          <a:prstGeom prst="rect">
                            <a:avLst/>
                          </a:prstGeom>
                          <a:ln>
                            <a:noFill/>
                          </a:ln>
                        </wps:spPr>
                        <wps:txbx>
                          <w:txbxContent>
                            <w:p w14:paraId="36E77E83" w14:textId="77777777" w:rsidR="00D03E9A" w:rsidRDefault="00000000">
                              <w:r>
                                <w:rPr>
                                  <w:rFonts w:ascii="Times New Roman" w:eastAsia="Times New Roman" w:hAnsi="Times New Roman" w:cs="Times New Roman"/>
                                  <w:color w:val="202124"/>
                                  <w:sz w:val="24"/>
                                </w:rPr>
                                <w:t>friendly</w:t>
                              </w:r>
                            </w:p>
                          </w:txbxContent>
                        </wps:txbx>
                        <wps:bodyPr horzOverflow="overflow" lIns="0" tIns="0" rIns="0" bIns="0" rtlCol="0">
                          <a:noAutofit/>
                        </wps:bodyPr>
                      </wps:wsp>
                      <wps:wsp>
                        <wps:cNvPr id="3272" name="Rectangle 3272"/>
                        <wps:cNvSpPr/>
                        <wps:spPr>
                          <a:xfrm>
                            <a:off x="1009104" y="6366384"/>
                            <a:ext cx="50673" cy="184382"/>
                          </a:xfrm>
                          <a:prstGeom prst="rect">
                            <a:avLst/>
                          </a:prstGeom>
                          <a:ln>
                            <a:noFill/>
                          </a:ln>
                        </wps:spPr>
                        <wps:txbx>
                          <w:txbxContent>
                            <w:p w14:paraId="4D4A5243" w14:textId="77777777" w:rsidR="00D03E9A" w:rsidRDefault="00000000">
                              <w:r>
                                <w:rPr>
                                  <w:rFonts w:ascii="Times New Roman" w:eastAsia="Times New Roman" w:hAnsi="Times New Roman" w:cs="Times New Roman"/>
                                  <w:color w:val="202124"/>
                                  <w:sz w:val="24"/>
                                </w:rPr>
                                <w:t xml:space="preserve">. </w:t>
                              </w:r>
                            </w:p>
                          </w:txbxContent>
                        </wps:txbx>
                        <wps:bodyPr horzOverflow="overflow" lIns="0" tIns="0" rIns="0" bIns="0" rtlCol="0">
                          <a:noAutofit/>
                        </wps:bodyPr>
                      </wps:wsp>
                      <wps:wsp>
                        <wps:cNvPr id="3273" name="Rectangle 3273"/>
                        <wps:cNvSpPr/>
                        <wps:spPr>
                          <a:xfrm>
                            <a:off x="307975" y="6537015"/>
                            <a:ext cx="122427" cy="190519"/>
                          </a:xfrm>
                          <a:prstGeom prst="rect">
                            <a:avLst/>
                          </a:prstGeom>
                          <a:ln>
                            <a:noFill/>
                          </a:ln>
                        </wps:spPr>
                        <wps:txbx>
                          <w:txbxContent>
                            <w:p w14:paraId="1600F6CA" w14:textId="77777777" w:rsidR="00D03E9A" w:rsidRDefault="00000000">
                              <w:r>
                                <w:rPr>
                                  <w:rFonts w:ascii="Arial" w:eastAsia="Arial" w:hAnsi="Arial" w:cs="Arial"/>
                                  <w:sz w:val="24"/>
                                </w:rPr>
                                <w:t>●</w:t>
                              </w:r>
                            </w:p>
                          </w:txbxContent>
                        </wps:txbx>
                        <wps:bodyPr horzOverflow="overflow" lIns="0" tIns="0" rIns="0" bIns="0" rtlCol="0">
                          <a:noAutofit/>
                        </wps:bodyPr>
                      </wps:wsp>
                      <wps:wsp>
                        <wps:cNvPr id="3274" name="Rectangle 3274"/>
                        <wps:cNvSpPr/>
                        <wps:spPr>
                          <a:xfrm>
                            <a:off x="536575" y="6544754"/>
                            <a:ext cx="1548298" cy="181116"/>
                          </a:xfrm>
                          <a:prstGeom prst="rect">
                            <a:avLst/>
                          </a:prstGeom>
                          <a:ln>
                            <a:noFill/>
                          </a:ln>
                        </wps:spPr>
                        <wps:txbx>
                          <w:txbxContent>
                            <w:p w14:paraId="6140E45C" w14:textId="77777777" w:rsidR="00D03E9A" w:rsidRDefault="00000000">
                              <w:r>
                                <w:rPr>
                                  <w:rFonts w:ascii="Times New Roman" w:eastAsia="Times New Roman" w:hAnsi="Times New Roman" w:cs="Times New Roman"/>
                                  <w:b/>
                                  <w:color w:val="202124"/>
                                  <w:sz w:val="24"/>
                                </w:rPr>
                                <w:t>CSS/Js Optimizer</w:t>
                              </w:r>
                            </w:p>
                          </w:txbxContent>
                        </wps:txbx>
                        <wps:bodyPr horzOverflow="overflow" lIns="0" tIns="0" rIns="0" bIns="0" rtlCol="0">
                          <a:noAutofit/>
                        </wps:bodyPr>
                      </wps:wsp>
                      <wps:wsp>
                        <wps:cNvPr id="3275" name="Rectangle 3275"/>
                        <wps:cNvSpPr/>
                        <wps:spPr>
                          <a:xfrm>
                            <a:off x="1697955" y="6544754"/>
                            <a:ext cx="152019" cy="181116"/>
                          </a:xfrm>
                          <a:prstGeom prst="rect">
                            <a:avLst/>
                          </a:prstGeom>
                          <a:ln>
                            <a:noFill/>
                          </a:ln>
                        </wps:spPr>
                        <wps:txbx>
                          <w:txbxContent>
                            <w:p w14:paraId="49FAA2F7" w14:textId="77777777" w:rsidR="00D03E9A" w:rsidRDefault="00000000">
                              <w:r>
                                <w:rPr>
                                  <w:rFonts w:ascii="Times New Roman" w:eastAsia="Times New Roman" w:hAnsi="Times New Roman" w:cs="Times New Roman"/>
                                  <w:b/>
                                  <w:color w:val="202124"/>
                                  <w:sz w:val="24"/>
                                </w:rPr>
                                <w:t xml:space="preserve"> –</w:t>
                              </w:r>
                            </w:p>
                          </w:txbxContent>
                        </wps:txbx>
                        <wps:bodyPr horzOverflow="overflow" lIns="0" tIns="0" rIns="0" bIns="0" rtlCol="0">
                          <a:noAutofit/>
                        </wps:bodyPr>
                      </wps:wsp>
                      <wps:wsp>
                        <wps:cNvPr id="3276" name="Rectangle 3276"/>
                        <wps:cNvSpPr/>
                        <wps:spPr>
                          <a:xfrm>
                            <a:off x="1853109" y="6542299"/>
                            <a:ext cx="191310" cy="184382"/>
                          </a:xfrm>
                          <a:prstGeom prst="rect">
                            <a:avLst/>
                          </a:prstGeom>
                          <a:ln>
                            <a:noFill/>
                          </a:ln>
                        </wps:spPr>
                        <wps:txbx>
                          <w:txbxContent>
                            <w:p w14:paraId="62627756" w14:textId="77777777" w:rsidR="00D03E9A" w:rsidRDefault="00000000">
                              <w:r>
                                <w:rPr>
                                  <w:rFonts w:ascii="Times New Roman" w:eastAsia="Times New Roman" w:hAnsi="Times New Roman" w:cs="Times New Roman"/>
                                  <w:color w:val="202124"/>
                                  <w:sz w:val="24"/>
                                </w:rPr>
                                <w:t>W</w:t>
                              </w:r>
                            </w:p>
                          </w:txbxContent>
                        </wps:txbx>
                        <wps:bodyPr horzOverflow="overflow" lIns="0" tIns="0" rIns="0" bIns="0" rtlCol="0">
                          <a:noAutofit/>
                        </wps:bodyPr>
                      </wps:wsp>
                      <wps:wsp>
                        <wps:cNvPr id="3277" name="Rectangle 3277"/>
                        <wps:cNvSpPr/>
                        <wps:spPr>
                          <a:xfrm>
                            <a:off x="1984747" y="6542299"/>
                            <a:ext cx="951109" cy="184382"/>
                          </a:xfrm>
                          <a:prstGeom prst="rect">
                            <a:avLst/>
                          </a:prstGeom>
                          <a:ln>
                            <a:noFill/>
                          </a:ln>
                        </wps:spPr>
                        <wps:txbx>
                          <w:txbxContent>
                            <w:p w14:paraId="01F51489" w14:textId="77777777" w:rsidR="00D03E9A" w:rsidRDefault="00000000">
                              <w:r>
                                <w:rPr>
                                  <w:rFonts w:ascii="Times New Roman" w:eastAsia="Times New Roman" w:hAnsi="Times New Roman" w:cs="Times New Roman"/>
                                  <w:color w:val="202124"/>
                                  <w:sz w:val="24"/>
                                </w:rPr>
                                <w:t xml:space="preserve">e provide a </w:t>
                              </w:r>
                            </w:p>
                          </w:txbxContent>
                        </wps:txbx>
                        <wps:bodyPr horzOverflow="overflow" lIns="0" tIns="0" rIns="0" bIns="0" rtlCol="0">
                          <a:noAutofit/>
                        </wps:bodyPr>
                      </wps:wsp>
                      <wps:wsp>
                        <wps:cNvPr id="3278" name="Rectangle 3278"/>
                        <wps:cNvSpPr/>
                        <wps:spPr>
                          <a:xfrm>
                            <a:off x="2697113" y="6542299"/>
                            <a:ext cx="304038" cy="184382"/>
                          </a:xfrm>
                          <a:prstGeom prst="rect">
                            <a:avLst/>
                          </a:prstGeom>
                          <a:ln>
                            <a:noFill/>
                          </a:ln>
                        </wps:spPr>
                        <wps:txbx>
                          <w:txbxContent>
                            <w:p w14:paraId="48B135DB" w14:textId="77777777" w:rsidR="00D03E9A" w:rsidRDefault="00000000">
                              <w:r>
                                <w:rPr>
                                  <w:rFonts w:ascii="Times New Roman" w:eastAsia="Times New Roman" w:hAnsi="Times New Roman" w:cs="Times New Roman"/>
                                  <w:color w:val="202124"/>
                                  <w:sz w:val="24"/>
                                </w:rPr>
                                <w:t>WP</w:t>
                              </w:r>
                            </w:p>
                          </w:txbxContent>
                        </wps:txbx>
                        <wps:bodyPr horzOverflow="overflow" lIns="0" tIns="0" rIns="0" bIns="0" rtlCol="0">
                          <a:noAutofit/>
                        </wps:bodyPr>
                      </wps:wsp>
                      <wps:wsp>
                        <wps:cNvPr id="3279" name="Rectangle 3279"/>
                        <wps:cNvSpPr/>
                        <wps:spPr>
                          <a:xfrm>
                            <a:off x="2920058" y="6542299"/>
                            <a:ext cx="1564925" cy="184382"/>
                          </a:xfrm>
                          <a:prstGeom prst="rect">
                            <a:avLst/>
                          </a:prstGeom>
                          <a:ln>
                            <a:noFill/>
                          </a:ln>
                        </wps:spPr>
                        <wps:txbx>
                          <w:txbxContent>
                            <w:p w14:paraId="350DEE94" w14:textId="77777777" w:rsidR="00D03E9A" w:rsidRDefault="00000000">
                              <w:r>
                                <w:rPr>
                                  <w:rFonts w:ascii="Times New Roman" w:eastAsia="Times New Roman" w:hAnsi="Times New Roman" w:cs="Times New Roman"/>
                                  <w:color w:val="202124"/>
                                  <w:sz w:val="24"/>
                                </w:rPr>
                                <w:t xml:space="preserve"> plugin preinstalled</w:t>
                              </w:r>
                            </w:p>
                          </w:txbxContent>
                        </wps:txbx>
                        <wps:bodyPr horzOverflow="overflow" lIns="0" tIns="0" rIns="0" bIns="0" rtlCol="0">
                          <a:noAutofit/>
                        </wps:bodyPr>
                      </wps:wsp>
                      <wps:wsp>
                        <wps:cNvPr id="3280" name="Rectangle 3280"/>
                        <wps:cNvSpPr/>
                        <wps:spPr>
                          <a:xfrm>
                            <a:off x="4143201" y="6542299"/>
                            <a:ext cx="2787015" cy="184382"/>
                          </a:xfrm>
                          <a:prstGeom prst="rect">
                            <a:avLst/>
                          </a:prstGeom>
                          <a:ln>
                            <a:noFill/>
                          </a:ln>
                        </wps:spPr>
                        <wps:txbx>
                          <w:txbxContent>
                            <w:p w14:paraId="2DD2465E" w14:textId="77777777" w:rsidR="00D03E9A" w:rsidRDefault="00000000">
                              <w:r>
                                <w:rPr>
                                  <w:rFonts w:ascii="Times New Roman" w:eastAsia="Times New Roman" w:hAnsi="Times New Roman" w:cs="Times New Roman"/>
                                  <w:color w:val="202124"/>
                                  <w:sz w:val="24"/>
                                </w:rPr>
                                <w:t xml:space="preserve">to optimize your CSS and JS files, </w:t>
                              </w:r>
                            </w:p>
                          </w:txbxContent>
                        </wps:txbx>
                        <wps:bodyPr horzOverflow="overflow" lIns="0" tIns="0" rIns="0" bIns="0" rtlCol="0">
                          <a:noAutofit/>
                        </wps:bodyPr>
                      </wps:wsp>
                      <wps:wsp>
                        <wps:cNvPr id="3281" name="Rectangle 3281"/>
                        <wps:cNvSpPr/>
                        <wps:spPr>
                          <a:xfrm>
                            <a:off x="536575" y="6717544"/>
                            <a:ext cx="4931315" cy="184382"/>
                          </a:xfrm>
                          <a:prstGeom prst="rect">
                            <a:avLst/>
                          </a:prstGeom>
                          <a:ln>
                            <a:noFill/>
                          </a:ln>
                        </wps:spPr>
                        <wps:txbx>
                          <w:txbxContent>
                            <w:p w14:paraId="64620E69" w14:textId="77777777" w:rsidR="00D03E9A" w:rsidRDefault="00000000">
                              <w:r>
                                <w:rPr>
                                  <w:rFonts w:ascii="Times New Roman" w:eastAsia="Times New Roman" w:hAnsi="Times New Roman" w:cs="Times New Roman"/>
                                  <w:color w:val="202124"/>
                                  <w:sz w:val="24"/>
                                </w:rPr>
                                <w:t xml:space="preserve">and guarantee that your website is having 2 CSS and Js files. </w:t>
                              </w:r>
                            </w:p>
                          </w:txbxContent>
                        </wps:txbx>
                        <wps:bodyPr horzOverflow="overflow" lIns="0" tIns="0" rIns="0" bIns="0" rtlCol="0">
                          <a:noAutofit/>
                        </wps:bodyPr>
                      </wps:wsp>
                      <wps:wsp>
                        <wps:cNvPr id="3282" name="Rectangle 3282"/>
                        <wps:cNvSpPr/>
                        <wps:spPr>
                          <a:xfrm>
                            <a:off x="307975" y="6888175"/>
                            <a:ext cx="122427" cy="190519"/>
                          </a:xfrm>
                          <a:prstGeom prst="rect">
                            <a:avLst/>
                          </a:prstGeom>
                          <a:ln>
                            <a:noFill/>
                          </a:ln>
                        </wps:spPr>
                        <wps:txbx>
                          <w:txbxContent>
                            <w:p w14:paraId="5AEBA9DF" w14:textId="77777777" w:rsidR="00D03E9A" w:rsidRDefault="00000000">
                              <w:r>
                                <w:rPr>
                                  <w:rFonts w:ascii="Arial" w:eastAsia="Arial" w:hAnsi="Arial" w:cs="Arial"/>
                                  <w:sz w:val="24"/>
                                </w:rPr>
                                <w:t>●</w:t>
                              </w:r>
                            </w:p>
                          </w:txbxContent>
                        </wps:txbx>
                        <wps:bodyPr horzOverflow="overflow" lIns="0" tIns="0" rIns="0" bIns="0" rtlCol="0">
                          <a:noAutofit/>
                        </wps:bodyPr>
                      </wps:wsp>
                      <wps:wsp>
                        <wps:cNvPr id="3283" name="Rectangle 3283"/>
                        <wps:cNvSpPr/>
                        <wps:spPr>
                          <a:xfrm>
                            <a:off x="536575" y="6895914"/>
                            <a:ext cx="1621239" cy="181116"/>
                          </a:xfrm>
                          <a:prstGeom prst="rect">
                            <a:avLst/>
                          </a:prstGeom>
                          <a:ln>
                            <a:noFill/>
                          </a:ln>
                        </wps:spPr>
                        <wps:txbx>
                          <w:txbxContent>
                            <w:p w14:paraId="512587BE" w14:textId="77777777" w:rsidR="00D03E9A" w:rsidRDefault="00000000">
                              <w:r>
                                <w:rPr>
                                  <w:rFonts w:ascii="Times New Roman" w:eastAsia="Times New Roman" w:hAnsi="Times New Roman" w:cs="Times New Roman"/>
                                  <w:b/>
                                  <w:color w:val="202124"/>
                                  <w:sz w:val="24"/>
                                </w:rPr>
                                <w:t>Modern Security –</w:t>
                              </w:r>
                            </w:p>
                          </w:txbxContent>
                        </wps:txbx>
                        <wps:bodyPr horzOverflow="overflow" lIns="0" tIns="0" rIns="0" bIns="0" rtlCol="0">
                          <a:noAutofit/>
                        </wps:bodyPr>
                      </wps:wsp>
                      <wps:wsp>
                        <wps:cNvPr id="3284" name="Rectangle 3284"/>
                        <wps:cNvSpPr/>
                        <wps:spPr>
                          <a:xfrm>
                            <a:off x="1793652" y="6893459"/>
                            <a:ext cx="191310" cy="184382"/>
                          </a:xfrm>
                          <a:prstGeom prst="rect">
                            <a:avLst/>
                          </a:prstGeom>
                          <a:ln>
                            <a:noFill/>
                          </a:ln>
                        </wps:spPr>
                        <wps:txbx>
                          <w:txbxContent>
                            <w:p w14:paraId="412825D1" w14:textId="77777777" w:rsidR="00D03E9A" w:rsidRDefault="00000000">
                              <w:r>
                                <w:rPr>
                                  <w:rFonts w:ascii="Times New Roman" w:eastAsia="Times New Roman" w:hAnsi="Times New Roman" w:cs="Times New Roman"/>
                                  <w:color w:val="202124"/>
                                  <w:sz w:val="24"/>
                                </w:rPr>
                                <w:t>W</w:t>
                              </w:r>
                            </w:p>
                          </w:txbxContent>
                        </wps:txbx>
                        <wps:bodyPr horzOverflow="overflow" lIns="0" tIns="0" rIns="0" bIns="0" rtlCol="0">
                          <a:noAutofit/>
                        </wps:bodyPr>
                      </wps:wsp>
                      <wps:wsp>
                        <wps:cNvPr id="3285" name="Rectangle 3285"/>
                        <wps:cNvSpPr/>
                        <wps:spPr>
                          <a:xfrm>
                            <a:off x="1925290" y="6893459"/>
                            <a:ext cx="2594121" cy="184382"/>
                          </a:xfrm>
                          <a:prstGeom prst="rect">
                            <a:avLst/>
                          </a:prstGeom>
                          <a:ln>
                            <a:noFill/>
                          </a:ln>
                        </wps:spPr>
                        <wps:txbx>
                          <w:txbxContent>
                            <w:p w14:paraId="6FF216EC" w14:textId="77777777" w:rsidR="00D03E9A" w:rsidRDefault="00000000">
                              <w:r>
                                <w:rPr>
                                  <w:rFonts w:ascii="Times New Roman" w:eastAsia="Times New Roman" w:hAnsi="Times New Roman" w:cs="Times New Roman"/>
                                  <w:color w:val="202124"/>
                                  <w:sz w:val="24"/>
                                </w:rPr>
                                <w:t>e have hardened the features for</w:t>
                              </w:r>
                            </w:p>
                          </w:txbxContent>
                        </wps:txbx>
                        <wps:bodyPr horzOverflow="overflow" lIns="0" tIns="0" rIns="0" bIns="0" rtlCol="0">
                          <a:noAutofit/>
                        </wps:bodyPr>
                      </wps:wsp>
                      <wps:wsp>
                        <wps:cNvPr id="3286" name="Rectangle 3286"/>
                        <wps:cNvSpPr/>
                        <wps:spPr>
                          <a:xfrm>
                            <a:off x="3913857" y="6893459"/>
                            <a:ext cx="3002079" cy="184382"/>
                          </a:xfrm>
                          <a:prstGeom prst="rect">
                            <a:avLst/>
                          </a:prstGeom>
                          <a:ln>
                            <a:noFill/>
                          </a:ln>
                        </wps:spPr>
                        <wps:txbx>
                          <w:txbxContent>
                            <w:p w14:paraId="3326D4D5" w14:textId="77777777" w:rsidR="00D03E9A" w:rsidRDefault="00000000">
                              <w:r>
                                <w:rPr>
                                  <w:rFonts w:ascii="Times New Roman" w:eastAsia="Times New Roman" w:hAnsi="Times New Roman" w:cs="Times New Roman"/>
                                  <w:color w:val="202124"/>
                                  <w:sz w:val="24"/>
                                </w:rPr>
                                <w:t xml:space="preserve">your website in more than 10+ ways. </w:t>
                              </w:r>
                            </w:p>
                          </w:txbxContent>
                        </wps:txbx>
                        <wps:bodyPr horzOverflow="overflow" lIns="0" tIns="0" rIns="0" bIns="0" rtlCol="0">
                          <a:noAutofit/>
                        </wps:bodyPr>
                      </wps:wsp>
                      <wps:wsp>
                        <wps:cNvPr id="3287" name="Rectangle 3287"/>
                        <wps:cNvSpPr/>
                        <wps:spPr>
                          <a:xfrm>
                            <a:off x="307975" y="7064090"/>
                            <a:ext cx="122427" cy="190519"/>
                          </a:xfrm>
                          <a:prstGeom prst="rect">
                            <a:avLst/>
                          </a:prstGeom>
                          <a:ln>
                            <a:noFill/>
                          </a:ln>
                        </wps:spPr>
                        <wps:txbx>
                          <w:txbxContent>
                            <w:p w14:paraId="1D3E760C" w14:textId="77777777" w:rsidR="00D03E9A" w:rsidRDefault="00000000">
                              <w:r>
                                <w:rPr>
                                  <w:rFonts w:ascii="Arial" w:eastAsia="Arial" w:hAnsi="Arial" w:cs="Arial"/>
                                  <w:sz w:val="24"/>
                                </w:rPr>
                                <w:t>●</w:t>
                              </w:r>
                            </w:p>
                          </w:txbxContent>
                        </wps:txbx>
                        <wps:bodyPr horzOverflow="overflow" lIns="0" tIns="0" rIns="0" bIns="0" rtlCol="0">
                          <a:noAutofit/>
                        </wps:bodyPr>
                      </wps:wsp>
                      <wps:wsp>
                        <wps:cNvPr id="3288" name="Rectangle 3288"/>
                        <wps:cNvSpPr/>
                        <wps:spPr>
                          <a:xfrm>
                            <a:off x="536575" y="7071829"/>
                            <a:ext cx="411025" cy="181116"/>
                          </a:xfrm>
                          <a:prstGeom prst="rect">
                            <a:avLst/>
                          </a:prstGeom>
                          <a:ln>
                            <a:noFill/>
                          </a:ln>
                        </wps:spPr>
                        <wps:txbx>
                          <w:txbxContent>
                            <w:p w14:paraId="35FD4F30" w14:textId="77777777" w:rsidR="00D03E9A" w:rsidRDefault="00000000">
                              <w:r>
                                <w:rPr>
                                  <w:rFonts w:ascii="Times New Roman" w:eastAsia="Times New Roman" w:hAnsi="Times New Roman" w:cs="Times New Roman"/>
                                  <w:b/>
                                  <w:color w:val="202124"/>
                                  <w:sz w:val="24"/>
                                </w:rPr>
                                <w:t xml:space="preserve">Divi </w:t>
                              </w:r>
                            </w:p>
                          </w:txbxContent>
                        </wps:txbx>
                        <wps:bodyPr horzOverflow="overflow" lIns="0" tIns="0" rIns="0" bIns="0" rtlCol="0">
                          <a:noAutofit/>
                        </wps:bodyPr>
                      </wps:wsp>
                      <wps:wsp>
                        <wps:cNvPr id="3289" name="Rectangle 3289"/>
                        <wps:cNvSpPr/>
                        <wps:spPr>
                          <a:xfrm>
                            <a:off x="842863" y="7071829"/>
                            <a:ext cx="827593" cy="181116"/>
                          </a:xfrm>
                          <a:prstGeom prst="rect">
                            <a:avLst/>
                          </a:prstGeom>
                          <a:ln>
                            <a:noFill/>
                          </a:ln>
                        </wps:spPr>
                        <wps:txbx>
                          <w:txbxContent>
                            <w:p w14:paraId="418E1CFE" w14:textId="77777777" w:rsidR="00D03E9A" w:rsidRDefault="00000000">
                              <w:r>
                                <w:rPr>
                                  <w:rFonts w:ascii="Times New Roman" w:eastAsia="Times New Roman" w:hAnsi="Times New Roman" w:cs="Times New Roman"/>
                                  <w:b/>
                                  <w:color w:val="202124"/>
                                  <w:sz w:val="24"/>
                                </w:rPr>
                                <w:t>Themes –</w:t>
                              </w:r>
                            </w:p>
                          </w:txbxContent>
                        </wps:txbx>
                        <wps:bodyPr horzOverflow="overflow" lIns="0" tIns="0" rIns="0" bIns="0" rtlCol="0">
                          <a:noAutofit/>
                        </wps:bodyPr>
                      </wps:wsp>
                      <wps:wsp>
                        <wps:cNvPr id="3290" name="Rectangle 3290"/>
                        <wps:cNvSpPr/>
                        <wps:spPr>
                          <a:xfrm>
                            <a:off x="1505967" y="7069373"/>
                            <a:ext cx="191310" cy="184382"/>
                          </a:xfrm>
                          <a:prstGeom prst="rect">
                            <a:avLst/>
                          </a:prstGeom>
                          <a:ln>
                            <a:noFill/>
                          </a:ln>
                        </wps:spPr>
                        <wps:txbx>
                          <w:txbxContent>
                            <w:p w14:paraId="512D77FC" w14:textId="77777777" w:rsidR="00D03E9A" w:rsidRDefault="00000000">
                              <w:r>
                                <w:rPr>
                                  <w:rFonts w:ascii="Times New Roman" w:eastAsia="Times New Roman" w:hAnsi="Times New Roman" w:cs="Times New Roman"/>
                                  <w:color w:val="202124"/>
                                  <w:sz w:val="24"/>
                                </w:rPr>
                                <w:t>W</w:t>
                              </w:r>
                            </w:p>
                          </w:txbxContent>
                        </wps:txbx>
                        <wps:bodyPr horzOverflow="overflow" lIns="0" tIns="0" rIns="0" bIns="0" rtlCol="0">
                          <a:noAutofit/>
                        </wps:bodyPr>
                      </wps:wsp>
                      <wps:wsp>
                        <wps:cNvPr id="3291" name="Rectangle 3291"/>
                        <wps:cNvSpPr/>
                        <wps:spPr>
                          <a:xfrm>
                            <a:off x="1637606" y="7069373"/>
                            <a:ext cx="2505048" cy="184382"/>
                          </a:xfrm>
                          <a:prstGeom prst="rect">
                            <a:avLst/>
                          </a:prstGeom>
                          <a:ln>
                            <a:noFill/>
                          </a:ln>
                        </wps:spPr>
                        <wps:txbx>
                          <w:txbxContent>
                            <w:p w14:paraId="16E4196F" w14:textId="77777777" w:rsidR="00D03E9A" w:rsidRDefault="00000000">
                              <w:r>
                                <w:rPr>
                                  <w:rFonts w:ascii="Times New Roman" w:eastAsia="Times New Roman" w:hAnsi="Times New Roman" w:cs="Times New Roman"/>
                                  <w:color w:val="202124"/>
                                  <w:sz w:val="24"/>
                                </w:rPr>
                                <w:t xml:space="preserve">e provide 100s of high-quality </w:t>
                              </w:r>
                            </w:p>
                          </w:txbxContent>
                        </wps:txbx>
                        <wps:bodyPr horzOverflow="overflow" lIns="0" tIns="0" rIns="0" bIns="0" rtlCol="0">
                          <a:noAutofit/>
                        </wps:bodyPr>
                      </wps:wsp>
                      <wps:wsp>
                        <wps:cNvPr id="3292" name="Rectangle 3292"/>
                        <wps:cNvSpPr/>
                        <wps:spPr>
                          <a:xfrm>
                            <a:off x="3518347" y="7069373"/>
                            <a:ext cx="191310" cy="184382"/>
                          </a:xfrm>
                          <a:prstGeom prst="rect">
                            <a:avLst/>
                          </a:prstGeom>
                          <a:ln>
                            <a:noFill/>
                          </a:ln>
                        </wps:spPr>
                        <wps:txbx>
                          <w:txbxContent>
                            <w:p w14:paraId="5506D744" w14:textId="77777777" w:rsidR="00D03E9A" w:rsidRDefault="00000000">
                              <w:r>
                                <w:rPr>
                                  <w:rFonts w:ascii="Times New Roman" w:eastAsia="Times New Roman" w:hAnsi="Times New Roman" w:cs="Times New Roman"/>
                                  <w:color w:val="202124"/>
                                  <w:sz w:val="24"/>
                                </w:rPr>
                                <w:t>W</w:t>
                              </w:r>
                            </w:p>
                          </w:txbxContent>
                        </wps:txbx>
                        <wps:bodyPr horzOverflow="overflow" lIns="0" tIns="0" rIns="0" bIns="0" rtlCol="0">
                          <a:noAutofit/>
                        </wps:bodyPr>
                      </wps:wsp>
                      <wps:wsp>
                        <wps:cNvPr id="3293" name="Rectangle 3293"/>
                        <wps:cNvSpPr/>
                        <wps:spPr>
                          <a:xfrm>
                            <a:off x="3649985" y="7069373"/>
                            <a:ext cx="698139" cy="184382"/>
                          </a:xfrm>
                          <a:prstGeom prst="rect">
                            <a:avLst/>
                          </a:prstGeom>
                          <a:ln>
                            <a:noFill/>
                          </a:ln>
                        </wps:spPr>
                        <wps:txbx>
                          <w:txbxContent>
                            <w:p w14:paraId="1763882B" w14:textId="77777777" w:rsidR="00D03E9A" w:rsidRDefault="00000000">
                              <w:r>
                                <w:rPr>
                                  <w:rFonts w:ascii="Times New Roman" w:eastAsia="Times New Roman" w:hAnsi="Times New Roman" w:cs="Times New Roman"/>
                                  <w:color w:val="202124"/>
                                  <w:sz w:val="24"/>
                                </w:rPr>
                                <w:t>ordPress</w:t>
                              </w:r>
                            </w:p>
                          </w:txbxContent>
                        </wps:txbx>
                        <wps:bodyPr horzOverflow="overflow" lIns="0" tIns="0" rIns="0" bIns="0" rtlCol="0">
                          <a:noAutofit/>
                        </wps:bodyPr>
                      </wps:wsp>
                      <wps:wsp>
                        <wps:cNvPr id="3294" name="Rectangle 3294"/>
                        <wps:cNvSpPr/>
                        <wps:spPr>
                          <a:xfrm>
                            <a:off x="4215755" y="7069373"/>
                            <a:ext cx="2589074" cy="184382"/>
                          </a:xfrm>
                          <a:prstGeom prst="rect">
                            <a:avLst/>
                          </a:prstGeom>
                          <a:ln>
                            <a:noFill/>
                          </a:ln>
                        </wps:spPr>
                        <wps:txbx>
                          <w:txbxContent>
                            <w:p w14:paraId="1C18FDD7" w14:textId="77777777" w:rsidR="00D03E9A" w:rsidRDefault="00000000">
                              <w:r>
                                <w:rPr>
                                  <w:rFonts w:ascii="Times New Roman" w:eastAsia="Times New Roman" w:hAnsi="Times New Roman" w:cs="Times New Roman"/>
                                  <w:color w:val="202124"/>
                                  <w:sz w:val="24"/>
                                </w:rPr>
                                <w:t xml:space="preserve">themes and it is available for all </w:t>
                              </w:r>
                            </w:p>
                          </w:txbxContent>
                        </wps:txbx>
                        <wps:bodyPr horzOverflow="overflow" lIns="0" tIns="0" rIns="0" bIns="0" rtlCol="0">
                          <a:noAutofit/>
                        </wps:bodyPr>
                      </wps:wsp>
                      <wps:wsp>
                        <wps:cNvPr id="3295" name="Rectangle 3295"/>
                        <wps:cNvSpPr/>
                        <wps:spPr>
                          <a:xfrm>
                            <a:off x="536575" y="7244619"/>
                            <a:ext cx="776821" cy="184382"/>
                          </a:xfrm>
                          <a:prstGeom prst="rect">
                            <a:avLst/>
                          </a:prstGeom>
                          <a:ln>
                            <a:noFill/>
                          </a:ln>
                        </wps:spPr>
                        <wps:txbx>
                          <w:txbxContent>
                            <w:p w14:paraId="6F0B1844" w14:textId="77777777" w:rsidR="00D03E9A" w:rsidRDefault="00000000">
                              <w:r>
                                <w:rPr>
                                  <w:rFonts w:ascii="Times New Roman" w:eastAsia="Times New Roman" w:hAnsi="Times New Roman" w:cs="Times New Roman"/>
                                  <w:color w:val="202124"/>
                                  <w:sz w:val="24"/>
                                </w:rPr>
                                <w:t xml:space="preserve">the plans. </w:t>
                              </w:r>
                            </w:p>
                          </w:txbxContent>
                        </wps:txbx>
                        <wps:bodyPr horzOverflow="overflow" lIns="0" tIns="0" rIns="0" bIns="0" rtlCol="0">
                          <a:noAutofit/>
                        </wps:bodyPr>
                      </wps:wsp>
                      <wps:wsp>
                        <wps:cNvPr id="3296" name="Rectangle 3296"/>
                        <wps:cNvSpPr/>
                        <wps:spPr>
                          <a:xfrm>
                            <a:off x="307975" y="7415250"/>
                            <a:ext cx="122427" cy="190519"/>
                          </a:xfrm>
                          <a:prstGeom prst="rect">
                            <a:avLst/>
                          </a:prstGeom>
                          <a:ln>
                            <a:noFill/>
                          </a:ln>
                        </wps:spPr>
                        <wps:txbx>
                          <w:txbxContent>
                            <w:p w14:paraId="2B46C82C" w14:textId="77777777" w:rsidR="00D03E9A" w:rsidRDefault="00000000">
                              <w:r>
                                <w:rPr>
                                  <w:rFonts w:ascii="Arial" w:eastAsia="Arial" w:hAnsi="Arial" w:cs="Arial"/>
                                  <w:sz w:val="24"/>
                                </w:rPr>
                                <w:t>●</w:t>
                              </w:r>
                            </w:p>
                          </w:txbxContent>
                        </wps:txbx>
                        <wps:bodyPr horzOverflow="overflow" lIns="0" tIns="0" rIns="0" bIns="0" rtlCol="0">
                          <a:noAutofit/>
                        </wps:bodyPr>
                      </wps:wsp>
                      <wps:wsp>
                        <wps:cNvPr id="3297" name="Rectangle 3297"/>
                        <wps:cNvSpPr/>
                        <wps:spPr>
                          <a:xfrm>
                            <a:off x="536575" y="7422989"/>
                            <a:ext cx="2067003" cy="181116"/>
                          </a:xfrm>
                          <a:prstGeom prst="rect">
                            <a:avLst/>
                          </a:prstGeom>
                          <a:ln>
                            <a:noFill/>
                          </a:ln>
                        </wps:spPr>
                        <wps:txbx>
                          <w:txbxContent>
                            <w:p w14:paraId="4538481D" w14:textId="77777777" w:rsidR="00D03E9A" w:rsidRDefault="00000000">
                              <w:r>
                                <w:rPr>
                                  <w:rFonts w:ascii="Times New Roman" w:eastAsia="Times New Roman" w:hAnsi="Times New Roman" w:cs="Times New Roman"/>
                                  <w:b/>
                                  <w:color w:val="202124"/>
                                  <w:sz w:val="24"/>
                                </w:rPr>
                                <w:t>Setup and Installation –</w:t>
                              </w:r>
                            </w:p>
                          </w:txbxContent>
                        </wps:txbx>
                        <wps:bodyPr horzOverflow="overflow" lIns="0" tIns="0" rIns="0" bIns="0" rtlCol="0">
                          <a:noAutofit/>
                        </wps:bodyPr>
                      </wps:wsp>
                      <wps:wsp>
                        <wps:cNvPr id="3298" name="Rectangle 3298"/>
                        <wps:cNvSpPr/>
                        <wps:spPr>
                          <a:xfrm>
                            <a:off x="2128813" y="7420533"/>
                            <a:ext cx="1142617" cy="184382"/>
                          </a:xfrm>
                          <a:prstGeom prst="rect">
                            <a:avLst/>
                          </a:prstGeom>
                          <a:ln>
                            <a:noFill/>
                          </a:ln>
                        </wps:spPr>
                        <wps:txbx>
                          <w:txbxContent>
                            <w:p w14:paraId="1B754E2E" w14:textId="77777777" w:rsidR="00D03E9A" w:rsidRDefault="00000000">
                              <w:r>
                                <w:rPr>
                                  <w:rFonts w:ascii="Times New Roman" w:eastAsia="Times New Roman" w:hAnsi="Times New Roman" w:cs="Times New Roman"/>
                                  <w:color w:val="202124"/>
                                  <w:sz w:val="24"/>
                                </w:rPr>
                                <w:t xml:space="preserve">All the above </w:t>
                              </w:r>
                            </w:p>
                          </w:txbxContent>
                        </wps:txbx>
                        <wps:bodyPr horzOverflow="overflow" lIns="0" tIns="0" rIns="0" bIns="0" rtlCol="0">
                          <a:noAutofit/>
                        </wps:bodyPr>
                      </wps:wsp>
                      <wps:wsp>
                        <wps:cNvPr id="3299" name="Rectangle 3299"/>
                        <wps:cNvSpPr/>
                        <wps:spPr>
                          <a:xfrm>
                            <a:off x="2985170" y="7420533"/>
                            <a:ext cx="191310" cy="184382"/>
                          </a:xfrm>
                          <a:prstGeom prst="rect">
                            <a:avLst/>
                          </a:prstGeom>
                          <a:ln>
                            <a:noFill/>
                          </a:ln>
                        </wps:spPr>
                        <wps:txbx>
                          <w:txbxContent>
                            <w:p w14:paraId="37528383" w14:textId="77777777" w:rsidR="00D03E9A" w:rsidRDefault="00000000">
                              <w:r>
                                <w:rPr>
                                  <w:rFonts w:ascii="Times New Roman" w:eastAsia="Times New Roman" w:hAnsi="Times New Roman" w:cs="Times New Roman"/>
                                  <w:color w:val="202124"/>
                                  <w:sz w:val="24"/>
                                </w:rPr>
                                <w:t>W</w:t>
                              </w:r>
                            </w:p>
                          </w:txbxContent>
                        </wps:txbx>
                        <wps:bodyPr horzOverflow="overflow" lIns="0" tIns="0" rIns="0" bIns="0" rtlCol="0">
                          <a:noAutofit/>
                        </wps:bodyPr>
                      </wps:wsp>
                      <wps:wsp>
                        <wps:cNvPr id="3300" name="Rectangle 3300"/>
                        <wps:cNvSpPr/>
                        <wps:spPr>
                          <a:xfrm>
                            <a:off x="3116808" y="7420533"/>
                            <a:ext cx="1176663" cy="184382"/>
                          </a:xfrm>
                          <a:prstGeom prst="rect">
                            <a:avLst/>
                          </a:prstGeom>
                          <a:ln>
                            <a:noFill/>
                          </a:ln>
                        </wps:spPr>
                        <wps:txbx>
                          <w:txbxContent>
                            <w:p w14:paraId="5FF69445" w14:textId="77777777" w:rsidR="00D03E9A" w:rsidRDefault="00000000">
                              <w:r>
                                <w:rPr>
                                  <w:rFonts w:ascii="Times New Roman" w:eastAsia="Times New Roman" w:hAnsi="Times New Roman" w:cs="Times New Roman"/>
                                  <w:color w:val="202124"/>
                                  <w:sz w:val="24"/>
                                </w:rPr>
                                <w:t>ordPress plans</w:t>
                              </w:r>
                            </w:p>
                          </w:txbxContent>
                        </wps:txbx>
                        <wps:bodyPr horzOverflow="overflow" lIns="0" tIns="0" rIns="0" bIns="0" rtlCol="0">
                          <a:noAutofit/>
                        </wps:bodyPr>
                      </wps:wsp>
                      <wps:wsp>
                        <wps:cNvPr id="3301" name="Rectangle 3301"/>
                        <wps:cNvSpPr/>
                        <wps:spPr>
                          <a:xfrm>
                            <a:off x="4042370" y="7420533"/>
                            <a:ext cx="2909838" cy="184382"/>
                          </a:xfrm>
                          <a:prstGeom prst="rect">
                            <a:avLst/>
                          </a:prstGeom>
                          <a:ln>
                            <a:noFill/>
                          </a:ln>
                        </wps:spPr>
                        <wps:txbx>
                          <w:txbxContent>
                            <w:p w14:paraId="34B9AD06" w14:textId="77777777" w:rsidR="00D03E9A" w:rsidRDefault="00000000">
                              <w:r>
                                <w:rPr>
                                  <w:rFonts w:ascii="Times New Roman" w:eastAsia="Times New Roman" w:hAnsi="Times New Roman" w:cs="Times New Roman"/>
                                  <w:color w:val="202124"/>
                                  <w:sz w:val="24"/>
                                </w:rPr>
                                <w:t xml:space="preserve">come with ready-to-use preinstalled </w:t>
                              </w:r>
                            </w:p>
                          </w:txbxContent>
                        </wps:txbx>
                        <wps:bodyPr horzOverflow="overflow" lIns="0" tIns="0" rIns="0" bIns="0" rtlCol="0">
                          <a:noAutofit/>
                        </wps:bodyPr>
                      </wps:wsp>
                      <wps:wsp>
                        <wps:cNvPr id="3302" name="Rectangle 3302"/>
                        <wps:cNvSpPr/>
                        <wps:spPr>
                          <a:xfrm>
                            <a:off x="536575" y="7595778"/>
                            <a:ext cx="3670032" cy="184382"/>
                          </a:xfrm>
                          <a:prstGeom prst="rect">
                            <a:avLst/>
                          </a:prstGeom>
                          <a:ln>
                            <a:noFill/>
                          </a:ln>
                        </wps:spPr>
                        <wps:txbx>
                          <w:txbxContent>
                            <w:p w14:paraId="02B89869" w14:textId="77777777" w:rsidR="00D03E9A" w:rsidRDefault="00000000">
                              <w:r>
                                <w:rPr>
                                  <w:rFonts w:ascii="Times New Roman" w:eastAsia="Times New Roman" w:hAnsi="Times New Roman" w:cs="Times New Roman"/>
                                  <w:color w:val="202124"/>
                                  <w:sz w:val="24"/>
                                </w:rPr>
                                <w:t xml:space="preserve">and detailed guidelines on how to get started. </w:t>
                              </w:r>
                            </w:p>
                          </w:txbxContent>
                        </wps:txbx>
                        <wps:bodyPr horzOverflow="overflow" lIns="0" tIns="0" rIns="0" bIns="0" rtlCol="0">
                          <a:noAutofit/>
                        </wps:bodyPr>
                      </wps:wsp>
                      <wps:wsp>
                        <wps:cNvPr id="3303" name="Rectangle 3303"/>
                        <wps:cNvSpPr/>
                        <wps:spPr>
                          <a:xfrm>
                            <a:off x="307975" y="7766410"/>
                            <a:ext cx="122427" cy="190519"/>
                          </a:xfrm>
                          <a:prstGeom prst="rect">
                            <a:avLst/>
                          </a:prstGeom>
                          <a:ln>
                            <a:noFill/>
                          </a:ln>
                        </wps:spPr>
                        <wps:txbx>
                          <w:txbxContent>
                            <w:p w14:paraId="02B53270" w14:textId="77777777" w:rsidR="00D03E9A" w:rsidRDefault="00000000">
                              <w:r>
                                <w:rPr>
                                  <w:rFonts w:ascii="Arial" w:eastAsia="Arial" w:hAnsi="Arial" w:cs="Arial"/>
                                  <w:sz w:val="24"/>
                                </w:rPr>
                                <w:t>●</w:t>
                              </w:r>
                            </w:p>
                          </w:txbxContent>
                        </wps:txbx>
                        <wps:bodyPr horzOverflow="overflow" lIns="0" tIns="0" rIns="0" bIns="0" rtlCol="0">
                          <a:noAutofit/>
                        </wps:bodyPr>
                      </wps:wsp>
                      <wps:wsp>
                        <wps:cNvPr id="3304" name="Rectangle 3304"/>
                        <wps:cNvSpPr/>
                        <wps:spPr>
                          <a:xfrm>
                            <a:off x="536575" y="7774149"/>
                            <a:ext cx="596694" cy="181116"/>
                          </a:xfrm>
                          <a:prstGeom prst="rect">
                            <a:avLst/>
                          </a:prstGeom>
                          <a:ln>
                            <a:noFill/>
                          </a:ln>
                        </wps:spPr>
                        <wps:txbx>
                          <w:txbxContent>
                            <w:p w14:paraId="0776C0EC" w14:textId="77777777" w:rsidR="00D03E9A" w:rsidRDefault="00000000">
                              <w:r>
                                <w:rPr>
                                  <w:rFonts w:ascii="Times New Roman" w:eastAsia="Times New Roman" w:hAnsi="Times New Roman" w:cs="Times New Roman"/>
                                  <w:b/>
                                  <w:color w:val="202124"/>
                                  <w:sz w:val="24"/>
                                </w:rPr>
                                <w:t>Real-T</w:t>
                              </w:r>
                            </w:p>
                          </w:txbxContent>
                        </wps:txbx>
                        <wps:bodyPr horzOverflow="overflow" lIns="0" tIns="0" rIns="0" bIns="0" rtlCol="0">
                          <a:noAutofit/>
                        </wps:bodyPr>
                      </wps:wsp>
                      <wps:wsp>
                        <wps:cNvPr id="3305" name="Rectangle 3305"/>
                        <wps:cNvSpPr/>
                        <wps:spPr>
                          <a:xfrm>
                            <a:off x="982464" y="7774149"/>
                            <a:ext cx="1052455" cy="181116"/>
                          </a:xfrm>
                          <a:prstGeom prst="rect">
                            <a:avLst/>
                          </a:prstGeom>
                          <a:ln>
                            <a:noFill/>
                          </a:ln>
                        </wps:spPr>
                        <wps:txbx>
                          <w:txbxContent>
                            <w:p w14:paraId="6533601E" w14:textId="77777777" w:rsidR="00D03E9A" w:rsidRDefault="00000000">
                              <w:r>
                                <w:rPr>
                                  <w:rFonts w:ascii="Times New Roman" w:eastAsia="Times New Roman" w:hAnsi="Times New Roman" w:cs="Times New Roman"/>
                                  <w:b/>
                                  <w:color w:val="202124"/>
                                  <w:sz w:val="24"/>
                                </w:rPr>
                                <w:t>ime Malwar</w:t>
                              </w:r>
                            </w:p>
                          </w:txbxContent>
                        </wps:txbx>
                        <wps:bodyPr horzOverflow="overflow" lIns="0" tIns="0" rIns="0" bIns="0" rtlCol="0">
                          <a:noAutofit/>
                        </wps:bodyPr>
                      </wps:wsp>
                      <wps:wsp>
                        <wps:cNvPr id="3306" name="Rectangle 3306"/>
                        <wps:cNvSpPr/>
                        <wps:spPr>
                          <a:xfrm>
                            <a:off x="1771030" y="7774149"/>
                            <a:ext cx="709422" cy="181116"/>
                          </a:xfrm>
                          <a:prstGeom prst="rect">
                            <a:avLst/>
                          </a:prstGeom>
                          <a:ln>
                            <a:noFill/>
                          </a:ln>
                        </wps:spPr>
                        <wps:txbx>
                          <w:txbxContent>
                            <w:p w14:paraId="07A271FD" w14:textId="77777777" w:rsidR="00D03E9A" w:rsidRDefault="00000000">
                              <w:r>
                                <w:rPr>
                                  <w:rFonts w:ascii="Times New Roman" w:eastAsia="Times New Roman" w:hAnsi="Times New Roman" w:cs="Times New Roman"/>
                                  <w:b/>
                                  <w:color w:val="202124"/>
                                  <w:sz w:val="24"/>
                                </w:rPr>
                                <w:t>e Scan –</w:t>
                              </w:r>
                            </w:p>
                          </w:txbxContent>
                        </wps:txbx>
                        <wps:bodyPr horzOverflow="overflow" lIns="0" tIns="0" rIns="0" bIns="0" rtlCol="0">
                          <a:noAutofit/>
                        </wps:bodyPr>
                      </wps:wsp>
                      <wps:wsp>
                        <wps:cNvPr id="3307" name="Rectangle 3307"/>
                        <wps:cNvSpPr/>
                        <wps:spPr>
                          <a:xfrm>
                            <a:off x="2342530" y="7771693"/>
                            <a:ext cx="2370052" cy="184382"/>
                          </a:xfrm>
                          <a:prstGeom prst="rect">
                            <a:avLst/>
                          </a:prstGeom>
                          <a:ln>
                            <a:noFill/>
                          </a:ln>
                        </wps:spPr>
                        <wps:txbx>
                          <w:txbxContent>
                            <w:p w14:paraId="3D0ECF41" w14:textId="77777777" w:rsidR="00D03E9A" w:rsidRDefault="00000000">
                              <w:r>
                                <w:rPr>
                                  <w:rFonts w:ascii="Times New Roman" w:eastAsia="Times New Roman" w:hAnsi="Times New Roman" w:cs="Times New Roman"/>
                                  <w:color w:val="202124"/>
                                  <w:sz w:val="24"/>
                                </w:rPr>
                                <w:t>This is one of the uncommon</w:t>
                              </w:r>
                            </w:p>
                          </w:txbxContent>
                        </wps:txbx>
                        <wps:bodyPr horzOverflow="overflow" lIns="0" tIns="0" rIns="0" bIns="0" rtlCol="0">
                          <a:noAutofit/>
                        </wps:bodyPr>
                      </wps:wsp>
                      <wps:wsp>
                        <wps:cNvPr id="3308" name="Rectangle 3308"/>
                        <wps:cNvSpPr/>
                        <wps:spPr>
                          <a:xfrm>
                            <a:off x="4162624" y="7771693"/>
                            <a:ext cx="2155483" cy="184382"/>
                          </a:xfrm>
                          <a:prstGeom prst="rect">
                            <a:avLst/>
                          </a:prstGeom>
                          <a:ln>
                            <a:noFill/>
                          </a:ln>
                        </wps:spPr>
                        <wps:txbx>
                          <w:txbxContent>
                            <w:p w14:paraId="1DA390A4" w14:textId="77777777" w:rsidR="00D03E9A" w:rsidRDefault="00000000">
                              <w:r>
                                <w:rPr>
                                  <w:rFonts w:ascii="Times New Roman" w:eastAsia="Times New Roman" w:hAnsi="Times New Roman" w:cs="Times New Roman"/>
                                  <w:color w:val="202124"/>
                                  <w:sz w:val="24"/>
                                </w:rPr>
                                <w:t xml:space="preserve">features available with our </w:t>
                              </w:r>
                            </w:p>
                          </w:txbxContent>
                        </wps:txbx>
                        <wps:bodyPr horzOverflow="overflow" lIns="0" tIns="0" rIns="0" bIns="0" rtlCol="0">
                          <a:noAutofit/>
                        </wps:bodyPr>
                      </wps:wsp>
                      <wps:wsp>
                        <wps:cNvPr id="3309" name="Rectangle 3309"/>
                        <wps:cNvSpPr/>
                        <wps:spPr>
                          <a:xfrm>
                            <a:off x="536575" y="7946938"/>
                            <a:ext cx="191310" cy="184382"/>
                          </a:xfrm>
                          <a:prstGeom prst="rect">
                            <a:avLst/>
                          </a:prstGeom>
                          <a:ln>
                            <a:noFill/>
                          </a:ln>
                        </wps:spPr>
                        <wps:txbx>
                          <w:txbxContent>
                            <w:p w14:paraId="7ADF17B7" w14:textId="77777777" w:rsidR="00D03E9A" w:rsidRDefault="00000000">
                              <w:r>
                                <w:rPr>
                                  <w:rFonts w:ascii="Times New Roman" w:eastAsia="Times New Roman" w:hAnsi="Times New Roman" w:cs="Times New Roman"/>
                                  <w:color w:val="202124"/>
                                  <w:sz w:val="24"/>
                                </w:rPr>
                                <w:t>W</w:t>
                              </w:r>
                            </w:p>
                          </w:txbxContent>
                        </wps:txbx>
                        <wps:bodyPr horzOverflow="overflow" lIns="0" tIns="0" rIns="0" bIns="0" rtlCol="0">
                          <a:noAutofit/>
                        </wps:bodyPr>
                      </wps:wsp>
                      <wps:wsp>
                        <wps:cNvPr id="3310" name="Rectangle 3310"/>
                        <wps:cNvSpPr/>
                        <wps:spPr>
                          <a:xfrm>
                            <a:off x="668214" y="7946938"/>
                            <a:ext cx="5268310" cy="184382"/>
                          </a:xfrm>
                          <a:prstGeom prst="rect">
                            <a:avLst/>
                          </a:prstGeom>
                          <a:ln>
                            <a:noFill/>
                          </a:ln>
                        </wps:spPr>
                        <wps:txbx>
                          <w:txbxContent>
                            <w:p w14:paraId="4D8CA722" w14:textId="77777777" w:rsidR="00D03E9A" w:rsidRDefault="00000000">
                              <w:r>
                                <w:rPr>
                                  <w:rFonts w:ascii="Times New Roman" w:eastAsia="Times New Roman" w:hAnsi="Times New Roman" w:cs="Times New Roman"/>
                                  <w:color w:val="202124"/>
                                  <w:sz w:val="24"/>
                                </w:rPr>
                                <w:t xml:space="preserve">ordPress packages that are not open with other service providers. </w:t>
                              </w:r>
                            </w:p>
                          </w:txbxContent>
                        </wps:txbx>
                        <wps:bodyPr horzOverflow="overflow" lIns="0" tIns="0" rIns="0" bIns="0" rtlCol="0">
                          <a:noAutofit/>
                        </wps:bodyPr>
                      </wps:wsp>
                      <wps:wsp>
                        <wps:cNvPr id="3311" name="Rectangle 3311"/>
                        <wps:cNvSpPr/>
                        <wps:spPr>
                          <a:xfrm>
                            <a:off x="307975" y="8117570"/>
                            <a:ext cx="122427" cy="190519"/>
                          </a:xfrm>
                          <a:prstGeom prst="rect">
                            <a:avLst/>
                          </a:prstGeom>
                          <a:ln>
                            <a:noFill/>
                          </a:ln>
                        </wps:spPr>
                        <wps:txbx>
                          <w:txbxContent>
                            <w:p w14:paraId="6F05898C" w14:textId="77777777" w:rsidR="00D03E9A" w:rsidRDefault="00000000">
                              <w:r>
                                <w:rPr>
                                  <w:rFonts w:ascii="Arial" w:eastAsia="Arial" w:hAnsi="Arial" w:cs="Arial"/>
                                  <w:sz w:val="24"/>
                                </w:rPr>
                                <w:t>●</w:t>
                              </w:r>
                            </w:p>
                          </w:txbxContent>
                        </wps:txbx>
                        <wps:bodyPr horzOverflow="overflow" lIns="0" tIns="0" rIns="0" bIns="0" rtlCol="0">
                          <a:noAutofit/>
                        </wps:bodyPr>
                      </wps:wsp>
                      <wps:wsp>
                        <wps:cNvPr id="3312" name="Rectangle 3312"/>
                        <wps:cNvSpPr/>
                        <wps:spPr>
                          <a:xfrm>
                            <a:off x="536575" y="8125309"/>
                            <a:ext cx="2443983" cy="181116"/>
                          </a:xfrm>
                          <a:prstGeom prst="rect">
                            <a:avLst/>
                          </a:prstGeom>
                          <a:ln>
                            <a:noFill/>
                          </a:ln>
                        </wps:spPr>
                        <wps:txbx>
                          <w:txbxContent>
                            <w:p w14:paraId="77B733B2" w14:textId="77777777" w:rsidR="00D03E9A" w:rsidRDefault="00000000">
                              <w:r>
                                <w:rPr>
                                  <w:rFonts w:ascii="Times New Roman" w:eastAsia="Times New Roman" w:hAnsi="Times New Roman" w:cs="Times New Roman"/>
                                  <w:b/>
                                  <w:color w:val="202124"/>
                                  <w:sz w:val="24"/>
                                </w:rPr>
                                <w:t>Unlimited SSD Disk Space –</w:t>
                              </w:r>
                            </w:p>
                          </w:txbxContent>
                        </wps:txbx>
                        <wps:bodyPr horzOverflow="overflow" lIns="0" tIns="0" rIns="0" bIns="0" rtlCol="0">
                          <a:noAutofit/>
                        </wps:bodyPr>
                      </wps:wsp>
                      <wps:wsp>
                        <wps:cNvPr id="3313" name="Rectangle 3313"/>
                        <wps:cNvSpPr/>
                        <wps:spPr>
                          <a:xfrm>
                            <a:off x="2412256" y="8122853"/>
                            <a:ext cx="146378" cy="184382"/>
                          </a:xfrm>
                          <a:prstGeom prst="rect">
                            <a:avLst/>
                          </a:prstGeom>
                          <a:ln>
                            <a:noFill/>
                          </a:ln>
                        </wps:spPr>
                        <wps:txbx>
                          <w:txbxContent>
                            <w:p w14:paraId="26AC53D8" w14:textId="77777777" w:rsidR="00D03E9A" w:rsidRDefault="00000000">
                              <w:r>
                                <w:rPr>
                                  <w:rFonts w:ascii="Times New Roman" w:eastAsia="Times New Roman" w:hAnsi="Times New Roman" w:cs="Times New Roman"/>
                                  <w:color w:val="202124"/>
                                  <w:sz w:val="24"/>
                                </w:rPr>
                                <w:t>Y</w:t>
                              </w:r>
                            </w:p>
                          </w:txbxContent>
                        </wps:txbx>
                        <wps:bodyPr horzOverflow="overflow" lIns="0" tIns="0" rIns="0" bIns="0" rtlCol="0">
                          <a:noAutofit/>
                        </wps:bodyPr>
                      </wps:wsp>
                      <wps:wsp>
                        <wps:cNvPr id="3314" name="Rectangle 3314"/>
                        <wps:cNvSpPr/>
                        <wps:spPr>
                          <a:xfrm>
                            <a:off x="2507060" y="8122853"/>
                            <a:ext cx="2403603" cy="184382"/>
                          </a:xfrm>
                          <a:prstGeom prst="rect">
                            <a:avLst/>
                          </a:prstGeom>
                          <a:ln>
                            <a:noFill/>
                          </a:ln>
                        </wps:spPr>
                        <wps:txbx>
                          <w:txbxContent>
                            <w:p w14:paraId="340B4FA4" w14:textId="77777777" w:rsidR="00D03E9A" w:rsidRDefault="00000000">
                              <w:r>
                                <w:rPr>
                                  <w:rFonts w:ascii="Times New Roman" w:eastAsia="Times New Roman" w:hAnsi="Times New Roman" w:cs="Times New Roman"/>
                                  <w:color w:val="202124"/>
                                  <w:sz w:val="24"/>
                                </w:rPr>
                                <w:t>ou can any business, personal</w:t>
                              </w:r>
                            </w:p>
                          </w:txbxContent>
                        </wps:txbx>
                        <wps:bodyPr horzOverflow="overflow" lIns="0" tIns="0" rIns="0" bIns="0" rtlCol="0">
                          <a:noAutofit/>
                        </wps:bodyPr>
                      </wps:wsp>
                      <wps:wsp>
                        <wps:cNvPr id="3315" name="Rectangle 3315"/>
                        <wps:cNvSpPr/>
                        <wps:spPr>
                          <a:xfrm>
                            <a:off x="4352380" y="8122853"/>
                            <a:ext cx="388361" cy="184382"/>
                          </a:xfrm>
                          <a:prstGeom prst="rect">
                            <a:avLst/>
                          </a:prstGeom>
                          <a:ln>
                            <a:noFill/>
                          </a:ln>
                        </wps:spPr>
                        <wps:txbx>
                          <w:txbxContent>
                            <w:p w14:paraId="2A687974" w14:textId="77777777" w:rsidR="00D03E9A" w:rsidRDefault="00000000">
                              <w:r>
                                <w:rPr>
                                  <w:rFonts w:ascii="Times New Roman" w:eastAsia="Times New Roman" w:hAnsi="Times New Roman" w:cs="Times New Roman"/>
                                  <w:color w:val="202124"/>
                                  <w:sz w:val="24"/>
                                </w:rPr>
                                <w:t>or of</w:t>
                              </w:r>
                            </w:p>
                          </w:txbxContent>
                        </wps:txbx>
                        <wps:bodyPr horzOverflow="overflow" lIns="0" tIns="0" rIns="0" bIns="0" rtlCol="0">
                          <a:noAutofit/>
                        </wps:bodyPr>
                      </wps:wsp>
                      <wps:wsp>
                        <wps:cNvPr id="3316" name="Rectangle 3316"/>
                        <wps:cNvSpPr/>
                        <wps:spPr>
                          <a:xfrm>
                            <a:off x="4641627" y="8122853"/>
                            <a:ext cx="1767419" cy="184382"/>
                          </a:xfrm>
                          <a:prstGeom prst="rect">
                            <a:avLst/>
                          </a:prstGeom>
                          <a:ln>
                            <a:noFill/>
                          </a:ln>
                        </wps:spPr>
                        <wps:txbx>
                          <w:txbxContent>
                            <w:p w14:paraId="245A953B" w14:textId="77777777" w:rsidR="00D03E9A" w:rsidRDefault="00000000">
                              <w:r>
                                <w:rPr>
                                  <w:rFonts w:ascii="Times New Roman" w:eastAsia="Times New Roman" w:hAnsi="Times New Roman" w:cs="Times New Roman"/>
                                  <w:color w:val="202124"/>
                                  <w:sz w:val="24"/>
                                </w:rPr>
                                <w:t xml:space="preserve">ficial website, or blog </w:t>
                              </w:r>
                            </w:p>
                          </w:txbxContent>
                        </wps:txbx>
                        <wps:bodyPr horzOverflow="overflow" lIns="0" tIns="0" rIns="0" bIns="0" rtlCol="0">
                          <a:noAutofit/>
                        </wps:bodyPr>
                      </wps:wsp>
                      <wps:wsp>
                        <wps:cNvPr id="3317" name="Rectangle 3317"/>
                        <wps:cNvSpPr/>
                        <wps:spPr>
                          <a:xfrm>
                            <a:off x="536575" y="8298098"/>
                            <a:ext cx="4655384" cy="184382"/>
                          </a:xfrm>
                          <a:prstGeom prst="rect">
                            <a:avLst/>
                          </a:prstGeom>
                          <a:ln>
                            <a:noFill/>
                          </a:ln>
                        </wps:spPr>
                        <wps:txbx>
                          <w:txbxContent>
                            <w:p w14:paraId="3DE9156D" w14:textId="77777777" w:rsidR="00D03E9A" w:rsidRDefault="00000000">
                              <w:r>
                                <w:rPr>
                                  <w:rFonts w:ascii="Times New Roman" w:eastAsia="Times New Roman" w:hAnsi="Times New Roman" w:cs="Times New Roman"/>
                                  <w:color w:val="202124"/>
                                  <w:sz w:val="24"/>
                                </w:rPr>
                                <w:t xml:space="preserve">website without the anxiety of running out of disk space. </w:t>
                              </w:r>
                            </w:p>
                          </w:txbxContent>
                        </wps:txbx>
                        <wps:bodyPr horzOverflow="overflow" lIns="0" tIns="0" rIns="0" bIns="0" rtlCol="0">
                          <a:noAutofit/>
                        </wps:bodyPr>
                      </wps:wsp>
                      <wps:wsp>
                        <wps:cNvPr id="3318" name="Rectangle 3318"/>
                        <wps:cNvSpPr/>
                        <wps:spPr>
                          <a:xfrm>
                            <a:off x="4028455" y="8298098"/>
                            <a:ext cx="2769101" cy="184382"/>
                          </a:xfrm>
                          <a:prstGeom prst="rect">
                            <a:avLst/>
                          </a:prstGeom>
                          <a:ln>
                            <a:noFill/>
                          </a:ln>
                        </wps:spPr>
                        <wps:txbx>
                          <w:txbxContent>
                            <w:p w14:paraId="22686A90" w14:textId="77777777" w:rsidR="00D03E9A" w:rsidRDefault="00000000">
                              <w:r>
                                <w:rPr>
                                  <w:rFonts w:ascii="Times New Roman" w:eastAsia="Times New Roman" w:hAnsi="Times New Roman" w:cs="Times New Roman"/>
                                  <w:color w:val="202124"/>
                                  <w:sz w:val="24"/>
                                </w:rPr>
                                <w:t xml:space="preserve">Also, we have a fair policy for the </w:t>
                              </w:r>
                            </w:p>
                          </w:txbxContent>
                        </wps:txbx>
                        <wps:bodyPr horzOverflow="overflow" lIns="0" tIns="0" rIns="0" bIns="0" rtlCol="0">
                          <a:noAutofit/>
                        </wps:bodyPr>
                      </wps:wsp>
                      <wps:wsp>
                        <wps:cNvPr id="3319" name="Shape 3319"/>
                        <wps:cNvSpPr/>
                        <wps:spPr>
                          <a:xfrm>
                            <a:off x="12700" y="0"/>
                            <a:ext cx="0" cy="8521700"/>
                          </a:xfrm>
                          <a:custGeom>
                            <a:avLst/>
                            <a:gdLst/>
                            <a:ahLst/>
                            <a:cxnLst/>
                            <a:rect l="0" t="0" r="0" b="0"/>
                            <a:pathLst>
                              <a:path h="8521700">
                                <a:moveTo>
                                  <a:pt x="0" y="0"/>
                                </a:moveTo>
                                <a:lnTo>
                                  <a:pt x="0" y="8521700"/>
                                </a:lnTo>
                              </a:path>
                            </a:pathLst>
                          </a:custGeom>
                          <a:ln w="25400" cap="flat">
                            <a:miter lim="127000"/>
                          </a:ln>
                        </wps:spPr>
                        <wps:style>
                          <a:lnRef idx="1">
                            <a:srgbClr val="000000"/>
                          </a:lnRef>
                          <a:fillRef idx="0">
                            <a:srgbClr val="000000">
                              <a:alpha val="0"/>
                            </a:srgbClr>
                          </a:fillRef>
                          <a:effectRef idx="0">
                            <a:scrgbClr r="0" g="0" b="0"/>
                          </a:effectRef>
                          <a:fontRef idx="none"/>
                        </wps:style>
                        <wps:bodyPr/>
                      </wps:wsp>
                      <wps:wsp>
                        <wps:cNvPr id="3320" name="Shape 3320"/>
                        <wps:cNvSpPr/>
                        <wps:spPr>
                          <a:xfrm>
                            <a:off x="6413500" y="0"/>
                            <a:ext cx="0" cy="8521700"/>
                          </a:xfrm>
                          <a:custGeom>
                            <a:avLst/>
                            <a:gdLst/>
                            <a:ahLst/>
                            <a:cxnLst/>
                            <a:rect l="0" t="0" r="0" b="0"/>
                            <a:pathLst>
                              <a:path h="8521700">
                                <a:moveTo>
                                  <a:pt x="0" y="0"/>
                                </a:moveTo>
                                <a:lnTo>
                                  <a:pt x="0" y="8521700"/>
                                </a:lnTo>
                              </a:path>
                            </a:pathLst>
                          </a:custGeom>
                          <a:ln w="25400" cap="flat">
                            <a:miter lim="127000"/>
                          </a:ln>
                        </wps:spPr>
                        <wps:style>
                          <a:lnRef idx="1">
                            <a:srgbClr val="000000"/>
                          </a:lnRef>
                          <a:fillRef idx="0">
                            <a:srgbClr val="000000">
                              <a:alpha val="0"/>
                            </a:srgbClr>
                          </a:fillRef>
                          <a:effectRef idx="0">
                            <a:scrgbClr r="0" g="0" b="0"/>
                          </a:effectRef>
                          <a:fontRef idx="none"/>
                        </wps:style>
                        <wps:bodyPr/>
                      </wps:wsp>
                      <wps:wsp>
                        <wps:cNvPr id="3322" name="Shape 3322"/>
                        <wps:cNvSpPr/>
                        <wps:spPr>
                          <a:xfrm>
                            <a:off x="0" y="8509000"/>
                            <a:ext cx="6426200" cy="0"/>
                          </a:xfrm>
                          <a:custGeom>
                            <a:avLst/>
                            <a:gdLst/>
                            <a:ahLst/>
                            <a:cxnLst/>
                            <a:rect l="0" t="0" r="0" b="0"/>
                            <a:pathLst>
                              <a:path w="6426200">
                                <a:moveTo>
                                  <a:pt x="0" y="0"/>
                                </a:moveTo>
                                <a:lnTo>
                                  <a:pt x="6426200" y="0"/>
                                </a:lnTo>
                              </a:path>
                            </a:pathLst>
                          </a:custGeom>
                          <a:ln w="2540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3324" name="Picture 3324"/>
                          <pic:cNvPicPr/>
                        </pic:nvPicPr>
                        <pic:blipFill>
                          <a:blip r:embed="rId59"/>
                          <a:stretch>
                            <a:fillRect/>
                          </a:stretch>
                        </pic:blipFill>
                        <pic:spPr>
                          <a:xfrm>
                            <a:off x="555625" y="1545580"/>
                            <a:ext cx="5419725" cy="2838450"/>
                          </a:xfrm>
                          <a:prstGeom prst="rect">
                            <a:avLst/>
                          </a:prstGeom>
                        </pic:spPr>
                      </pic:pic>
                    </wpg:wgp>
                  </a:graphicData>
                </a:graphic>
              </wp:anchor>
            </w:drawing>
          </mc:Choice>
          <mc:Fallback>
            <w:pict>
              <v:group w14:anchorId="12A362B9" id="Group 16119" o:spid="_x0000_s1891" style="position:absolute;left:0;text-align:left;margin-left:53pt;margin-top:54pt;width:506pt;height:671pt;z-index:251676672;mso-position-horizontal-relative:page;mso-position-vertical-relative:page" coordsize="64262,8521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">
                <v:rect id="Rectangle 3236" o:spid="_x0000_s1892" style="position:absolute;left:3079;top:10778;width:1225;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" filled="f" stroked="f">
                  <v:textbox inset="0,0,0,0">
                    <w:txbxContent>
                      <w:p w14:paraId="37CDD87F" w14:textId="77777777" w:rsidR="00D03E9A" w:rsidRDefault="00000000">
                        <w:r>
                          <w:rPr>
                            <w:rFonts w:ascii="Arial" w:eastAsia="Arial" w:hAnsi="Arial" w:cs="Arial"/>
                            <w:b/>
                            <w:color w:val="202124"/>
                            <w:sz w:val="24"/>
                          </w:rPr>
                          <w:t>●</w:t>
                        </w:r>
                      </w:p>
                    </w:txbxContent>
                  </v:textbox>
                </v:rect>
                <v:rect id="Rectangle 3237" o:spid="_x0000_s1893" style="position:absolute;left:5365;top:10855;width:2027;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" filled="f" stroked="f">
                  <v:textbox inset="0,0,0,0">
                    <w:txbxContent>
                      <w:p w14:paraId="20D96DCA" w14:textId="77777777" w:rsidR="00D03E9A" w:rsidRDefault="00000000">
                        <w:r>
                          <w:rPr>
                            <w:rFonts w:ascii="Times New Roman" w:eastAsia="Times New Roman" w:hAnsi="Times New Roman" w:cs="Times New Roman"/>
                            <w:b/>
                            <w:color w:val="202124"/>
                            <w:sz w:val="24"/>
                          </w:rPr>
                          <w:t>W</w:t>
                        </w:r>
                      </w:p>
                    </w:txbxContent>
                  </v:textbox>
                </v:rect>
                <v:rect id="Rectangle 3238" o:spid="_x0000_s1894" style="position:absolute;left:6805;top:10855;width:5178;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" filled="f" stroked="f">
                  <v:textbox inset="0,0,0,0">
                    <w:txbxContent>
                      <w:p w14:paraId="00CBD3F0" w14:textId="77777777" w:rsidR="00D03E9A" w:rsidRDefault="00000000">
                        <w:r>
                          <w:rPr>
                            <w:rFonts w:ascii="Times New Roman" w:eastAsia="Times New Roman" w:hAnsi="Times New Roman" w:cs="Times New Roman"/>
                            <w:b/>
                            <w:color w:val="202124"/>
                            <w:sz w:val="24"/>
                          </w:rPr>
                          <w:t>ordPr</w:t>
                        </w:r>
                      </w:p>
                    </w:txbxContent>
                  </v:textbox>
                </v:rect>
                <v:rect id="Rectangle 3239" o:spid="_x0000_s1895" style="position:absolute;left:10671;top:10855;width:9292;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" filled="f" stroked="f">
                  <v:textbox inset="0,0,0,0">
                    <w:txbxContent>
                      <w:p w14:paraId="3E04EB3D" w14:textId="77777777" w:rsidR="00D03E9A" w:rsidRDefault="00000000">
                        <w:r>
                          <w:rPr>
                            <w:rFonts w:ascii="Times New Roman" w:eastAsia="Times New Roman" w:hAnsi="Times New Roman" w:cs="Times New Roman"/>
                            <w:b/>
                            <w:color w:val="202124"/>
                            <w:sz w:val="24"/>
                          </w:rPr>
                          <w:t xml:space="preserve">ess hosting </w:t>
                        </w:r>
                      </w:p>
                    </w:txbxContent>
                  </v:textbox>
                </v:rect>
                <v:rect id="Rectangle 3240" o:spid="_x0000_s1896" style="position:absolute;left:5365;top:45933;width:1913;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" filled="f" stroked="f">
                  <v:textbox inset="0,0,0,0">
                    <w:txbxContent>
                      <w:p w14:paraId="6000D4C9" w14:textId="77777777" w:rsidR="00D03E9A" w:rsidRDefault="00000000">
                        <w:r>
                          <w:rPr>
                            <w:rFonts w:ascii="Times New Roman" w:eastAsia="Times New Roman" w:hAnsi="Times New Roman" w:cs="Times New Roman"/>
                            <w:color w:val="202124"/>
                            <w:sz w:val="24"/>
                          </w:rPr>
                          <w:t>W</w:t>
                        </w:r>
                      </w:p>
                    </w:txbxContent>
                  </v:textbox>
                </v:rect>
                <v:rect id="Rectangle 3241" o:spid="_x0000_s1897" style="position:absolute;left:6682;top:45933;width:67834;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" filled="f" stroked="f">
                  <v:textbox inset="0,0,0,0">
                    <w:txbxContent>
                      <w:p w14:paraId="08C65BEB" w14:textId="77777777" w:rsidR="00D03E9A" w:rsidRDefault="00000000">
                        <w:r>
                          <w:rPr>
                            <w:rFonts w:ascii="Times New Roman" w:eastAsia="Times New Roman" w:hAnsi="Times New Roman" w:cs="Times New Roman"/>
                            <w:color w:val="202124"/>
                            <w:sz w:val="24"/>
                          </w:rPr>
                          <w:t xml:space="preserve">ordPress Hosting is the best hosting service for all kinds of small and medium-level </w:t>
                        </w:r>
                      </w:p>
                    </w:txbxContent>
                  </v:textbox>
                </v:rect>
                <v:rect id="Rectangle 3242" o:spid="_x0000_s1898" style="position:absolute;left:5365;top:47685;width:5133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" filled="f" stroked="f">
                  <v:textbox inset="0,0,0,0">
                    <w:txbxContent>
                      <w:p w14:paraId="52B0C654" w14:textId="77777777" w:rsidR="00D03E9A" w:rsidRDefault="00000000">
                        <w:r>
                          <w:rPr>
                            <w:rFonts w:ascii="Times New Roman" w:eastAsia="Times New Roman" w:hAnsi="Times New Roman" w:cs="Times New Roman"/>
                            <w:color w:val="202124"/>
                            <w:sz w:val="24"/>
                          </w:rPr>
                          <w:t>businesses. It is the only service that is pre-configured to host a</w:t>
                        </w:r>
                      </w:p>
                    </w:txbxContent>
                  </v:textbox>
                </v:rect>
                <v:rect id="Rectangle 3243" o:spid="_x0000_s1899" style="position:absolute;left:44346;top:47685;width:1913;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" filled="f" stroked="f">
                  <v:textbox inset="0,0,0,0">
                    <w:txbxContent>
                      <w:p w14:paraId="66EB2CF2" w14:textId="77777777" w:rsidR="00D03E9A" w:rsidRDefault="00000000">
                        <w:hyperlink r:id="rId60">
                          <w:r>
                            <w:rPr>
                              <w:rFonts w:ascii="Times New Roman" w:eastAsia="Times New Roman" w:hAnsi="Times New Roman" w:cs="Times New Roman"/>
                              <w:color w:val="00008B"/>
                              <w:sz w:val="24"/>
                            </w:rPr>
                            <w:t>W</w:t>
                          </w:r>
                        </w:hyperlink>
                      </w:p>
                    </w:txbxContent>
                  </v:textbox>
                </v:rect>
                <v:rect id="Rectangle 3326" o:spid="_x0000_s1900" style="position:absolute;left:45662;top:47685;width:20433;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" filled="f" stroked="f">
                  <v:textbox inset="0,0,0,0">
                    <w:txbxContent>
                      <w:p w14:paraId="0DF71329" w14:textId="77777777" w:rsidR="00D03E9A" w:rsidRDefault="00000000">
                        <w:hyperlink r:id="rId61">
                          <w:r>
                            <w:rPr>
                              <w:rFonts w:ascii="Times New Roman" w:eastAsia="Times New Roman" w:hAnsi="Times New Roman" w:cs="Times New Roman"/>
                              <w:color w:val="00008B"/>
                              <w:sz w:val="24"/>
                            </w:rPr>
                            <w:t>ordPress-powered websit</w:t>
                          </w:r>
                        </w:hyperlink>
                      </w:p>
                    </w:txbxContent>
                  </v:textbox>
                </v:rect>
                <v:rect id="Rectangle 3327" o:spid="_x0000_s1901" style="position:absolute;left:61025;top:47685;width:900;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" filled="f" stroked="f">
                  <v:textbox inset="0,0,0,0">
                    <w:txbxContent>
                      <w:p w14:paraId="4AD1A821" w14:textId="77777777" w:rsidR="00D03E9A" w:rsidRDefault="00000000">
                        <w:hyperlink r:id="rId62">
                          <w:r>
                            <w:rPr>
                              <w:rFonts w:ascii="Times New Roman" w:eastAsia="Times New Roman" w:hAnsi="Times New Roman" w:cs="Times New Roman"/>
                              <w:color w:val="00008B"/>
                              <w:sz w:val="24"/>
                            </w:rPr>
                            <w:t>e</w:t>
                          </w:r>
                        </w:hyperlink>
                      </w:p>
                    </w:txbxContent>
                  </v:textbox>
                </v:rect>
                <v:rect id="Rectangle 3245" o:spid="_x0000_s1902" style="position:absolute;left:61702;top:47685;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" filled="f" stroked="f">
                  <v:textbox inset="0,0,0,0">
                    <w:txbxContent>
                      <w:p w14:paraId="771C1EA5" w14:textId="77777777" w:rsidR="00D03E9A" w:rsidRDefault="00000000">
                        <w:r>
                          <w:rPr>
                            <w:rFonts w:ascii="Times New Roman" w:eastAsia="Times New Roman" w:hAnsi="Times New Roman" w:cs="Times New Roman"/>
                            <w:color w:val="202124"/>
                            <w:sz w:val="24"/>
                          </w:rPr>
                          <w:t xml:space="preserve">. </w:t>
                        </w:r>
                      </w:p>
                    </w:txbxContent>
                  </v:textbox>
                </v:rect>
                <v:rect id="Rectangle 3246" o:spid="_x0000_s1903" style="position:absolute;left:5365;top:49437;width:6246;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" filled="f" stroked="f">
                  <v:textbox inset="0,0,0,0">
                    <w:txbxContent>
                      <w:p w14:paraId="3BCD2F7B" w14:textId="77777777" w:rsidR="00D03E9A" w:rsidRDefault="00000000">
                        <w:r>
                          <w:rPr>
                            <w:rFonts w:ascii="Times New Roman" w:eastAsia="Times New Roman" w:hAnsi="Times New Roman" w:cs="Times New Roman"/>
                            <w:color w:val="202124"/>
                            <w:sz w:val="24"/>
                          </w:rPr>
                          <w:t>more ef</w:t>
                        </w:r>
                      </w:p>
                    </w:txbxContent>
                  </v:textbox>
                </v:rect>
                <v:rect id="Rectangle 3247" o:spid="_x0000_s1904" style="position:absolute;left:10034;top:49437;width:6754;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" filled="f" stroked="f">
                  <v:textbox inset="0,0,0,0">
                    <w:txbxContent>
                      <w:p w14:paraId="19BBE3B6" w14:textId="77777777" w:rsidR="00D03E9A" w:rsidRDefault="00000000">
                        <w:r>
                          <w:rPr>
                            <w:rFonts w:ascii="Times New Roman" w:eastAsia="Times New Roman" w:hAnsi="Times New Roman" w:cs="Times New Roman"/>
                            <w:color w:val="202124"/>
                            <w:sz w:val="24"/>
                          </w:rPr>
                          <w:t>ficiently</w:t>
                        </w:r>
                      </w:p>
                    </w:txbxContent>
                  </v:textbox>
                </v:rect>
                <v:rect id="Rectangle 3248" o:spid="_x0000_s1905" style="position:absolute;left:15013;top:49437;width:1013;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" filled="f" stroked="f">
                  <v:textbox inset="0,0,0,0">
                    <w:txbxContent>
                      <w:p w14:paraId="2F39EEB6" w14:textId="77777777" w:rsidR="00D03E9A" w:rsidRDefault="00000000">
                        <w:r>
                          <w:rPr>
                            <w:rFonts w:ascii="Times New Roman" w:eastAsia="Times New Roman" w:hAnsi="Times New Roman" w:cs="Times New Roman"/>
                            <w:color w:val="202124"/>
                            <w:sz w:val="24"/>
                          </w:rPr>
                          <w:t xml:space="preserve">. </w:t>
                        </w:r>
                      </w:p>
                    </w:txbxContent>
                  </v:textbox>
                </v:rect>
                <v:rect id="Rectangle 3249" o:spid="_x0000_s1906" style="position:absolute;left:15748;top:49437;width:1913;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" filled="f" stroked="f">
                  <v:textbox inset="0,0,0,0">
                    <w:txbxContent>
                      <w:p w14:paraId="578B1571" w14:textId="77777777" w:rsidR="00D03E9A" w:rsidRDefault="00000000">
                        <w:r>
                          <w:rPr>
                            <w:rFonts w:ascii="Times New Roman" w:eastAsia="Times New Roman" w:hAnsi="Times New Roman" w:cs="Times New Roman"/>
                            <w:color w:val="202124"/>
                            <w:sz w:val="24"/>
                          </w:rPr>
                          <w:t>W</w:t>
                        </w:r>
                      </w:p>
                    </w:txbxContent>
                  </v:textbox>
                </v:rect>
                <v:rect id="Rectangle 3250" o:spid="_x0000_s1907" style="position:absolute;left:17064;top:49437;width:38332;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" filled="f" stroked="f">
                  <v:textbox inset="0,0,0,0">
                    <w:txbxContent>
                      <w:p w14:paraId="7AC90EEE" w14:textId="77777777" w:rsidR="00D03E9A" w:rsidRDefault="00000000">
                        <w:r>
                          <w:rPr>
                            <w:rFonts w:ascii="Times New Roman" w:eastAsia="Times New Roman" w:hAnsi="Times New Roman" w:cs="Times New Roman"/>
                            <w:color w:val="202124"/>
                            <w:sz w:val="24"/>
                          </w:rPr>
                          <w:t xml:space="preserve">e have optimized Speed by utilizing LiteSpeed </w:t>
                        </w:r>
                      </w:p>
                    </w:txbxContent>
                  </v:textbox>
                </v:rect>
                <v:rect id="Rectangle 3251" o:spid="_x0000_s1908" style="position:absolute;left:45858;top:49437;width:1913;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" filled="f" stroked="f">
                  <v:textbox inset="0,0,0,0">
                    <w:txbxContent>
                      <w:p w14:paraId="7E2DEC55" w14:textId="77777777" w:rsidR="00D03E9A" w:rsidRDefault="00000000">
                        <w:r>
                          <w:rPr>
                            <w:rFonts w:ascii="Times New Roman" w:eastAsia="Times New Roman" w:hAnsi="Times New Roman" w:cs="Times New Roman"/>
                            <w:color w:val="202124"/>
                            <w:sz w:val="24"/>
                          </w:rPr>
                          <w:t>W</w:t>
                        </w:r>
                      </w:p>
                    </w:txbxContent>
                  </v:textbox>
                </v:rect>
                <v:rect id="Rectangle 3252" o:spid="_x0000_s1909" style="position:absolute;left:47174;top:49437;width:18010;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" filled="f" stroked="f">
                  <v:textbox inset="0,0,0,0">
                    <w:txbxContent>
                      <w:p w14:paraId="51439DA6" w14:textId="77777777" w:rsidR="00D03E9A" w:rsidRDefault="00000000">
                        <w:r>
                          <w:rPr>
                            <w:rFonts w:ascii="Times New Roman" w:eastAsia="Times New Roman" w:hAnsi="Times New Roman" w:cs="Times New Roman"/>
                            <w:color w:val="202124"/>
                            <w:sz w:val="24"/>
                          </w:rPr>
                          <w:t xml:space="preserve">eb Server and you can </w:t>
                        </w:r>
                      </w:p>
                    </w:txbxContent>
                  </v:textbox>
                </v:rect>
                <v:rect id="Rectangle 3253" o:spid="_x0000_s1910" style="position:absolute;left:5365;top:51190;width:7600;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" filled="f" stroked="f">
                  <v:textbox inset="0,0,0,0">
                    <w:txbxContent>
                      <w:p w14:paraId="710E29D2" w14:textId="77777777" w:rsidR="00D03E9A" w:rsidRDefault="00000000">
                        <w:r>
                          <w:rPr>
                            <w:rFonts w:ascii="Times New Roman" w:eastAsia="Times New Roman" w:hAnsi="Times New Roman" w:cs="Times New Roman"/>
                            <w:color w:val="202124"/>
                            <w:sz w:val="24"/>
                          </w:rPr>
                          <w:t xml:space="preserve">establish </w:t>
                        </w:r>
                      </w:p>
                    </w:txbxContent>
                  </v:textbox>
                </v:rect>
                <v:rect id="Rectangle 3254" o:spid="_x0000_s1911" style="position:absolute;left:11052;top:51190;width:1913;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" filled="f" stroked="f">
                  <v:textbox inset="0,0,0,0">
                    <w:txbxContent>
                      <w:p w14:paraId="62AE65A0" w14:textId="77777777" w:rsidR="00D03E9A" w:rsidRDefault="00000000">
                        <w:r>
                          <w:rPr>
                            <w:rFonts w:ascii="Times New Roman" w:eastAsia="Times New Roman" w:hAnsi="Times New Roman" w:cs="Times New Roman"/>
                            <w:color w:val="202124"/>
                            <w:sz w:val="24"/>
                          </w:rPr>
                          <w:t>W</w:t>
                        </w:r>
                      </w:p>
                    </w:txbxContent>
                  </v:textbox>
                </v:rect>
                <v:rect id="Rectangle 3255" o:spid="_x0000_s1912" style="position:absolute;left:12368;top:51190;width:66253;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" filled="f" stroked="f">
                  <v:textbox inset="0,0,0,0">
                    <w:txbxContent>
                      <w:p w14:paraId="08EC40AB" w14:textId="77777777" w:rsidR="00D03E9A" w:rsidRDefault="00000000">
                        <w:r>
                          <w:rPr>
                            <w:rFonts w:ascii="Times New Roman" w:eastAsia="Times New Roman" w:hAnsi="Times New Roman" w:cs="Times New Roman"/>
                            <w:color w:val="202124"/>
                            <w:sz w:val="24"/>
                          </w:rPr>
                          <w:t xml:space="preserve">ordPress hosting exclusively in just a single click, you can make any changeovers </w:t>
                        </w:r>
                      </w:p>
                    </w:txbxContent>
                  </v:textbox>
                </v:rect>
                <v:rect id="Rectangle 3256" o:spid="_x0000_s1913" style="position:absolute;left:5365;top:52942;width:27135;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" filled="f" stroked="f">
                  <v:textbox inset="0,0,0,0">
                    <w:txbxContent>
                      <w:p w14:paraId="55FD7C4B" w14:textId="77777777" w:rsidR="00D03E9A" w:rsidRDefault="00000000">
                        <w:r>
                          <w:rPr>
                            <w:rFonts w:ascii="Times New Roman" w:eastAsia="Times New Roman" w:hAnsi="Times New Roman" w:cs="Times New Roman"/>
                            <w:color w:val="202124"/>
                            <w:sz w:val="24"/>
                          </w:rPr>
                          <w:t xml:space="preserve">to the sites while your site is live. </w:t>
                        </w:r>
                      </w:p>
                    </w:txbxContent>
                  </v:textbox>
                </v:rect>
                <v:rect id="Rectangle 3257" o:spid="_x0000_s1914" style="position:absolute;left:793;top:56116;width:2027;height:18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" filled="f" stroked="f">
                  <v:textbox inset="0,0,0,0">
                    <w:txbxContent>
                      <w:p w14:paraId="36EBC534" w14:textId="77777777" w:rsidR="00D03E9A" w:rsidRDefault="00000000">
                        <w:r>
                          <w:rPr>
                            <w:rFonts w:ascii="Times New Roman" w:eastAsia="Times New Roman" w:hAnsi="Times New Roman" w:cs="Times New Roman"/>
                            <w:b/>
                            <w:color w:val="001D23"/>
                            <w:sz w:val="24"/>
                          </w:rPr>
                          <w:t>W</w:t>
                        </w:r>
                      </w:p>
                    </w:txbxContent>
                  </v:textbox>
                </v:rect>
                <v:rect id="Rectangle 3258" o:spid="_x0000_s1915" style="position:absolute;left:2233;top:56116;width:16665;height:18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" filled="f" stroked="f">
                  <v:textbox inset="0,0,0,0">
                    <w:txbxContent>
                      <w:p w14:paraId="2A10F551" w14:textId="77777777" w:rsidR="00D03E9A" w:rsidRDefault="00000000">
                        <w:r>
                          <w:rPr>
                            <w:rFonts w:ascii="Times New Roman" w:eastAsia="Times New Roman" w:hAnsi="Times New Roman" w:cs="Times New Roman"/>
                            <w:b/>
                            <w:color w:val="001D23"/>
                            <w:sz w:val="24"/>
                          </w:rPr>
                          <w:t>ord Hosting Featur</w:t>
                        </w:r>
                      </w:p>
                    </w:txbxContent>
                  </v:textbox>
                </v:rect>
                <v:rect id="Rectangle 3259" o:spid="_x0000_s1916" style="position:absolute;left:14735;top:56116;width:1689;height:18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" filled="f" stroked="f">
                  <v:textbox inset="0,0,0,0">
                    <w:txbxContent>
                      <w:p w14:paraId="7EF8D33C" w14:textId="77777777" w:rsidR="00D03E9A" w:rsidRDefault="00000000">
                        <w:r>
                          <w:rPr>
                            <w:rFonts w:ascii="Times New Roman" w:eastAsia="Times New Roman" w:hAnsi="Times New Roman" w:cs="Times New Roman"/>
                            <w:b/>
                            <w:color w:val="001D23"/>
                            <w:sz w:val="24"/>
                          </w:rPr>
                          <w:t xml:space="preserve">es </w:t>
                        </w:r>
                      </w:p>
                    </w:txbxContent>
                  </v:textbox>
                </v:rect>
                <v:rect id="Rectangle 3260" o:spid="_x0000_s1917" style="position:absolute;left:3079;top:60106;width:1225;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" filled="f" stroked="f">
                  <v:textbox inset="0,0,0,0">
                    <w:txbxContent>
                      <w:p w14:paraId="07F401F9" w14:textId="77777777" w:rsidR="00D03E9A" w:rsidRDefault="00000000">
                        <w:r>
                          <w:rPr>
                            <w:rFonts w:ascii="Arial" w:eastAsia="Arial" w:hAnsi="Arial" w:cs="Arial"/>
                            <w:sz w:val="24"/>
                          </w:rPr>
                          <w:t>●</w:t>
                        </w:r>
                      </w:p>
                    </w:txbxContent>
                  </v:textbox>
                </v:rect>
                <v:rect id="Rectangle 3261" o:spid="_x0000_s1918" style="position:absolute;left:5365;top:60183;width:2138;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" filled="f" stroked="f">
                  <v:textbox inset="0,0,0,0">
                    <w:txbxContent>
                      <w:p w14:paraId="0E24BFB6" w14:textId="77777777" w:rsidR="00D03E9A" w:rsidRDefault="00000000">
                        <w:r>
                          <w:rPr>
                            <w:rFonts w:ascii="Times New Roman" w:eastAsia="Times New Roman" w:hAnsi="Times New Roman" w:cs="Times New Roman"/>
                            <w:b/>
                            <w:color w:val="202124"/>
                            <w:sz w:val="24"/>
                          </w:rPr>
                          <w:t>Fr</w:t>
                        </w:r>
                      </w:p>
                    </w:txbxContent>
                  </v:textbox>
                </v:rect>
                <v:rect id="Rectangle 3262" o:spid="_x0000_s1919" style="position:absolute;left:6945;top:60183;width:5913;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" filled="f" stroked="f">
                  <v:textbox inset="0,0,0,0">
                    <w:txbxContent>
                      <w:p w14:paraId="25031ED0" w14:textId="77777777" w:rsidR="00D03E9A" w:rsidRDefault="00000000">
                        <w:r>
                          <w:rPr>
                            <w:rFonts w:ascii="Times New Roman" w:eastAsia="Times New Roman" w:hAnsi="Times New Roman" w:cs="Times New Roman"/>
                            <w:b/>
                            <w:color w:val="202124"/>
                            <w:sz w:val="24"/>
                          </w:rPr>
                          <w:t>ee SSL</w:t>
                        </w:r>
                      </w:p>
                    </w:txbxContent>
                  </v:textbox>
                </v:rect>
                <v:rect id="Rectangle 3263" o:spid="_x0000_s1920" style="position:absolute;left:11306;top:60183;width:9734;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" filled="f" stroked="f">
                  <v:textbox inset="0,0,0,0">
                    <w:txbxContent>
                      <w:p w14:paraId="41178419" w14:textId="77777777" w:rsidR="00D03E9A" w:rsidRDefault="00000000">
                        <w:r>
                          <w:rPr>
                            <w:rFonts w:ascii="Times New Roman" w:eastAsia="Times New Roman" w:hAnsi="Times New Roman" w:cs="Times New Roman"/>
                            <w:b/>
                            <w:color w:val="202124"/>
                            <w:sz w:val="24"/>
                          </w:rPr>
                          <w:t xml:space="preserve"> Certificate</w:t>
                        </w:r>
                      </w:p>
                    </w:txbxContent>
                  </v:textbox>
                </v:rect>
                <v:rect id="Rectangle 16117" o:spid="_x0000_s1921" style="position:absolute;left:19090;top:60158;width:675;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" filled="f" stroked="f">
                  <v:textbox inset="0,0,0,0">
                    <w:txbxContent>
                      <w:p w14:paraId="5C869653" w14:textId="77777777" w:rsidR="00D03E9A" w:rsidRDefault="00000000">
                        <w:r>
                          <w:rPr>
                            <w:rFonts w:ascii="Times New Roman" w:eastAsia="Times New Roman" w:hAnsi="Times New Roman" w:cs="Times New Roman"/>
                            <w:color w:val="202124"/>
                            <w:sz w:val="24"/>
                          </w:rPr>
                          <w:t>-</w:t>
                        </w:r>
                      </w:p>
                    </w:txbxContent>
                  </v:textbox>
                </v:rect>
                <v:rect id="Rectangle 16118" o:spid="_x0000_s1922" style="position:absolute;left:19598;top:60158;width:506;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" filled="f" stroked="f">
                  <v:textbox inset="0,0,0,0">
                    <w:txbxContent>
                      <w:p w14:paraId="23626D43" w14:textId="77777777" w:rsidR="00D03E9A" w:rsidRDefault="00000000">
                        <w:r>
                          <w:rPr>
                            <w:rFonts w:ascii="Times New Roman" w:eastAsia="Times New Roman" w:hAnsi="Times New Roman" w:cs="Times New Roman"/>
                            <w:color w:val="202124"/>
                            <w:sz w:val="24"/>
                          </w:rPr>
                          <w:t xml:space="preserve"> </w:t>
                        </w:r>
                      </w:p>
                    </w:txbxContent>
                  </v:textbox>
                </v:rect>
                <v:rect id="Rectangle 3265" o:spid="_x0000_s1923" style="position:absolute;left:19951;top:60158;width:1913;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" filled="f" stroked="f">
                  <v:textbox inset="0,0,0,0">
                    <w:txbxContent>
                      <w:p w14:paraId="1C17553E" w14:textId="77777777" w:rsidR="00D03E9A" w:rsidRDefault="00000000">
                        <w:r>
                          <w:rPr>
                            <w:rFonts w:ascii="Times New Roman" w:eastAsia="Times New Roman" w:hAnsi="Times New Roman" w:cs="Times New Roman"/>
                            <w:color w:val="202124"/>
                            <w:sz w:val="24"/>
                          </w:rPr>
                          <w:t>W</w:t>
                        </w:r>
                      </w:p>
                    </w:txbxContent>
                  </v:textbox>
                </v:rect>
                <v:rect id="Rectangle 3266" o:spid="_x0000_s1924" style="position:absolute;left:21329;top:60158;width:6139;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" filled="f" stroked="f">
                  <v:textbox inset="0,0,0,0">
                    <w:txbxContent>
                      <w:p w14:paraId="69A2AB3B" w14:textId="77777777" w:rsidR="00D03E9A" w:rsidRDefault="00000000">
                        <w:r>
                          <w:rPr>
                            <w:rFonts w:ascii="Times New Roman" w:eastAsia="Times New Roman" w:hAnsi="Times New Roman" w:cs="Times New Roman"/>
                            <w:color w:val="202124"/>
                            <w:sz w:val="24"/>
                          </w:rPr>
                          <w:t>ith SSL</w:t>
                        </w:r>
                      </w:p>
                    </w:txbxContent>
                  </v:textbox>
                </v:rect>
                <v:rect id="Rectangle 3267" o:spid="_x0000_s1925" style="position:absolute;left:25888;top:60158;width:19980;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" filled="f" stroked="f">
                  <v:textbox inset="0,0,0,0">
                    <w:txbxContent>
                      <w:p w14:paraId="490D7567" w14:textId="77777777" w:rsidR="00D03E9A" w:rsidRDefault="00000000">
                        <w:r>
                          <w:rPr>
                            <w:rFonts w:ascii="Times New Roman" w:eastAsia="Times New Roman" w:hAnsi="Times New Roman" w:cs="Times New Roman"/>
                            <w:color w:val="202124"/>
                            <w:sz w:val="24"/>
                          </w:rPr>
                          <w:t xml:space="preserve"> Certificate your website</w:t>
                        </w:r>
                      </w:p>
                    </w:txbxContent>
                  </v:textbox>
                </v:rect>
                <v:rect id="Rectangle 3268" o:spid="_x0000_s1926" style="position:absolute;left:41376;top:60158;width:28539;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" filled="f" stroked="f">
                  <v:textbox inset="0,0,0,0">
                    <w:txbxContent>
                      <w:p w14:paraId="3CC07C2D" w14:textId="77777777" w:rsidR="00D03E9A" w:rsidRDefault="00000000">
                        <w:r>
                          <w:rPr>
                            <w:rFonts w:ascii="Times New Roman" w:eastAsia="Times New Roman" w:hAnsi="Times New Roman" w:cs="Times New Roman"/>
                            <w:color w:val="202124"/>
                            <w:sz w:val="24"/>
                          </w:rPr>
                          <w:t xml:space="preserve">is secured and customers trust your </w:t>
                        </w:r>
                      </w:p>
                    </w:txbxContent>
                  </v:textbox>
                </v:rect>
                <v:rect id="Rectangle 3269" o:spid="_x0000_s1927" style="position:absolute;left:5365;top:61911;width:37543;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" filled="f" stroked="f">
                  <v:textbox inset="0,0,0,0">
                    <w:txbxContent>
                      <w:p w14:paraId="2AFCC7CB" w14:textId="77777777" w:rsidR="00D03E9A" w:rsidRDefault="00000000">
                        <w:r>
                          <w:rPr>
                            <w:rFonts w:ascii="Times New Roman" w:eastAsia="Times New Roman" w:hAnsi="Times New Roman" w:cs="Times New Roman"/>
                            <w:color w:val="202124"/>
                            <w:sz w:val="24"/>
                          </w:rPr>
                          <w:t xml:space="preserve">website by this sales or revenue will increase. </w:t>
                        </w:r>
                      </w:p>
                    </w:txbxContent>
                  </v:textbox>
                </v:rect>
                <v:rect id="Rectangle 3270" o:spid="_x0000_s1928" style="position:absolute;left:33509;top:61911;width:38840;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" filled="f" stroked="f">
                  <v:textbox inset="0,0,0,0">
                    <w:txbxContent>
                      <w:p w14:paraId="3D998662" w14:textId="77777777" w:rsidR="00D03E9A" w:rsidRDefault="00000000">
                        <w:r>
                          <w:rPr>
                            <w:rFonts w:ascii="Times New Roman" w:eastAsia="Times New Roman" w:hAnsi="Times New Roman" w:cs="Times New Roman"/>
                            <w:color w:val="202124"/>
                            <w:sz w:val="24"/>
                          </w:rPr>
                          <w:t xml:space="preserve">Also, this will make your website search engine </w:t>
                        </w:r>
                      </w:p>
                    </w:txbxContent>
                  </v:textbox>
                </v:rect>
                <v:rect id="Rectangle 3271" o:spid="_x0000_s1929" style="position:absolute;left:5365;top:63663;width:641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" filled="f" stroked="f">
                  <v:textbox inset="0,0,0,0">
                    <w:txbxContent>
                      <w:p w14:paraId="36E77E83" w14:textId="77777777" w:rsidR="00D03E9A" w:rsidRDefault="00000000">
                        <w:r>
                          <w:rPr>
                            <w:rFonts w:ascii="Times New Roman" w:eastAsia="Times New Roman" w:hAnsi="Times New Roman" w:cs="Times New Roman"/>
                            <w:color w:val="202124"/>
                            <w:sz w:val="24"/>
                          </w:rPr>
                          <w:t>friendly</w:t>
                        </w:r>
                      </w:p>
                    </w:txbxContent>
                  </v:textbox>
                </v:rect>
                <v:rect id="Rectangle 3272" o:spid="_x0000_s1930" style="position:absolute;left:10091;top:63663;width:506;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" filled="f" stroked="f">
                  <v:textbox inset="0,0,0,0">
                    <w:txbxContent>
                      <w:p w14:paraId="4D4A5243" w14:textId="77777777" w:rsidR="00D03E9A" w:rsidRDefault="00000000">
                        <w:r>
                          <w:rPr>
                            <w:rFonts w:ascii="Times New Roman" w:eastAsia="Times New Roman" w:hAnsi="Times New Roman" w:cs="Times New Roman"/>
                            <w:color w:val="202124"/>
                            <w:sz w:val="24"/>
                          </w:rPr>
                          <w:t xml:space="preserve">. </w:t>
                        </w:r>
                      </w:p>
                    </w:txbxContent>
                  </v:textbox>
                </v:rect>
                <v:rect id="Rectangle 3273" o:spid="_x0000_s1931" style="position:absolute;left:3079;top:65370;width:1225;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" filled="f" stroked="f">
                  <v:textbox inset="0,0,0,0">
                    <w:txbxContent>
                      <w:p w14:paraId="1600F6CA" w14:textId="77777777" w:rsidR="00D03E9A" w:rsidRDefault="00000000">
                        <w:r>
                          <w:rPr>
                            <w:rFonts w:ascii="Arial" w:eastAsia="Arial" w:hAnsi="Arial" w:cs="Arial"/>
                            <w:sz w:val="24"/>
                          </w:rPr>
                          <w:t>●</w:t>
                        </w:r>
                      </w:p>
                    </w:txbxContent>
                  </v:textbox>
                </v:rect>
                <v:rect id="Rectangle 3274" o:spid="_x0000_s1932" style="position:absolute;left:5365;top:65447;width:15483;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" filled="f" stroked="f">
                  <v:textbox inset="0,0,0,0">
                    <w:txbxContent>
                      <w:p w14:paraId="6140E45C" w14:textId="77777777" w:rsidR="00D03E9A" w:rsidRDefault="00000000">
                        <w:r>
                          <w:rPr>
                            <w:rFonts w:ascii="Times New Roman" w:eastAsia="Times New Roman" w:hAnsi="Times New Roman" w:cs="Times New Roman"/>
                            <w:b/>
                            <w:color w:val="202124"/>
                            <w:sz w:val="24"/>
                          </w:rPr>
                          <w:t>CSS/Js Optimizer</w:t>
                        </w:r>
                      </w:p>
                    </w:txbxContent>
                  </v:textbox>
                </v:rect>
                <v:rect id="Rectangle 3275" o:spid="_x0000_s1933" style="position:absolute;left:16979;top:65447;width:1520;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" filled="f" stroked="f">
                  <v:textbox inset="0,0,0,0">
                    <w:txbxContent>
                      <w:p w14:paraId="49FAA2F7" w14:textId="77777777" w:rsidR="00D03E9A" w:rsidRDefault="00000000">
                        <w:r>
                          <w:rPr>
                            <w:rFonts w:ascii="Times New Roman" w:eastAsia="Times New Roman" w:hAnsi="Times New Roman" w:cs="Times New Roman"/>
                            <w:b/>
                            <w:color w:val="202124"/>
                            <w:sz w:val="24"/>
                          </w:rPr>
                          <w:t xml:space="preserve"> –</w:t>
                        </w:r>
                      </w:p>
                    </w:txbxContent>
                  </v:textbox>
                </v:rect>
                <v:rect id="Rectangle 3276" o:spid="_x0000_s1934" style="position:absolute;left:18531;top:65422;width:1913;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" filled="f" stroked="f">
                  <v:textbox inset="0,0,0,0">
                    <w:txbxContent>
                      <w:p w14:paraId="62627756" w14:textId="77777777" w:rsidR="00D03E9A" w:rsidRDefault="00000000">
                        <w:r>
                          <w:rPr>
                            <w:rFonts w:ascii="Times New Roman" w:eastAsia="Times New Roman" w:hAnsi="Times New Roman" w:cs="Times New Roman"/>
                            <w:color w:val="202124"/>
                            <w:sz w:val="24"/>
                          </w:rPr>
                          <w:t>W</w:t>
                        </w:r>
                      </w:p>
                    </w:txbxContent>
                  </v:textbox>
                </v:rect>
                <v:rect id="Rectangle 3277" o:spid="_x0000_s1935" style="position:absolute;left:19847;top:65422;width:9511;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" filled="f" stroked="f">
                  <v:textbox inset="0,0,0,0">
                    <w:txbxContent>
                      <w:p w14:paraId="01F51489" w14:textId="77777777" w:rsidR="00D03E9A" w:rsidRDefault="00000000">
                        <w:r>
                          <w:rPr>
                            <w:rFonts w:ascii="Times New Roman" w:eastAsia="Times New Roman" w:hAnsi="Times New Roman" w:cs="Times New Roman"/>
                            <w:color w:val="202124"/>
                            <w:sz w:val="24"/>
                          </w:rPr>
                          <w:t xml:space="preserve">e provide a </w:t>
                        </w:r>
                      </w:p>
                    </w:txbxContent>
                  </v:textbox>
                </v:rect>
                <v:rect id="Rectangle 3278" o:spid="_x0000_s1936" style="position:absolute;left:26971;top:65422;width:3040;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" filled="f" stroked="f">
                  <v:textbox inset="0,0,0,0">
                    <w:txbxContent>
                      <w:p w14:paraId="48B135DB" w14:textId="77777777" w:rsidR="00D03E9A" w:rsidRDefault="00000000">
                        <w:r>
                          <w:rPr>
                            <w:rFonts w:ascii="Times New Roman" w:eastAsia="Times New Roman" w:hAnsi="Times New Roman" w:cs="Times New Roman"/>
                            <w:color w:val="202124"/>
                            <w:sz w:val="24"/>
                          </w:rPr>
                          <w:t>WP</w:t>
                        </w:r>
                      </w:p>
                    </w:txbxContent>
                  </v:textbox>
                </v:rect>
                <v:rect id="Rectangle 3279" o:spid="_x0000_s1937" style="position:absolute;left:29200;top:65422;width:15649;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" filled="f" stroked="f">
                  <v:textbox inset="0,0,0,0">
                    <w:txbxContent>
                      <w:p w14:paraId="350DEE94" w14:textId="77777777" w:rsidR="00D03E9A" w:rsidRDefault="00000000">
                        <w:r>
                          <w:rPr>
                            <w:rFonts w:ascii="Times New Roman" w:eastAsia="Times New Roman" w:hAnsi="Times New Roman" w:cs="Times New Roman"/>
                            <w:color w:val="202124"/>
                            <w:sz w:val="24"/>
                          </w:rPr>
                          <w:t xml:space="preserve"> plugin preinstalled</w:t>
                        </w:r>
                      </w:p>
                    </w:txbxContent>
                  </v:textbox>
                </v:rect>
                <v:rect id="Rectangle 3280" o:spid="_x0000_s1938" style="position:absolute;left:41432;top:65422;width:27870;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" filled="f" stroked="f">
                  <v:textbox inset="0,0,0,0">
                    <w:txbxContent>
                      <w:p w14:paraId="2DD2465E" w14:textId="77777777" w:rsidR="00D03E9A" w:rsidRDefault="00000000">
                        <w:r>
                          <w:rPr>
                            <w:rFonts w:ascii="Times New Roman" w:eastAsia="Times New Roman" w:hAnsi="Times New Roman" w:cs="Times New Roman"/>
                            <w:color w:val="202124"/>
                            <w:sz w:val="24"/>
                          </w:rPr>
                          <w:t xml:space="preserve">to optimize your CSS and JS files, </w:t>
                        </w:r>
                      </w:p>
                    </w:txbxContent>
                  </v:textbox>
                </v:rect>
                <v:rect id="Rectangle 3281" o:spid="_x0000_s1939" style="position:absolute;left:5365;top:67175;width:49313;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" filled="f" stroked="f">
                  <v:textbox inset="0,0,0,0">
                    <w:txbxContent>
                      <w:p w14:paraId="64620E69" w14:textId="77777777" w:rsidR="00D03E9A" w:rsidRDefault="00000000">
                        <w:r>
                          <w:rPr>
                            <w:rFonts w:ascii="Times New Roman" w:eastAsia="Times New Roman" w:hAnsi="Times New Roman" w:cs="Times New Roman"/>
                            <w:color w:val="202124"/>
                            <w:sz w:val="24"/>
                          </w:rPr>
                          <w:t xml:space="preserve">and guarantee that your website is having 2 CSS and Js files. </w:t>
                        </w:r>
                      </w:p>
                    </w:txbxContent>
                  </v:textbox>
                </v:rect>
                <v:rect id="Rectangle 3282" o:spid="_x0000_s1940" style="position:absolute;left:3079;top:68881;width:1225;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" filled="f" stroked="f">
                  <v:textbox inset="0,0,0,0">
                    <w:txbxContent>
                      <w:p w14:paraId="5AEBA9DF" w14:textId="77777777" w:rsidR="00D03E9A" w:rsidRDefault="00000000">
                        <w:r>
                          <w:rPr>
                            <w:rFonts w:ascii="Arial" w:eastAsia="Arial" w:hAnsi="Arial" w:cs="Arial"/>
                            <w:sz w:val="24"/>
                          </w:rPr>
                          <w:t>●</w:t>
                        </w:r>
                      </w:p>
                    </w:txbxContent>
                  </v:textbox>
                </v:rect>
                <v:rect id="Rectangle 3283" o:spid="_x0000_s1941" style="position:absolute;left:5365;top:68959;width:16213;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" filled="f" stroked="f">
                  <v:textbox inset="0,0,0,0">
                    <w:txbxContent>
                      <w:p w14:paraId="512587BE" w14:textId="77777777" w:rsidR="00D03E9A" w:rsidRDefault="00000000">
                        <w:r>
                          <w:rPr>
                            <w:rFonts w:ascii="Times New Roman" w:eastAsia="Times New Roman" w:hAnsi="Times New Roman" w:cs="Times New Roman"/>
                            <w:b/>
                            <w:color w:val="202124"/>
                            <w:sz w:val="24"/>
                          </w:rPr>
                          <w:t>Modern Security –</w:t>
                        </w:r>
                      </w:p>
                    </w:txbxContent>
                  </v:textbox>
                </v:rect>
                <v:rect id="Rectangle 3284" o:spid="_x0000_s1942" style="position:absolute;left:17936;top:68934;width:1913;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" filled="f" stroked="f">
                  <v:textbox inset="0,0,0,0">
                    <w:txbxContent>
                      <w:p w14:paraId="412825D1" w14:textId="77777777" w:rsidR="00D03E9A" w:rsidRDefault="00000000">
                        <w:r>
                          <w:rPr>
                            <w:rFonts w:ascii="Times New Roman" w:eastAsia="Times New Roman" w:hAnsi="Times New Roman" w:cs="Times New Roman"/>
                            <w:color w:val="202124"/>
                            <w:sz w:val="24"/>
                          </w:rPr>
                          <w:t>W</w:t>
                        </w:r>
                      </w:p>
                    </w:txbxContent>
                  </v:textbox>
                </v:rect>
                <v:rect id="Rectangle 3285" o:spid="_x0000_s1943" style="position:absolute;left:19252;top:68934;width:25942;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" filled="f" stroked="f">
                  <v:textbox inset="0,0,0,0">
                    <w:txbxContent>
                      <w:p w14:paraId="6FF216EC" w14:textId="77777777" w:rsidR="00D03E9A" w:rsidRDefault="00000000">
                        <w:r>
                          <w:rPr>
                            <w:rFonts w:ascii="Times New Roman" w:eastAsia="Times New Roman" w:hAnsi="Times New Roman" w:cs="Times New Roman"/>
                            <w:color w:val="202124"/>
                            <w:sz w:val="24"/>
                          </w:rPr>
                          <w:t>e have hardened the features for</w:t>
                        </w:r>
                      </w:p>
                    </w:txbxContent>
                  </v:textbox>
                </v:rect>
                <v:rect id="Rectangle 3286" o:spid="_x0000_s1944" style="position:absolute;left:39138;top:68934;width:30021;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" filled="f" stroked="f">
                  <v:textbox inset="0,0,0,0">
                    <w:txbxContent>
                      <w:p w14:paraId="3326D4D5" w14:textId="77777777" w:rsidR="00D03E9A" w:rsidRDefault="00000000">
                        <w:r>
                          <w:rPr>
                            <w:rFonts w:ascii="Times New Roman" w:eastAsia="Times New Roman" w:hAnsi="Times New Roman" w:cs="Times New Roman"/>
                            <w:color w:val="202124"/>
                            <w:sz w:val="24"/>
                          </w:rPr>
                          <w:t xml:space="preserve">your website in more than 10+ ways. </w:t>
                        </w:r>
                      </w:p>
                    </w:txbxContent>
                  </v:textbox>
                </v:rect>
                <v:rect id="Rectangle 3287" o:spid="_x0000_s1945" style="position:absolute;left:3079;top:70640;width:1225;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" filled="f" stroked="f">
                  <v:textbox inset="0,0,0,0">
                    <w:txbxContent>
                      <w:p w14:paraId="1D3E760C" w14:textId="77777777" w:rsidR="00D03E9A" w:rsidRDefault="00000000">
                        <w:r>
                          <w:rPr>
                            <w:rFonts w:ascii="Arial" w:eastAsia="Arial" w:hAnsi="Arial" w:cs="Arial"/>
                            <w:sz w:val="24"/>
                          </w:rPr>
                          <w:t>●</w:t>
                        </w:r>
                      </w:p>
                    </w:txbxContent>
                  </v:textbox>
                </v:rect>
                <v:rect id="Rectangle 3288" o:spid="_x0000_s1946" style="position:absolute;left:5365;top:70718;width:4111;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" filled="f" stroked="f">
                  <v:textbox inset="0,0,0,0">
                    <w:txbxContent>
                      <w:p w14:paraId="35FD4F30" w14:textId="77777777" w:rsidR="00D03E9A" w:rsidRDefault="00000000">
                        <w:r>
                          <w:rPr>
                            <w:rFonts w:ascii="Times New Roman" w:eastAsia="Times New Roman" w:hAnsi="Times New Roman" w:cs="Times New Roman"/>
                            <w:b/>
                            <w:color w:val="202124"/>
                            <w:sz w:val="24"/>
                          </w:rPr>
                          <w:t xml:space="preserve">Divi </w:t>
                        </w:r>
                      </w:p>
                    </w:txbxContent>
                  </v:textbox>
                </v:rect>
                <v:rect id="Rectangle 3289" o:spid="_x0000_s1947" style="position:absolute;left:8428;top:70718;width:8276;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" filled="f" stroked="f">
                  <v:textbox inset="0,0,0,0">
                    <w:txbxContent>
                      <w:p w14:paraId="418E1CFE" w14:textId="77777777" w:rsidR="00D03E9A" w:rsidRDefault="00000000">
                        <w:r>
                          <w:rPr>
                            <w:rFonts w:ascii="Times New Roman" w:eastAsia="Times New Roman" w:hAnsi="Times New Roman" w:cs="Times New Roman"/>
                            <w:b/>
                            <w:color w:val="202124"/>
                            <w:sz w:val="24"/>
                          </w:rPr>
                          <w:t>Themes –</w:t>
                        </w:r>
                      </w:p>
                    </w:txbxContent>
                  </v:textbox>
                </v:rect>
                <v:rect id="Rectangle 3290" o:spid="_x0000_s1948" style="position:absolute;left:15059;top:70693;width:1913;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" filled="f" stroked="f">
                  <v:textbox inset="0,0,0,0">
                    <w:txbxContent>
                      <w:p w14:paraId="512D77FC" w14:textId="77777777" w:rsidR="00D03E9A" w:rsidRDefault="00000000">
                        <w:r>
                          <w:rPr>
                            <w:rFonts w:ascii="Times New Roman" w:eastAsia="Times New Roman" w:hAnsi="Times New Roman" w:cs="Times New Roman"/>
                            <w:color w:val="202124"/>
                            <w:sz w:val="24"/>
                          </w:rPr>
                          <w:t>W</w:t>
                        </w:r>
                      </w:p>
                    </w:txbxContent>
                  </v:textbox>
                </v:rect>
                <v:rect id="Rectangle 3291" o:spid="_x0000_s1949" style="position:absolute;left:16376;top:70693;width:25050;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" filled="f" stroked="f">
                  <v:textbox inset="0,0,0,0">
                    <w:txbxContent>
                      <w:p w14:paraId="16E4196F" w14:textId="77777777" w:rsidR="00D03E9A" w:rsidRDefault="00000000">
                        <w:r>
                          <w:rPr>
                            <w:rFonts w:ascii="Times New Roman" w:eastAsia="Times New Roman" w:hAnsi="Times New Roman" w:cs="Times New Roman"/>
                            <w:color w:val="202124"/>
                            <w:sz w:val="24"/>
                          </w:rPr>
                          <w:t xml:space="preserve">e provide 100s of high-quality </w:t>
                        </w:r>
                      </w:p>
                    </w:txbxContent>
                  </v:textbox>
                </v:rect>
                <v:rect id="Rectangle 3292" o:spid="_x0000_s1950" style="position:absolute;left:35183;top:70693;width:1913;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" filled="f" stroked="f">
                  <v:textbox inset="0,0,0,0">
                    <w:txbxContent>
                      <w:p w14:paraId="5506D744" w14:textId="77777777" w:rsidR="00D03E9A" w:rsidRDefault="00000000">
                        <w:r>
                          <w:rPr>
                            <w:rFonts w:ascii="Times New Roman" w:eastAsia="Times New Roman" w:hAnsi="Times New Roman" w:cs="Times New Roman"/>
                            <w:color w:val="202124"/>
                            <w:sz w:val="24"/>
                          </w:rPr>
                          <w:t>W</w:t>
                        </w:r>
                      </w:p>
                    </w:txbxContent>
                  </v:textbox>
                </v:rect>
                <v:rect id="Rectangle 3293" o:spid="_x0000_s1951" style="position:absolute;left:36499;top:70693;width:6982;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" filled="f" stroked="f">
                  <v:textbox inset="0,0,0,0">
                    <w:txbxContent>
                      <w:p w14:paraId="1763882B" w14:textId="77777777" w:rsidR="00D03E9A" w:rsidRDefault="00000000">
                        <w:r>
                          <w:rPr>
                            <w:rFonts w:ascii="Times New Roman" w:eastAsia="Times New Roman" w:hAnsi="Times New Roman" w:cs="Times New Roman"/>
                            <w:color w:val="202124"/>
                            <w:sz w:val="24"/>
                          </w:rPr>
                          <w:t>ordPress</w:t>
                        </w:r>
                      </w:p>
                    </w:txbxContent>
                  </v:textbox>
                </v:rect>
                <v:rect id="Rectangle 3294" o:spid="_x0000_s1952" style="position:absolute;left:42157;top:70693;width:25891;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" filled="f" stroked="f">
                  <v:textbox inset="0,0,0,0">
                    <w:txbxContent>
                      <w:p w14:paraId="1C18FDD7" w14:textId="77777777" w:rsidR="00D03E9A" w:rsidRDefault="00000000">
                        <w:r>
                          <w:rPr>
                            <w:rFonts w:ascii="Times New Roman" w:eastAsia="Times New Roman" w:hAnsi="Times New Roman" w:cs="Times New Roman"/>
                            <w:color w:val="202124"/>
                            <w:sz w:val="24"/>
                          </w:rPr>
                          <w:t xml:space="preserve">themes and it is available for all </w:t>
                        </w:r>
                      </w:p>
                    </w:txbxContent>
                  </v:textbox>
                </v:rect>
                <v:rect id="Rectangle 3295" o:spid="_x0000_s1953" style="position:absolute;left:5365;top:72446;width:7768;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" filled="f" stroked="f">
                  <v:textbox inset="0,0,0,0">
                    <w:txbxContent>
                      <w:p w14:paraId="6F0B1844" w14:textId="77777777" w:rsidR="00D03E9A" w:rsidRDefault="00000000">
                        <w:r>
                          <w:rPr>
                            <w:rFonts w:ascii="Times New Roman" w:eastAsia="Times New Roman" w:hAnsi="Times New Roman" w:cs="Times New Roman"/>
                            <w:color w:val="202124"/>
                            <w:sz w:val="24"/>
                          </w:rPr>
                          <w:t xml:space="preserve">the plans. </w:t>
                        </w:r>
                      </w:p>
                    </w:txbxContent>
                  </v:textbox>
                </v:rect>
                <v:rect id="Rectangle 3296" o:spid="_x0000_s1954" style="position:absolute;left:3079;top:74152;width:1225;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" filled="f" stroked="f">
                  <v:textbox inset="0,0,0,0">
                    <w:txbxContent>
                      <w:p w14:paraId="2B46C82C" w14:textId="77777777" w:rsidR="00D03E9A" w:rsidRDefault="00000000">
                        <w:r>
                          <w:rPr>
                            <w:rFonts w:ascii="Arial" w:eastAsia="Arial" w:hAnsi="Arial" w:cs="Arial"/>
                            <w:sz w:val="24"/>
                          </w:rPr>
                          <w:t>●</w:t>
                        </w:r>
                      </w:p>
                    </w:txbxContent>
                  </v:textbox>
                </v:rect>
                <v:rect id="Rectangle 3297" o:spid="_x0000_s1955" style="position:absolute;left:5365;top:74229;width:20670;height:18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" filled="f" stroked="f">
                  <v:textbox inset="0,0,0,0">
                    <w:txbxContent>
                      <w:p w14:paraId="4538481D" w14:textId="77777777" w:rsidR="00D03E9A" w:rsidRDefault="00000000">
                        <w:r>
                          <w:rPr>
                            <w:rFonts w:ascii="Times New Roman" w:eastAsia="Times New Roman" w:hAnsi="Times New Roman" w:cs="Times New Roman"/>
                            <w:b/>
                            <w:color w:val="202124"/>
                            <w:sz w:val="24"/>
                          </w:rPr>
                          <w:t>Setup and Installation –</w:t>
                        </w:r>
                      </w:p>
                    </w:txbxContent>
                  </v:textbox>
                </v:rect>
                <v:rect id="Rectangle 3298" o:spid="_x0000_s1956" style="position:absolute;left:21288;top:74205;width:11426;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" filled="f" stroked="f">
                  <v:textbox inset="0,0,0,0">
                    <w:txbxContent>
                      <w:p w14:paraId="1B754E2E" w14:textId="77777777" w:rsidR="00D03E9A" w:rsidRDefault="00000000">
                        <w:r>
                          <w:rPr>
                            <w:rFonts w:ascii="Times New Roman" w:eastAsia="Times New Roman" w:hAnsi="Times New Roman" w:cs="Times New Roman"/>
                            <w:color w:val="202124"/>
                            <w:sz w:val="24"/>
                          </w:rPr>
                          <w:t xml:space="preserve">All the above </w:t>
                        </w:r>
                      </w:p>
                    </w:txbxContent>
                  </v:textbox>
                </v:rect>
                <v:rect id="Rectangle 3299" o:spid="_x0000_s1957" style="position:absolute;left:29851;top:74205;width:1913;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" filled="f" stroked="f">
                  <v:textbox inset="0,0,0,0">
                    <w:txbxContent>
                      <w:p w14:paraId="37528383" w14:textId="77777777" w:rsidR="00D03E9A" w:rsidRDefault="00000000">
                        <w:r>
                          <w:rPr>
                            <w:rFonts w:ascii="Times New Roman" w:eastAsia="Times New Roman" w:hAnsi="Times New Roman" w:cs="Times New Roman"/>
                            <w:color w:val="202124"/>
                            <w:sz w:val="24"/>
                          </w:rPr>
                          <w:t>W</w:t>
                        </w:r>
                      </w:p>
                    </w:txbxContent>
                  </v:textbox>
                </v:rect>
                <v:rect id="Rectangle 3300" o:spid="_x0000_s1958" style="position:absolute;left:31168;top:74205;width:11766;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" filled="f" stroked="f">
                  <v:textbox inset="0,0,0,0">
                    <w:txbxContent>
                      <w:p w14:paraId="5FF69445" w14:textId="77777777" w:rsidR="00D03E9A" w:rsidRDefault="00000000">
                        <w:r>
                          <w:rPr>
                            <w:rFonts w:ascii="Times New Roman" w:eastAsia="Times New Roman" w:hAnsi="Times New Roman" w:cs="Times New Roman"/>
                            <w:color w:val="202124"/>
                            <w:sz w:val="24"/>
                          </w:rPr>
                          <w:t>ordPress plans</w:t>
                        </w:r>
                      </w:p>
                    </w:txbxContent>
                  </v:textbox>
                </v:rect>
                <v:rect id="Rectangle 3301" o:spid="_x0000_s1959" style="position:absolute;left:40423;top:74205;width:29099;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" filled="f" stroked="f">
                  <v:textbox inset="0,0,0,0">
                    <w:txbxContent>
                      <w:p w14:paraId="34B9AD06" w14:textId="77777777" w:rsidR="00D03E9A" w:rsidRDefault="00000000">
                        <w:r>
                          <w:rPr>
                            <w:rFonts w:ascii="Times New Roman" w:eastAsia="Times New Roman" w:hAnsi="Times New Roman" w:cs="Times New Roman"/>
                            <w:color w:val="202124"/>
                            <w:sz w:val="24"/>
                          </w:rPr>
                          <w:t xml:space="preserve">come with ready-to-use preinstalled </w:t>
                        </w:r>
                      </w:p>
                    </w:txbxContent>
                  </v:textbox>
                </v:rect>
                <v:rect id="Rectangle 3302" o:spid="_x0000_s1960" style="position:absolute;left:5365;top:75957;width:36701;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" filled="f" stroked="f">
                  <v:textbox inset="0,0,0,0">
                    <w:txbxContent>
                      <w:p w14:paraId="02B89869" w14:textId="77777777" w:rsidR="00D03E9A" w:rsidRDefault="00000000">
                        <w:r>
                          <w:rPr>
                            <w:rFonts w:ascii="Times New Roman" w:eastAsia="Times New Roman" w:hAnsi="Times New Roman" w:cs="Times New Roman"/>
                            <w:color w:val="202124"/>
                            <w:sz w:val="24"/>
                          </w:rPr>
                          <w:t xml:space="preserve">and detailed guidelines on how to get started. </w:t>
                        </w:r>
                      </w:p>
                    </w:txbxContent>
                  </v:textbox>
                </v:rect>
                <v:rect id="Rectangle 3303" o:spid="_x0000_s1961" style="position:absolute;left:3079;top:77664;width:1225;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" filled="f" stroked="f">
                  <v:textbox inset="0,0,0,0">
                    <w:txbxContent>
                      <w:p w14:paraId="02B53270" w14:textId="77777777" w:rsidR="00D03E9A" w:rsidRDefault="00000000">
                        <w:r>
                          <w:rPr>
                            <w:rFonts w:ascii="Arial" w:eastAsia="Arial" w:hAnsi="Arial" w:cs="Arial"/>
                            <w:sz w:val="24"/>
                          </w:rPr>
                          <w:t>●</w:t>
                        </w:r>
                      </w:p>
                    </w:txbxContent>
                  </v:textbox>
                </v:rect>
                <v:rect id="Rectangle 3304" o:spid="_x0000_s1962" style="position:absolute;left:5365;top:77741;width:5967;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" filled="f" stroked="f">
                  <v:textbox inset="0,0,0,0">
                    <w:txbxContent>
                      <w:p w14:paraId="0776C0EC" w14:textId="77777777" w:rsidR="00D03E9A" w:rsidRDefault="00000000">
                        <w:r>
                          <w:rPr>
                            <w:rFonts w:ascii="Times New Roman" w:eastAsia="Times New Roman" w:hAnsi="Times New Roman" w:cs="Times New Roman"/>
                            <w:b/>
                            <w:color w:val="202124"/>
                            <w:sz w:val="24"/>
                          </w:rPr>
                          <w:t>Real-T</w:t>
                        </w:r>
                      </w:p>
                    </w:txbxContent>
                  </v:textbox>
                </v:rect>
                <v:rect id="Rectangle 3305" o:spid="_x0000_s1963" style="position:absolute;left:9824;top:77741;width:10525;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" filled="f" stroked="f">
                  <v:textbox inset="0,0,0,0">
                    <w:txbxContent>
                      <w:p w14:paraId="6533601E" w14:textId="77777777" w:rsidR="00D03E9A" w:rsidRDefault="00000000">
                        <w:r>
                          <w:rPr>
                            <w:rFonts w:ascii="Times New Roman" w:eastAsia="Times New Roman" w:hAnsi="Times New Roman" w:cs="Times New Roman"/>
                            <w:b/>
                            <w:color w:val="202124"/>
                            <w:sz w:val="24"/>
                          </w:rPr>
                          <w:t>ime Malwar</w:t>
                        </w:r>
                      </w:p>
                    </w:txbxContent>
                  </v:textbox>
                </v:rect>
                <v:rect id="Rectangle 3306" o:spid="_x0000_s1964" style="position:absolute;left:17710;top:77741;width:7094;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" filled="f" stroked="f">
                  <v:textbox inset="0,0,0,0">
                    <w:txbxContent>
                      <w:p w14:paraId="07A271FD" w14:textId="77777777" w:rsidR="00D03E9A" w:rsidRDefault="00000000">
                        <w:r>
                          <w:rPr>
                            <w:rFonts w:ascii="Times New Roman" w:eastAsia="Times New Roman" w:hAnsi="Times New Roman" w:cs="Times New Roman"/>
                            <w:b/>
                            <w:color w:val="202124"/>
                            <w:sz w:val="24"/>
                          </w:rPr>
                          <w:t>e Scan –</w:t>
                        </w:r>
                      </w:p>
                    </w:txbxContent>
                  </v:textbox>
                </v:rect>
                <v:rect id="Rectangle 3307" o:spid="_x0000_s1965" style="position:absolute;left:23425;top:77716;width:23700;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" filled="f" stroked="f">
                  <v:textbox inset="0,0,0,0">
                    <w:txbxContent>
                      <w:p w14:paraId="3D0ECF41" w14:textId="77777777" w:rsidR="00D03E9A" w:rsidRDefault="00000000">
                        <w:r>
                          <w:rPr>
                            <w:rFonts w:ascii="Times New Roman" w:eastAsia="Times New Roman" w:hAnsi="Times New Roman" w:cs="Times New Roman"/>
                            <w:color w:val="202124"/>
                            <w:sz w:val="24"/>
                          </w:rPr>
                          <w:t>This is one of the uncommon</w:t>
                        </w:r>
                      </w:p>
                    </w:txbxContent>
                  </v:textbox>
                </v:rect>
                <v:rect id="Rectangle 3308" o:spid="_x0000_s1966" style="position:absolute;left:41626;top:77716;width:21555;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" filled="f" stroked="f">
                  <v:textbox inset="0,0,0,0">
                    <w:txbxContent>
                      <w:p w14:paraId="1DA390A4" w14:textId="77777777" w:rsidR="00D03E9A" w:rsidRDefault="00000000">
                        <w:r>
                          <w:rPr>
                            <w:rFonts w:ascii="Times New Roman" w:eastAsia="Times New Roman" w:hAnsi="Times New Roman" w:cs="Times New Roman"/>
                            <w:color w:val="202124"/>
                            <w:sz w:val="24"/>
                          </w:rPr>
                          <w:t xml:space="preserve">features available with our </w:t>
                        </w:r>
                      </w:p>
                    </w:txbxContent>
                  </v:textbox>
                </v:rect>
                <v:rect id="Rectangle 3309" o:spid="_x0000_s1967" style="position:absolute;left:5365;top:79469;width:1913;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" filled="f" stroked="f">
                  <v:textbox inset="0,0,0,0">
                    <w:txbxContent>
                      <w:p w14:paraId="7ADF17B7" w14:textId="77777777" w:rsidR="00D03E9A" w:rsidRDefault="00000000">
                        <w:r>
                          <w:rPr>
                            <w:rFonts w:ascii="Times New Roman" w:eastAsia="Times New Roman" w:hAnsi="Times New Roman" w:cs="Times New Roman"/>
                            <w:color w:val="202124"/>
                            <w:sz w:val="24"/>
                          </w:rPr>
                          <w:t>W</w:t>
                        </w:r>
                      </w:p>
                    </w:txbxContent>
                  </v:textbox>
                </v:rect>
                <v:rect id="Rectangle 3310" o:spid="_x0000_s1968" style="position:absolute;left:6682;top:79469;width:52683;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" filled="f" stroked="f">
                  <v:textbox inset="0,0,0,0">
                    <w:txbxContent>
                      <w:p w14:paraId="4D8CA722" w14:textId="77777777" w:rsidR="00D03E9A" w:rsidRDefault="00000000">
                        <w:r>
                          <w:rPr>
                            <w:rFonts w:ascii="Times New Roman" w:eastAsia="Times New Roman" w:hAnsi="Times New Roman" w:cs="Times New Roman"/>
                            <w:color w:val="202124"/>
                            <w:sz w:val="24"/>
                          </w:rPr>
                          <w:t xml:space="preserve">ordPress packages that are not open with other service providers. </w:t>
                        </w:r>
                      </w:p>
                    </w:txbxContent>
                  </v:textbox>
                </v:rect>
                <v:rect id="Rectangle 3311" o:spid="_x0000_s1969" style="position:absolute;left:3079;top:81175;width:1225;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" filled="f" stroked="f">
                  <v:textbox inset="0,0,0,0">
                    <w:txbxContent>
                      <w:p w14:paraId="6F05898C" w14:textId="77777777" w:rsidR="00D03E9A" w:rsidRDefault="00000000">
                        <w:r>
                          <w:rPr>
                            <w:rFonts w:ascii="Arial" w:eastAsia="Arial" w:hAnsi="Arial" w:cs="Arial"/>
                            <w:sz w:val="24"/>
                          </w:rPr>
                          <w:t>●</w:t>
                        </w:r>
                      </w:p>
                    </w:txbxContent>
                  </v:textbox>
                </v:rect>
                <v:rect id="Rectangle 3312" o:spid="_x0000_s1970" style="position:absolute;left:5365;top:81253;width:24440;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" filled="f" stroked="f">
                  <v:textbox inset="0,0,0,0">
                    <w:txbxContent>
                      <w:p w14:paraId="77B733B2" w14:textId="77777777" w:rsidR="00D03E9A" w:rsidRDefault="00000000">
                        <w:r>
                          <w:rPr>
                            <w:rFonts w:ascii="Times New Roman" w:eastAsia="Times New Roman" w:hAnsi="Times New Roman" w:cs="Times New Roman"/>
                            <w:b/>
                            <w:color w:val="202124"/>
                            <w:sz w:val="24"/>
                          </w:rPr>
                          <w:t>Unlimited SSD Disk Space –</w:t>
                        </w:r>
                      </w:p>
                    </w:txbxContent>
                  </v:textbox>
                </v:rect>
                <v:rect id="Rectangle 3313" o:spid="_x0000_s1971" style="position:absolute;left:24122;top:81228;width:1464;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" filled="f" stroked="f">
                  <v:textbox inset="0,0,0,0">
                    <w:txbxContent>
                      <w:p w14:paraId="26AC53D8" w14:textId="77777777" w:rsidR="00D03E9A" w:rsidRDefault="00000000">
                        <w:r>
                          <w:rPr>
                            <w:rFonts w:ascii="Times New Roman" w:eastAsia="Times New Roman" w:hAnsi="Times New Roman" w:cs="Times New Roman"/>
                            <w:color w:val="202124"/>
                            <w:sz w:val="24"/>
                          </w:rPr>
                          <w:t>Y</w:t>
                        </w:r>
                      </w:p>
                    </w:txbxContent>
                  </v:textbox>
                </v:rect>
                <v:rect id="Rectangle 3314" o:spid="_x0000_s1972" style="position:absolute;left:25070;top:81228;width:24036;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" filled="f" stroked="f">
                  <v:textbox inset="0,0,0,0">
                    <w:txbxContent>
                      <w:p w14:paraId="340B4FA4" w14:textId="77777777" w:rsidR="00D03E9A" w:rsidRDefault="00000000">
                        <w:r>
                          <w:rPr>
                            <w:rFonts w:ascii="Times New Roman" w:eastAsia="Times New Roman" w:hAnsi="Times New Roman" w:cs="Times New Roman"/>
                            <w:color w:val="202124"/>
                            <w:sz w:val="24"/>
                          </w:rPr>
                          <w:t>ou can any business, personal</w:t>
                        </w:r>
                      </w:p>
                    </w:txbxContent>
                  </v:textbox>
                </v:rect>
                <v:rect id="Rectangle 3315" o:spid="_x0000_s1973" style="position:absolute;left:43523;top:81228;width:3884;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" filled="f" stroked="f">
                  <v:textbox inset="0,0,0,0">
                    <w:txbxContent>
                      <w:p w14:paraId="2A687974" w14:textId="77777777" w:rsidR="00D03E9A" w:rsidRDefault="00000000">
                        <w:r>
                          <w:rPr>
                            <w:rFonts w:ascii="Times New Roman" w:eastAsia="Times New Roman" w:hAnsi="Times New Roman" w:cs="Times New Roman"/>
                            <w:color w:val="202124"/>
                            <w:sz w:val="24"/>
                          </w:rPr>
                          <w:t>or of</w:t>
                        </w:r>
                      </w:p>
                    </w:txbxContent>
                  </v:textbox>
                </v:rect>
                <v:rect id="Rectangle 3316" o:spid="_x0000_s1974" style="position:absolute;left:46416;top:81228;width:17674;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" filled="f" stroked="f">
                  <v:textbox inset="0,0,0,0">
                    <w:txbxContent>
                      <w:p w14:paraId="245A953B" w14:textId="77777777" w:rsidR="00D03E9A" w:rsidRDefault="00000000">
                        <w:r>
                          <w:rPr>
                            <w:rFonts w:ascii="Times New Roman" w:eastAsia="Times New Roman" w:hAnsi="Times New Roman" w:cs="Times New Roman"/>
                            <w:color w:val="202124"/>
                            <w:sz w:val="24"/>
                          </w:rPr>
                          <w:t xml:space="preserve">ficial website, or blog </w:t>
                        </w:r>
                      </w:p>
                    </w:txbxContent>
                  </v:textbox>
                </v:rect>
                <v:rect id="Rectangle 3317" o:spid="_x0000_s1975" style="position:absolute;left:5365;top:82980;width:46554;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" filled="f" stroked="f">
                  <v:textbox inset="0,0,0,0">
                    <w:txbxContent>
                      <w:p w14:paraId="3DE9156D" w14:textId="77777777" w:rsidR="00D03E9A" w:rsidRDefault="00000000">
                        <w:r>
                          <w:rPr>
                            <w:rFonts w:ascii="Times New Roman" w:eastAsia="Times New Roman" w:hAnsi="Times New Roman" w:cs="Times New Roman"/>
                            <w:color w:val="202124"/>
                            <w:sz w:val="24"/>
                          </w:rPr>
                          <w:t xml:space="preserve">website without the anxiety of running out of disk space. </w:t>
                        </w:r>
                      </w:p>
                    </w:txbxContent>
                  </v:textbox>
                </v:rect>
                <v:rect id="Rectangle 3318" o:spid="_x0000_s1976" style="position:absolute;left:40284;top:82980;width:27691;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" filled="f" stroked="f">
                  <v:textbox inset="0,0,0,0">
                    <w:txbxContent>
                      <w:p w14:paraId="22686A90" w14:textId="77777777" w:rsidR="00D03E9A" w:rsidRDefault="00000000">
                        <w:r>
                          <w:rPr>
                            <w:rFonts w:ascii="Times New Roman" w:eastAsia="Times New Roman" w:hAnsi="Times New Roman" w:cs="Times New Roman"/>
                            <w:color w:val="202124"/>
                            <w:sz w:val="24"/>
                          </w:rPr>
                          <w:t xml:space="preserve">Also, we have a fair policy for the </w:t>
                        </w:r>
                      </w:p>
                    </w:txbxContent>
                  </v:textbox>
                </v:rect>
                <v:shape id="Shape 3319" o:spid="_x0000_s1977" style="position:absolute;left:127;width:0;height:85217;visibility:visible;mso-wrap-style:square;v-text-anchor:top" coordsize="0,8521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" path="m,l,8521700e" filled="f" strokeweight="2pt">
                  <v:stroke miterlimit="83231f" joinstyle="miter"/>
                  <v:path arrowok="t" textboxrect="0,0,0,8521700"/>
                </v:shape>
                <v:shape id="Shape 3320" o:spid="_x0000_s1978" style="position:absolute;left:64135;width:0;height:85217;visibility:visible;mso-wrap-style:square;v-text-anchor:top" coordsize="0,8521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" path="m,l,8521700e" filled="f" strokeweight="2pt">
                  <v:stroke miterlimit="83231f" joinstyle="miter"/>
                  <v:path arrowok="t" textboxrect="0,0,0,8521700"/>
                </v:shape>
                <v:shape id="Shape 3322" o:spid="_x0000_s1979" style="position:absolute;top:85090;width:64262;height:0;visibility:visible;mso-wrap-style:square;v-text-anchor:top" coordsize="64262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" path="m,l6426200,e" filled="f" strokeweight="2pt">
                  <v:stroke miterlimit="83231f" joinstyle="miter"/>
                  <v:path arrowok="t" textboxrect="0,0,6426200,0"/>
                </v:shape>
                <v:shape id="Picture 3324" o:spid="_x0000_s1980" type="#_x0000_t75" style="position:absolute;left:5556;top:15455;width:54197;height:283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">
                  <v:imagedata r:id="rId63" o:title=""/>
                </v:shape>
                <w10:wrap type="topAndBottom" anchorx="page" anchory="page"/>
              </v:group>
            </w:pict>
          </mc:Fallback>
        </mc:AlternateContent>
      </w:r>
    </w:p>
    <w:p w14:paraId="3C60446B" w14:textId="77777777" w:rsidR="00D03E9A" w:rsidRDefault="00000000">
      <w:pPr>
        <w:jc w:val="both"/>
      </w:pPr>
      <w:r>
        <w:rPr>
          <w:noProof/>
        </w:rPr>
        <mc:AlternateContent>
          <mc:Choice Requires="wpg">
            <w:drawing>
              <wp:anchor distT="0" distB="0" distL="114300" distR="114300" simplePos="0" relativeHeight="251677696" behindDoc="0" locked="0" layoutInCell="1" allowOverlap="1" wp14:anchorId="5912D2A6" wp14:editId="422817B3">
                <wp:simplePos x="0" y="0"/>
                <wp:positionH relativeFrom="page">
                  <wp:posOffset>673100</wp:posOffset>
                </wp:positionH>
                <wp:positionV relativeFrom="page">
                  <wp:posOffset>685800</wp:posOffset>
                </wp:positionV>
                <wp:extent cx="6426200" cy="8382000"/>
                <wp:effectExtent l="0" t="0" r="0" b="0"/>
                <wp:wrapTopAndBottom/>
                <wp:docPr id="16126" name="Group 16126"/>
                <wp:cNvGraphicFramePr/>
                <a:graphic xmlns:a="http://schemas.openxmlformats.org/drawingml/2006/main">
                  <a:graphicData uri="http://schemas.microsoft.com/office/word/2010/wordprocessingGroup">
                    <wpg:wgp>
                      <wpg:cNvGrpSpPr/>
                      <wpg:grpSpPr>
                        <a:xfrm>
                          <a:off x="0" y="0"/>
                          <a:ext cx="6426200" cy="8382000"/>
                          <a:chOff x="0" y="0"/>
                          <a:chExt cx="6426200" cy="8382000"/>
                        </a:xfrm>
                      </wpg:grpSpPr>
                      <wps:wsp>
                        <wps:cNvPr id="3384" name="Rectangle 3384"/>
                        <wps:cNvSpPr/>
                        <wps:spPr>
                          <a:xfrm>
                            <a:off x="536575" y="122337"/>
                            <a:ext cx="3461699" cy="184382"/>
                          </a:xfrm>
                          <a:prstGeom prst="rect">
                            <a:avLst/>
                          </a:prstGeom>
                          <a:ln>
                            <a:noFill/>
                          </a:ln>
                        </wps:spPr>
                        <wps:txbx>
                          <w:txbxContent>
                            <w:p w14:paraId="41A1CB4D" w14:textId="77777777" w:rsidR="00D03E9A" w:rsidRDefault="00000000">
                              <w:r>
                                <w:rPr>
                                  <w:rFonts w:ascii="Times New Roman" w:eastAsia="Times New Roman" w:hAnsi="Times New Roman" w:cs="Times New Roman"/>
                                  <w:color w:val="202124"/>
                                  <w:sz w:val="24"/>
                                </w:rPr>
                                <w:t xml:space="preserve">usage to avoid anyone abusing the servers. </w:t>
                              </w:r>
                            </w:p>
                          </w:txbxContent>
                        </wps:txbx>
                        <wps:bodyPr horzOverflow="overflow" lIns="0" tIns="0" rIns="0" bIns="0" rtlCol="0">
                          <a:noAutofit/>
                        </wps:bodyPr>
                      </wps:wsp>
                      <wps:wsp>
                        <wps:cNvPr id="3385" name="Rectangle 3385"/>
                        <wps:cNvSpPr/>
                        <wps:spPr>
                          <a:xfrm>
                            <a:off x="307975" y="292968"/>
                            <a:ext cx="122427" cy="190519"/>
                          </a:xfrm>
                          <a:prstGeom prst="rect">
                            <a:avLst/>
                          </a:prstGeom>
                          <a:ln>
                            <a:noFill/>
                          </a:ln>
                        </wps:spPr>
                        <wps:txbx>
                          <w:txbxContent>
                            <w:p w14:paraId="7EB318FC" w14:textId="77777777" w:rsidR="00D03E9A" w:rsidRDefault="00000000">
                              <w:r>
                                <w:rPr>
                                  <w:rFonts w:ascii="Arial" w:eastAsia="Arial" w:hAnsi="Arial" w:cs="Arial"/>
                                  <w:sz w:val="24"/>
                                </w:rPr>
                                <w:t>●</w:t>
                              </w:r>
                            </w:p>
                          </w:txbxContent>
                        </wps:txbx>
                        <wps:bodyPr horzOverflow="overflow" lIns="0" tIns="0" rIns="0" bIns="0" rtlCol="0">
                          <a:noAutofit/>
                        </wps:bodyPr>
                      </wps:wsp>
                      <wps:wsp>
                        <wps:cNvPr id="3386" name="Rectangle 3386"/>
                        <wps:cNvSpPr/>
                        <wps:spPr>
                          <a:xfrm>
                            <a:off x="536575" y="300707"/>
                            <a:ext cx="1689133" cy="181116"/>
                          </a:xfrm>
                          <a:prstGeom prst="rect">
                            <a:avLst/>
                          </a:prstGeom>
                          <a:ln>
                            <a:noFill/>
                          </a:ln>
                        </wps:spPr>
                        <wps:txbx>
                          <w:txbxContent>
                            <w:p w14:paraId="210A84B0" w14:textId="77777777" w:rsidR="00D03E9A" w:rsidRDefault="00000000">
                              <w:r>
                                <w:rPr>
                                  <w:rFonts w:ascii="Times New Roman" w:eastAsia="Times New Roman" w:hAnsi="Times New Roman" w:cs="Times New Roman"/>
                                  <w:b/>
                                  <w:color w:val="202124"/>
                                  <w:sz w:val="24"/>
                                </w:rPr>
                                <w:t>One-click Staging –</w:t>
                              </w:r>
                            </w:p>
                          </w:txbxContent>
                        </wps:txbx>
                        <wps:bodyPr horzOverflow="overflow" lIns="0" tIns="0" rIns="0" bIns="0" rtlCol="0">
                          <a:noAutofit/>
                        </wps:bodyPr>
                      </wps:wsp>
                      <wps:wsp>
                        <wps:cNvPr id="3387" name="Rectangle 3387"/>
                        <wps:cNvSpPr/>
                        <wps:spPr>
                          <a:xfrm>
                            <a:off x="1844700" y="298252"/>
                            <a:ext cx="146378" cy="184382"/>
                          </a:xfrm>
                          <a:prstGeom prst="rect">
                            <a:avLst/>
                          </a:prstGeom>
                          <a:ln>
                            <a:noFill/>
                          </a:ln>
                        </wps:spPr>
                        <wps:txbx>
                          <w:txbxContent>
                            <w:p w14:paraId="79AA7314" w14:textId="77777777" w:rsidR="00D03E9A" w:rsidRDefault="00000000">
                              <w:r>
                                <w:rPr>
                                  <w:rFonts w:ascii="Times New Roman" w:eastAsia="Times New Roman" w:hAnsi="Times New Roman" w:cs="Times New Roman"/>
                                  <w:color w:val="202124"/>
                                  <w:sz w:val="24"/>
                                </w:rPr>
                                <w:t>Y</w:t>
                              </w:r>
                            </w:p>
                          </w:txbxContent>
                        </wps:txbx>
                        <wps:bodyPr horzOverflow="overflow" lIns="0" tIns="0" rIns="0" bIns="0" rtlCol="0">
                          <a:noAutofit/>
                        </wps:bodyPr>
                      </wps:wsp>
                      <wps:wsp>
                        <wps:cNvPr id="3388" name="Rectangle 3388"/>
                        <wps:cNvSpPr/>
                        <wps:spPr>
                          <a:xfrm>
                            <a:off x="1939503" y="298252"/>
                            <a:ext cx="2786322" cy="184382"/>
                          </a:xfrm>
                          <a:prstGeom prst="rect">
                            <a:avLst/>
                          </a:prstGeom>
                          <a:ln>
                            <a:noFill/>
                          </a:ln>
                        </wps:spPr>
                        <wps:txbx>
                          <w:txbxContent>
                            <w:p w14:paraId="76D205F6" w14:textId="77777777" w:rsidR="00D03E9A" w:rsidRDefault="00000000">
                              <w:r>
                                <w:rPr>
                                  <w:rFonts w:ascii="Times New Roman" w:eastAsia="Times New Roman" w:hAnsi="Times New Roman" w:cs="Times New Roman"/>
                                  <w:color w:val="202124"/>
                                  <w:sz w:val="24"/>
                                </w:rPr>
                                <w:t>ou can migrate your website using</w:t>
                              </w:r>
                            </w:p>
                          </w:txbxContent>
                        </wps:txbx>
                        <wps:bodyPr horzOverflow="overflow" lIns="0" tIns="0" rIns="0" bIns="0" rtlCol="0">
                          <a:noAutofit/>
                        </wps:bodyPr>
                      </wps:wsp>
                      <wps:wsp>
                        <wps:cNvPr id="3389" name="Rectangle 3389"/>
                        <wps:cNvSpPr/>
                        <wps:spPr>
                          <a:xfrm>
                            <a:off x="4072583" y="298252"/>
                            <a:ext cx="2251386" cy="184382"/>
                          </a:xfrm>
                          <a:prstGeom prst="rect">
                            <a:avLst/>
                          </a:prstGeom>
                          <a:ln>
                            <a:noFill/>
                          </a:ln>
                        </wps:spPr>
                        <wps:txbx>
                          <w:txbxContent>
                            <w:p w14:paraId="74E19D29" w14:textId="77777777" w:rsidR="00D03E9A" w:rsidRDefault="00000000">
                              <w:r>
                                <w:rPr>
                                  <w:rFonts w:ascii="Times New Roman" w:eastAsia="Times New Roman" w:hAnsi="Times New Roman" w:cs="Times New Roman"/>
                                  <w:color w:val="202124"/>
                                  <w:sz w:val="24"/>
                                </w:rPr>
                                <w:t xml:space="preserve">your source code from your </w:t>
                              </w:r>
                            </w:p>
                          </w:txbxContent>
                        </wps:txbx>
                        <wps:bodyPr horzOverflow="overflow" lIns="0" tIns="0" rIns="0" bIns="0" rtlCol="0">
                          <a:noAutofit/>
                        </wps:bodyPr>
                      </wps:wsp>
                      <wps:wsp>
                        <wps:cNvPr id="3390" name="Rectangle 3390"/>
                        <wps:cNvSpPr/>
                        <wps:spPr>
                          <a:xfrm>
                            <a:off x="536575" y="473497"/>
                            <a:ext cx="5127771" cy="184382"/>
                          </a:xfrm>
                          <a:prstGeom prst="rect">
                            <a:avLst/>
                          </a:prstGeom>
                          <a:ln>
                            <a:noFill/>
                          </a:ln>
                        </wps:spPr>
                        <wps:txbx>
                          <w:txbxContent>
                            <w:p w14:paraId="42D23858" w14:textId="77777777" w:rsidR="00D03E9A" w:rsidRDefault="00000000">
                              <w:r>
                                <w:rPr>
                                  <w:rFonts w:ascii="Times New Roman" w:eastAsia="Times New Roman" w:hAnsi="Times New Roman" w:cs="Times New Roman"/>
                                  <w:color w:val="202124"/>
                                  <w:sz w:val="24"/>
                                </w:rPr>
                                <w:t>development version, or staging server to the production server</w:t>
                              </w:r>
                            </w:p>
                          </w:txbxContent>
                        </wps:txbx>
                        <wps:bodyPr horzOverflow="overflow" lIns="0" tIns="0" rIns="0" bIns="0" rtlCol="0">
                          <a:noAutofit/>
                        </wps:bodyPr>
                      </wps:wsp>
                      <wps:wsp>
                        <wps:cNvPr id="3391" name="Rectangle 3391"/>
                        <wps:cNvSpPr/>
                        <wps:spPr>
                          <a:xfrm>
                            <a:off x="4383633" y="473497"/>
                            <a:ext cx="50673" cy="184382"/>
                          </a:xfrm>
                          <a:prstGeom prst="rect">
                            <a:avLst/>
                          </a:prstGeom>
                          <a:ln>
                            <a:noFill/>
                          </a:ln>
                        </wps:spPr>
                        <wps:txbx>
                          <w:txbxContent>
                            <w:p w14:paraId="44292AB0" w14:textId="77777777" w:rsidR="00D03E9A" w:rsidRDefault="00000000">
                              <w:r>
                                <w:rPr>
                                  <w:rFonts w:ascii="Times New Roman" w:eastAsia="Times New Roman" w:hAnsi="Times New Roman" w:cs="Times New Roman"/>
                                  <w:color w:val="202124"/>
                                  <w:sz w:val="24"/>
                                </w:rPr>
                                <w:t xml:space="preserve">. </w:t>
                              </w:r>
                            </w:p>
                          </w:txbxContent>
                        </wps:txbx>
                        <wps:bodyPr horzOverflow="overflow" lIns="0" tIns="0" rIns="0" bIns="0" rtlCol="0">
                          <a:noAutofit/>
                        </wps:bodyPr>
                      </wps:wsp>
                      <wps:wsp>
                        <wps:cNvPr id="3392" name="Rectangle 3392"/>
                        <wps:cNvSpPr/>
                        <wps:spPr>
                          <a:xfrm>
                            <a:off x="307975" y="644128"/>
                            <a:ext cx="122427" cy="190519"/>
                          </a:xfrm>
                          <a:prstGeom prst="rect">
                            <a:avLst/>
                          </a:prstGeom>
                          <a:ln>
                            <a:noFill/>
                          </a:ln>
                        </wps:spPr>
                        <wps:txbx>
                          <w:txbxContent>
                            <w:p w14:paraId="0B481B0B" w14:textId="77777777" w:rsidR="00D03E9A" w:rsidRDefault="00000000">
                              <w:r>
                                <w:rPr>
                                  <w:rFonts w:ascii="Arial" w:eastAsia="Arial" w:hAnsi="Arial" w:cs="Arial"/>
                                  <w:sz w:val="24"/>
                                </w:rPr>
                                <w:t>●</w:t>
                              </w:r>
                            </w:p>
                          </w:txbxContent>
                        </wps:txbx>
                        <wps:bodyPr horzOverflow="overflow" lIns="0" tIns="0" rIns="0" bIns="0" rtlCol="0">
                          <a:noAutofit/>
                        </wps:bodyPr>
                      </wps:wsp>
                      <wps:wsp>
                        <wps:cNvPr id="3393" name="Rectangle 3393"/>
                        <wps:cNvSpPr/>
                        <wps:spPr>
                          <a:xfrm>
                            <a:off x="536575" y="651867"/>
                            <a:ext cx="1041865" cy="181116"/>
                          </a:xfrm>
                          <a:prstGeom prst="rect">
                            <a:avLst/>
                          </a:prstGeom>
                          <a:ln>
                            <a:noFill/>
                          </a:ln>
                        </wps:spPr>
                        <wps:txbx>
                          <w:txbxContent>
                            <w:p w14:paraId="4DC3F3DE" w14:textId="77777777" w:rsidR="00D03E9A" w:rsidRDefault="00000000">
                              <w:r>
                                <w:rPr>
                                  <w:rFonts w:ascii="Times New Roman" w:eastAsia="Times New Roman" w:hAnsi="Times New Roman" w:cs="Times New Roman"/>
                                  <w:b/>
                                  <w:color w:val="202124"/>
                                  <w:sz w:val="24"/>
                                </w:rPr>
                                <w:t xml:space="preserve">LightSpeed </w:t>
                              </w:r>
                            </w:p>
                          </w:txbxContent>
                        </wps:txbx>
                        <wps:bodyPr horzOverflow="overflow" lIns="0" tIns="0" rIns="0" bIns="0" rtlCol="0">
                          <a:noAutofit/>
                        </wps:bodyPr>
                      </wps:wsp>
                      <wps:wsp>
                        <wps:cNvPr id="3394" name="Rectangle 3394"/>
                        <wps:cNvSpPr/>
                        <wps:spPr>
                          <a:xfrm>
                            <a:off x="1317179" y="651867"/>
                            <a:ext cx="202692" cy="181116"/>
                          </a:xfrm>
                          <a:prstGeom prst="rect">
                            <a:avLst/>
                          </a:prstGeom>
                          <a:ln>
                            <a:noFill/>
                          </a:ln>
                        </wps:spPr>
                        <wps:txbx>
                          <w:txbxContent>
                            <w:p w14:paraId="5CB45A21" w14:textId="77777777" w:rsidR="00D03E9A" w:rsidRDefault="00000000">
                              <w:r>
                                <w:rPr>
                                  <w:rFonts w:ascii="Times New Roman" w:eastAsia="Times New Roman" w:hAnsi="Times New Roman" w:cs="Times New Roman"/>
                                  <w:b/>
                                  <w:color w:val="202124"/>
                                  <w:sz w:val="24"/>
                                </w:rPr>
                                <w:t>W</w:t>
                              </w:r>
                            </w:p>
                          </w:txbxContent>
                        </wps:txbx>
                        <wps:bodyPr horzOverflow="overflow" lIns="0" tIns="0" rIns="0" bIns="0" rtlCol="0">
                          <a:noAutofit/>
                        </wps:bodyPr>
                      </wps:wsp>
                      <wps:wsp>
                        <wps:cNvPr id="3395" name="Rectangle 3395"/>
                        <wps:cNvSpPr/>
                        <wps:spPr>
                          <a:xfrm>
                            <a:off x="1461170" y="651867"/>
                            <a:ext cx="827296" cy="181116"/>
                          </a:xfrm>
                          <a:prstGeom prst="rect">
                            <a:avLst/>
                          </a:prstGeom>
                          <a:ln>
                            <a:noFill/>
                          </a:ln>
                        </wps:spPr>
                        <wps:txbx>
                          <w:txbxContent>
                            <w:p w14:paraId="2B89F76A" w14:textId="77777777" w:rsidR="00D03E9A" w:rsidRDefault="00000000">
                              <w:r>
                                <w:rPr>
                                  <w:rFonts w:ascii="Times New Roman" w:eastAsia="Times New Roman" w:hAnsi="Times New Roman" w:cs="Times New Roman"/>
                                  <w:b/>
                                  <w:color w:val="202124"/>
                                  <w:sz w:val="24"/>
                                </w:rPr>
                                <w:t>eb Server</w:t>
                              </w:r>
                            </w:p>
                          </w:txbxContent>
                        </wps:txbx>
                        <wps:bodyPr horzOverflow="overflow" lIns="0" tIns="0" rIns="0" bIns="0" rtlCol="0">
                          <a:noAutofit/>
                        </wps:bodyPr>
                      </wps:wsp>
                      <wps:wsp>
                        <wps:cNvPr id="3396" name="Rectangle 3396"/>
                        <wps:cNvSpPr/>
                        <wps:spPr>
                          <a:xfrm>
                            <a:off x="2080444" y="651867"/>
                            <a:ext cx="152019" cy="181116"/>
                          </a:xfrm>
                          <a:prstGeom prst="rect">
                            <a:avLst/>
                          </a:prstGeom>
                          <a:ln>
                            <a:noFill/>
                          </a:ln>
                        </wps:spPr>
                        <wps:txbx>
                          <w:txbxContent>
                            <w:p w14:paraId="07075DB9" w14:textId="77777777" w:rsidR="00D03E9A" w:rsidRDefault="00000000">
                              <w:r>
                                <w:rPr>
                                  <w:rFonts w:ascii="Times New Roman" w:eastAsia="Times New Roman" w:hAnsi="Times New Roman" w:cs="Times New Roman"/>
                                  <w:b/>
                                  <w:color w:val="202124"/>
                                  <w:sz w:val="24"/>
                                </w:rPr>
                                <w:t xml:space="preserve"> –</w:t>
                              </w:r>
                            </w:p>
                          </w:txbxContent>
                        </wps:txbx>
                        <wps:bodyPr horzOverflow="overflow" lIns="0" tIns="0" rIns="0" bIns="0" rtlCol="0">
                          <a:noAutofit/>
                        </wps:bodyPr>
                      </wps:wsp>
                      <wps:wsp>
                        <wps:cNvPr id="3397" name="Rectangle 3397"/>
                        <wps:cNvSpPr/>
                        <wps:spPr>
                          <a:xfrm>
                            <a:off x="2238350" y="649412"/>
                            <a:ext cx="2651425" cy="184382"/>
                          </a:xfrm>
                          <a:prstGeom prst="rect">
                            <a:avLst/>
                          </a:prstGeom>
                          <a:ln>
                            <a:noFill/>
                          </a:ln>
                        </wps:spPr>
                        <wps:txbx>
                          <w:txbxContent>
                            <w:p w14:paraId="4EEADC48" w14:textId="77777777" w:rsidR="00D03E9A" w:rsidRDefault="00000000">
                              <w:r>
                                <w:rPr>
                                  <w:rFonts w:ascii="Times New Roman" w:eastAsia="Times New Roman" w:hAnsi="Times New Roman" w:cs="Times New Roman"/>
                                  <w:color w:val="202124"/>
                                  <w:sz w:val="24"/>
                                </w:rPr>
                                <w:t>HostingRaja provides the world’</w:t>
                              </w:r>
                            </w:p>
                          </w:txbxContent>
                        </wps:txbx>
                        <wps:bodyPr horzOverflow="overflow" lIns="0" tIns="0" rIns="0" bIns="0" rtlCol="0">
                          <a:noAutofit/>
                        </wps:bodyPr>
                      </wps:wsp>
                      <wps:wsp>
                        <wps:cNvPr id="3398" name="Rectangle 3398"/>
                        <wps:cNvSpPr/>
                        <wps:spPr>
                          <a:xfrm>
                            <a:off x="4223494" y="649412"/>
                            <a:ext cx="78880" cy="184382"/>
                          </a:xfrm>
                          <a:prstGeom prst="rect">
                            <a:avLst/>
                          </a:prstGeom>
                          <a:ln>
                            <a:noFill/>
                          </a:ln>
                        </wps:spPr>
                        <wps:txbx>
                          <w:txbxContent>
                            <w:p w14:paraId="759426DF" w14:textId="77777777" w:rsidR="00D03E9A" w:rsidRDefault="00000000">
                              <w:r>
                                <w:rPr>
                                  <w:rFonts w:ascii="Times New Roman" w:eastAsia="Times New Roman" w:hAnsi="Times New Roman" w:cs="Times New Roman"/>
                                  <w:color w:val="202124"/>
                                  <w:sz w:val="24"/>
                                </w:rPr>
                                <w:t>s</w:t>
                              </w:r>
                            </w:p>
                          </w:txbxContent>
                        </wps:txbx>
                        <wps:bodyPr horzOverflow="overflow" lIns="0" tIns="0" rIns="0" bIns="0" rtlCol="0">
                          <a:noAutofit/>
                        </wps:bodyPr>
                      </wps:wsp>
                      <wps:wsp>
                        <wps:cNvPr id="3399" name="Rectangle 3399"/>
                        <wps:cNvSpPr/>
                        <wps:spPr>
                          <a:xfrm>
                            <a:off x="4320902" y="649412"/>
                            <a:ext cx="2273753" cy="184382"/>
                          </a:xfrm>
                          <a:prstGeom prst="rect">
                            <a:avLst/>
                          </a:prstGeom>
                          <a:ln>
                            <a:noFill/>
                          </a:ln>
                        </wps:spPr>
                        <wps:txbx>
                          <w:txbxContent>
                            <w:p w14:paraId="6A4AC3B1" w14:textId="77777777" w:rsidR="00D03E9A" w:rsidRDefault="00000000">
                              <w:r>
                                <w:rPr>
                                  <w:rFonts w:ascii="Times New Roman" w:eastAsia="Times New Roman" w:hAnsi="Times New Roman" w:cs="Times New Roman"/>
                                  <w:color w:val="202124"/>
                                  <w:sz w:val="24"/>
                                </w:rPr>
                                <w:t xml:space="preserve">fastest web server to deliver </w:t>
                              </w:r>
                            </w:p>
                          </w:txbxContent>
                        </wps:txbx>
                        <wps:bodyPr horzOverflow="overflow" lIns="0" tIns="0" rIns="0" bIns="0" rtlCol="0">
                          <a:noAutofit/>
                        </wps:bodyPr>
                      </wps:wsp>
                      <wps:wsp>
                        <wps:cNvPr id="3400" name="Rectangle 3400"/>
                        <wps:cNvSpPr/>
                        <wps:spPr>
                          <a:xfrm>
                            <a:off x="536575" y="824657"/>
                            <a:ext cx="5887669" cy="184382"/>
                          </a:xfrm>
                          <a:prstGeom prst="rect">
                            <a:avLst/>
                          </a:prstGeom>
                          <a:ln>
                            <a:noFill/>
                          </a:ln>
                        </wps:spPr>
                        <wps:txbx>
                          <w:txbxContent>
                            <w:p w14:paraId="76133D2F" w14:textId="77777777" w:rsidR="00D03E9A" w:rsidRDefault="00000000">
                              <w:r>
                                <w:rPr>
                                  <w:rFonts w:ascii="Times New Roman" w:eastAsia="Times New Roman" w:hAnsi="Times New Roman" w:cs="Times New Roman"/>
                                  <w:color w:val="202124"/>
                                  <w:sz w:val="24"/>
                                </w:rPr>
                                <w:t xml:space="preserve">your website with a cache option to ensure the 5x speed of your website. </w:t>
                              </w:r>
                            </w:p>
                          </w:txbxContent>
                        </wps:txbx>
                        <wps:bodyPr horzOverflow="overflow" lIns="0" tIns="0" rIns="0" bIns="0" rtlCol="0">
                          <a:noAutofit/>
                        </wps:bodyPr>
                      </wps:wsp>
                      <wps:wsp>
                        <wps:cNvPr id="3401" name="Rectangle 3401"/>
                        <wps:cNvSpPr/>
                        <wps:spPr>
                          <a:xfrm>
                            <a:off x="307975" y="995288"/>
                            <a:ext cx="122427" cy="190519"/>
                          </a:xfrm>
                          <a:prstGeom prst="rect">
                            <a:avLst/>
                          </a:prstGeom>
                          <a:ln>
                            <a:noFill/>
                          </a:ln>
                        </wps:spPr>
                        <wps:txbx>
                          <w:txbxContent>
                            <w:p w14:paraId="569E3F8B" w14:textId="77777777" w:rsidR="00D03E9A" w:rsidRDefault="00000000">
                              <w:r>
                                <w:rPr>
                                  <w:rFonts w:ascii="Arial" w:eastAsia="Arial" w:hAnsi="Arial" w:cs="Arial"/>
                                  <w:sz w:val="24"/>
                                </w:rPr>
                                <w:t>●</w:t>
                              </w:r>
                            </w:p>
                          </w:txbxContent>
                        </wps:txbx>
                        <wps:bodyPr horzOverflow="overflow" lIns="0" tIns="0" rIns="0" bIns="0" rtlCol="0">
                          <a:noAutofit/>
                        </wps:bodyPr>
                      </wps:wsp>
                      <wps:wsp>
                        <wps:cNvPr id="3402" name="Rectangle 3402"/>
                        <wps:cNvSpPr/>
                        <wps:spPr>
                          <a:xfrm>
                            <a:off x="536575" y="1003027"/>
                            <a:ext cx="1199129" cy="181116"/>
                          </a:xfrm>
                          <a:prstGeom prst="rect">
                            <a:avLst/>
                          </a:prstGeom>
                          <a:ln>
                            <a:noFill/>
                          </a:ln>
                        </wps:spPr>
                        <wps:txbx>
                          <w:txbxContent>
                            <w:p w14:paraId="4E22FF75" w14:textId="77777777" w:rsidR="00D03E9A" w:rsidRDefault="00000000">
                              <w:r>
                                <w:rPr>
                                  <w:rFonts w:ascii="Times New Roman" w:eastAsia="Times New Roman" w:hAnsi="Times New Roman" w:cs="Times New Roman"/>
                                  <w:b/>
                                  <w:color w:val="202124"/>
                                  <w:sz w:val="24"/>
                                </w:rPr>
                                <w:t>Multiple PHP</w:t>
                              </w:r>
                            </w:p>
                          </w:txbxContent>
                        </wps:txbx>
                        <wps:bodyPr horzOverflow="overflow" lIns="0" tIns="0" rIns="0" bIns="0" rtlCol="0">
                          <a:noAutofit/>
                        </wps:bodyPr>
                      </wps:wsp>
                      <wps:wsp>
                        <wps:cNvPr id="3403" name="Rectangle 3403"/>
                        <wps:cNvSpPr/>
                        <wps:spPr>
                          <a:xfrm>
                            <a:off x="1429767" y="1003027"/>
                            <a:ext cx="50673" cy="181116"/>
                          </a:xfrm>
                          <a:prstGeom prst="rect">
                            <a:avLst/>
                          </a:prstGeom>
                          <a:ln>
                            <a:noFill/>
                          </a:ln>
                        </wps:spPr>
                        <wps:txbx>
                          <w:txbxContent>
                            <w:p w14:paraId="681F3621" w14:textId="77777777" w:rsidR="00D03E9A" w:rsidRDefault="00000000">
                              <w:r>
                                <w:rPr>
                                  <w:rFonts w:ascii="Times New Roman" w:eastAsia="Times New Roman" w:hAnsi="Times New Roman" w:cs="Times New Roman"/>
                                  <w:b/>
                                  <w:color w:val="202124"/>
                                  <w:sz w:val="24"/>
                                </w:rPr>
                                <w:t xml:space="preserve"> </w:t>
                              </w:r>
                            </w:p>
                          </w:txbxContent>
                        </wps:txbx>
                        <wps:bodyPr horzOverflow="overflow" lIns="0" tIns="0" rIns="0" bIns="0" rtlCol="0">
                          <a:noAutofit/>
                        </wps:bodyPr>
                      </wps:wsp>
                      <wps:wsp>
                        <wps:cNvPr id="3404" name="Rectangle 3404"/>
                        <wps:cNvSpPr/>
                        <wps:spPr>
                          <a:xfrm>
                            <a:off x="1465114" y="1003027"/>
                            <a:ext cx="146378" cy="181116"/>
                          </a:xfrm>
                          <a:prstGeom prst="rect">
                            <a:avLst/>
                          </a:prstGeom>
                          <a:ln>
                            <a:noFill/>
                          </a:ln>
                        </wps:spPr>
                        <wps:txbx>
                          <w:txbxContent>
                            <w:p w14:paraId="2F40A0D8" w14:textId="77777777" w:rsidR="00D03E9A" w:rsidRDefault="00000000">
                              <w:r>
                                <w:rPr>
                                  <w:rFonts w:ascii="Times New Roman" w:eastAsia="Times New Roman" w:hAnsi="Times New Roman" w:cs="Times New Roman"/>
                                  <w:b/>
                                  <w:color w:val="202124"/>
                                  <w:sz w:val="24"/>
                                </w:rPr>
                                <w:t>V</w:t>
                              </w:r>
                            </w:p>
                          </w:txbxContent>
                        </wps:txbx>
                        <wps:bodyPr horzOverflow="overflow" lIns="0" tIns="0" rIns="0" bIns="0" rtlCol="0">
                          <a:noAutofit/>
                        </wps:bodyPr>
                      </wps:wsp>
                      <wps:wsp>
                        <wps:cNvPr id="3405" name="Rectangle 3405"/>
                        <wps:cNvSpPr/>
                        <wps:spPr>
                          <a:xfrm>
                            <a:off x="1561182" y="1003027"/>
                            <a:ext cx="1441607" cy="181116"/>
                          </a:xfrm>
                          <a:prstGeom prst="rect">
                            <a:avLst/>
                          </a:prstGeom>
                          <a:ln>
                            <a:noFill/>
                          </a:ln>
                        </wps:spPr>
                        <wps:txbx>
                          <w:txbxContent>
                            <w:p w14:paraId="615778FF" w14:textId="77777777" w:rsidR="00D03E9A" w:rsidRDefault="00000000">
                              <w:r>
                                <w:rPr>
                                  <w:rFonts w:ascii="Times New Roman" w:eastAsia="Times New Roman" w:hAnsi="Times New Roman" w:cs="Times New Roman"/>
                                  <w:b/>
                                  <w:color w:val="202124"/>
                                  <w:sz w:val="24"/>
                                </w:rPr>
                                <w:t>ersion Support –</w:t>
                              </w:r>
                            </w:p>
                          </w:txbxContent>
                        </wps:txbx>
                        <wps:bodyPr horzOverflow="overflow" lIns="0" tIns="0" rIns="0" bIns="0" rtlCol="0">
                          <a:noAutofit/>
                        </wps:bodyPr>
                      </wps:wsp>
                      <wps:wsp>
                        <wps:cNvPr id="3406" name="Rectangle 3406"/>
                        <wps:cNvSpPr/>
                        <wps:spPr>
                          <a:xfrm>
                            <a:off x="2694360" y="1000572"/>
                            <a:ext cx="191310" cy="184382"/>
                          </a:xfrm>
                          <a:prstGeom prst="rect">
                            <a:avLst/>
                          </a:prstGeom>
                          <a:ln>
                            <a:noFill/>
                          </a:ln>
                        </wps:spPr>
                        <wps:txbx>
                          <w:txbxContent>
                            <w:p w14:paraId="1F4A88B4" w14:textId="77777777" w:rsidR="00D03E9A" w:rsidRDefault="00000000">
                              <w:r>
                                <w:rPr>
                                  <w:rFonts w:ascii="Times New Roman" w:eastAsia="Times New Roman" w:hAnsi="Times New Roman" w:cs="Times New Roman"/>
                                  <w:color w:val="202124"/>
                                  <w:sz w:val="24"/>
                                </w:rPr>
                                <w:t>W</w:t>
                              </w:r>
                            </w:p>
                          </w:txbxContent>
                        </wps:txbx>
                        <wps:bodyPr horzOverflow="overflow" lIns="0" tIns="0" rIns="0" bIns="0" rtlCol="0">
                          <a:noAutofit/>
                        </wps:bodyPr>
                      </wps:wsp>
                      <wps:wsp>
                        <wps:cNvPr id="3407" name="Rectangle 3407"/>
                        <wps:cNvSpPr/>
                        <wps:spPr>
                          <a:xfrm>
                            <a:off x="2825998" y="1000572"/>
                            <a:ext cx="1486045" cy="184382"/>
                          </a:xfrm>
                          <a:prstGeom prst="rect">
                            <a:avLst/>
                          </a:prstGeom>
                          <a:ln>
                            <a:noFill/>
                          </a:ln>
                        </wps:spPr>
                        <wps:txbx>
                          <w:txbxContent>
                            <w:p w14:paraId="6E5C7FAD" w14:textId="77777777" w:rsidR="00D03E9A" w:rsidRDefault="00000000">
                              <w:r>
                                <w:rPr>
                                  <w:rFonts w:ascii="Times New Roman" w:eastAsia="Times New Roman" w:hAnsi="Times New Roman" w:cs="Times New Roman"/>
                                  <w:color w:val="202124"/>
                                  <w:sz w:val="24"/>
                                </w:rPr>
                                <w:t>e provide versions</w:t>
                              </w:r>
                            </w:p>
                          </w:txbxContent>
                        </wps:txbx>
                        <wps:bodyPr horzOverflow="overflow" lIns="0" tIns="0" rIns="0" bIns="0" rtlCol="0">
                          <a:noAutofit/>
                        </wps:bodyPr>
                      </wps:wsp>
                      <wps:wsp>
                        <wps:cNvPr id="3408" name="Rectangle 3408"/>
                        <wps:cNvSpPr/>
                        <wps:spPr>
                          <a:xfrm>
                            <a:off x="3981425" y="1000572"/>
                            <a:ext cx="591350" cy="184382"/>
                          </a:xfrm>
                          <a:prstGeom prst="rect">
                            <a:avLst/>
                          </a:prstGeom>
                          <a:ln>
                            <a:noFill/>
                          </a:ln>
                        </wps:spPr>
                        <wps:txbx>
                          <w:txbxContent>
                            <w:p w14:paraId="6FF49DC7" w14:textId="77777777" w:rsidR="00D03E9A" w:rsidRDefault="00000000">
                              <w:r>
                                <w:rPr>
                                  <w:rFonts w:ascii="Times New Roman" w:eastAsia="Times New Roman" w:hAnsi="Times New Roman" w:cs="Times New Roman"/>
                                  <w:color w:val="202124"/>
                                  <w:sz w:val="24"/>
                                </w:rPr>
                                <w:t>of PHP</w:t>
                              </w:r>
                            </w:p>
                          </w:txbxContent>
                        </wps:txbx>
                        <wps:bodyPr horzOverflow="overflow" lIns="0" tIns="0" rIns="0" bIns="0" rtlCol="0">
                          <a:noAutofit/>
                        </wps:bodyPr>
                      </wps:wsp>
                      <wps:wsp>
                        <wps:cNvPr id="3409" name="Rectangle 3409"/>
                        <wps:cNvSpPr/>
                        <wps:spPr>
                          <a:xfrm>
                            <a:off x="4420394" y="1000572"/>
                            <a:ext cx="1339964" cy="184382"/>
                          </a:xfrm>
                          <a:prstGeom prst="rect">
                            <a:avLst/>
                          </a:prstGeom>
                          <a:ln>
                            <a:noFill/>
                          </a:ln>
                        </wps:spPr>
                        <wps:txbx>
                          <w:txbxContent>
                            <w:p w14:paraId="76486F17" w14:textId="77777777" w:rsidR="00D03E9A" w:rsidRDefault="00000000">
                              <w:r>
                                <w:rPr>
                                  <w:rFonts w:ascii="Times New Roman" w:eastAsia="Times New Roman" w:hAnsi="Times New Roman" w:cs="Times New Roman"/>
                                  <w:color w:val="202124"/>
                                  <w:sz w:val="24"/>
                                </w:rPr>
                                <w:t xml:space="preserve"> to support your </w:t>
                              </w:r>
                            </w:p>
                          </w:txbxContent>
                        </wps:txbx>
                        <wps:bodyPr horzOverflow="overflow" lIns="0" tIns="0" rIns="0" bIns="0" rtlCol="0">
                          <a:noAutofit/>
                        </wps:bodyPr>
                      </wps:wsp>
                      <wps:wsp>
                        <wps:cNvPr id="3410" name="Rectangle 3410"/>
                        <wps:cNvSpPr/>
                        <wps:spPr>
                          <a:xfrm>
                            <a:off x="5425133" y="1000572"/>
                            <a:ext cx="191310" cy="184382"/>
                          </a:xfrm>
                          <a:prstGeom prst="rect">
                            <a:avLst/>
                          </a:prstGeom>
                          <a:ln>
                            <a:noFill/>
                          </a:ln>
                        </wps:spPr>
                        <wps:txbx>
                          <w:txbxContent>
                            <w:p w14:paraId="06FA1D64" w14:textId="77777777" w:rsidR="00D03E9A" w:rsidRDefault="00000000">
                              <w:r>
                                <w:rPr>
                                  <w:rFonts w:ascii="Times New Roman" w:eastAsia="Times New Roman" w:hAnsi="Times New Roman" w:cs="Times New Roman"/>
                                  <w:color w:val="202124"/>
                                  <w:sz w:val="24"/>
                                </w:rPr>
                                <w:t>W</w:t>
                              </w:r>
                            </w:p>
                          </w:txbxContent>
                        </wps:txbx>
                        <wps:bodyPr horzOverflow="overflow" lIns="0" tIns="0" rIns="0" bIns="0" rtlCol="0">
                          <a:noAutofit/>
                        </wps:bodyPr>
                      </wps:wsp>
                      <wps:wsp>
                        <wps:cNvPr id="3411" name="Rectangle 3411"/>
                        <wps:cNvSpPr/>
                        <wps:spPr>
                          <a:xfrm>
                            <a:off x="5556771" y="1000572"/>
                            <a:ext cx="698139" cy="184382"/>
                          </a:xfrm>
                          <a:prstGeom prst="rect">
                            <a:avLst/>
                          </a:prstGeom>
                          <a:ln>
                            <a:noFill/>
                          </a:ln>
                        </wps:spPr>
                        <wps:txbx>
                          <w:txbxContent>
                            <w:p w14:paraId="575C8D38" w14:textId="77777777" w:rsidR="00D03E9A" w:rsidRDefault="00000000">
                              <w:r>
                                <w:rPr>
                                  <w:rFonts w:ascii="Times New Roman" w:eastAsia="Times New Roman" w:hAnsi="Times New Roman" w:cs="Times New Roman"/>
                                  <w:color w:val="202124"/>
                                  <w:sz w:val="24"/>
                                </w:rPr>
                                <w:t xml:space="preserve">ordPress </w:t>
                              </w:r>
                            </w:p>
                          </w:txbxContent>
                        </wps:txbx>
                        <wps:bodyPr horzOverflow="overflow" lIns="0" tIns="0" rIns="0" bIns="0" rtlCol="0">
                          <a:noAutofit/>
                        </wps:bodyPr>
                      </wps:wsp>
                      <wps:wsp>
                        <wps:cNvPr id="3412" name="Rectangle 3412"/>
                        <wps:cNvSpPr/>
                        <wps:spPr>
                          <a:xfrm>
                            <a:off x="536575" y="1175817"/>
                            <a:ext cx="669834" cy="184382"/>
                          </a:xfrm>
                          <a:prstGeom prst="rect">
                            <a:avLst/>
                          </a:prstGeom>
                          <a:ln>
                            <a:noFill/>
                          </a:ln>
                        </wps:spPr>
                        <wps:txbx>
                          <w:txbxContent>
                            <w:p w14:paraId="399D6268" w14:textId="77777777" w:rsidR="00D03E9A" w:rsidRDefault="00000000">
                              <w:r>
                                <w:rPr>
                                  <w:rFonts w:ascii="Times New Roman" w:eastAsia="Times New Roman" w:hAnsi="Times New Roman" w:cs="Times New Roman"/>
                                  <w:color w:val="202124"/>
                                  <w:sz w:val="24"/>
                                </w:rPr>
                                <w:t xml:space="preserve">website. </w:t>
                              </w:r>
                            </w:p>
                          </w:txbxContent>
                        </wps:txbx>
                        <wps:bodyPr horzOverflow="overflow" lIns="0" tIns="0" rIns="0" bIns="0" rtlCol="0">
                          <a:noAutofit/>
                        </wps:bodyPr>
                      </wps:wsp>
                      <wps:wsp>
                        <wps:cNvPr id="3413" name="Rectangle 3413"/>
                        <wps:cNvSpPr/>
                        <wps:spPr>
                          <a:xfrm>
                            <a:off x="307975" y="1346448"/>
                            <a:ext cx="122427" cy="190519"/>
                          </a:xfrm>
                          <a:prstGeom prst="rect">
                            <a:avLst/>
                          </a:prstGeom>
                          <a:ln>
                            <a:noFill/>
                          </a:ln>
                        </wps:spPr>
                        <wps:txbx>
                          <w:txbxContent>
                            <w:p w14:paraId="3A62F8FA" w14:textId="77777777" w:rsidR="00D03E9A" w:rsidRDefault="00000000">
                              <w:r>
                                <w:rPr>
                                  <w:rFonts w:ascii="Arial" w:eastAsia="Arial" w:hAnsi="Arial" w:cs="Arial"/>
                                  <w:sz w:val="24"/>
                                </w:rPr>
                                <w:t>●</w:t>
                              </w:r>
                            </w:p>
                          </w:txbxContent>
                        </wps:txbx>
                        <wps:bodyPr horzOverflow="overflow" lIns="0" tIns="0" rIns="0" bIns="0" rtlCol="0">
                          <a:noAutofit/>
                        </wps:bodyPr>
                      </wps:wsp>
                      <wps:wsp>
                        <wps:cNvPr id="3414" name="Rectangle 3414"/>
                        <wps:cNvSpPr/>
                        <wps:spPr>
                          <a:xfrm>
                            <a:off x="536575" y="1354187"/>
                            <a:ext cx="1390538" cy="181116"/>
                          </a:xfrm>
                          <a:prstGeom prst="rect">
                            <a:avLst/>
                          </a:prstGeom>
                          <a:ln>
                            <a:noFill/>
                          </a:ln>
                        </wps:spPr>
                        <wps:txbx>
                          <w:txbxContent>
                            <w:p w14:paraId="6225EF14" w14:textId="77777777" w:rsidR="00D03E9A" w:rsidRDefault="00000000">
                              <w:r>
                                <w:rPr>
                                  <w:rFonts w:ascii="Times New Roman" w:eastAsia="Times New Roman" w:hAnsi="Times New Roman" w:cs="Times New Roman"/>
                                  <w:b/>
                                  <w:color w:val="202124"/>
                                  <w:sz w:val="24"/>
                                </w:rPr>
                                <w:t>Easy Drag-n-Dr</w:t>
                              </w:r>
                            </w:p>
                          </w:txbxContent>
                        </wps:txbx>
                        <wps:bodyPr horzOverflow="overflow" lIns="0" tIns="0" rIns="0" bIns="0" rtlCol="0">
                          <a:noAutofit/>
                        </wps:bodyPr>
                      </wps:wsp>
                      <wps:wsp>
                        <wps:cNvPr id="3415" name="Rectangle 3415"/>
                        <wps:cNvSpPr/>
                        <wps:spPr>
                          <a:xfrm>
                            <a:off x="1579339" y="1354187"/>
                            <a:ext cx="264747" cy="181116"/>
                          </a:xfrm>
                          <a:prstGeom prst="rect">
                            <a:avLst/>
                          </a:prstGeom>
                          <a:ln>
                            <a:noFill/>
                          </a:ln>
                        </wps:spPr>
                        <wps:txbx>
                          <w:txbxContent>
                            <w:p w14:paraId="2DA60094" w14:textId="77777777" w:rsidR="00D03E9A" w:rsidRDefault="00000000">
                              <w:r>
                                <w:rPr>
                                  <w:rFonts w:ascii="Times New Roman" w:eastAsia="Times New Roman" w:hAnsi="Times New Roman" w:cs="Times New Roman"/>
                                  <w:b/>
                                  <w:color w:val="202124"/>
                                  <w:sz w:val="24"/>
                                </w:rPr>
                                <w:t xml:space="preserve">op </w:t>
                              </w:r>
                            </w:p>
                          </w:txbxContent>
                        </wps:txbx>
                        <wps:bodyPr horzOverflow="overflow" lIns="0" tIns="0" rIns="0" bIns="0" rtlCol="0">
                          <a:noAutofit/>
                        </wps:bodyPr>
                      </wps:wsp>
                      <wps:wsp>
                        <wps:cNvPr id="3416" name="Rectangle 3416"/>
                        <wps:cNvSpPr/>
                        <wps:spPr>
                          <a:xfrm>
                            <a:off x="1775644" y="1354187"/>
                            <a:ext cx="202692" cy="181116"/>
                          </a:xfrm>
                          <a:prstGeom prst="rect">
                            <a:avLst/>
                          </a:prstGeom>
                          <a:ln>
                            <a:noFill/>
                          </a:ln>
                        </wps:spPr>
                        <wps:txbx>
                          <w:txbxContent>
                            <w:p w14:paraId="0C973581" w14:textId="77777777" w:rsidR="00D03E9A" w:rsidRDefault="00000000">
                              <w:r>
                                <w:rPr>
                                  <w:rFonts w:ascii="Times New Roman" w:eastAsia="Times New Roman" w:hAnsi="Times New Roman" w:cs="Times New Roman"/>
                                  <w:b/>
                                  <w:color w:val="202124"/>
                                  <w:sz w:val="24"/>
                                </w:rPr>
                                <w:t>W</w:t>
                              </w:r>
                            </w:p>
                          </w:txbxContent>
                        </wps:txbx>
                        <wps:bodyPr horzOverflow="overflow" lIns="0" tIns="0" rIns="0" bIns="0" rtlCol="0">
                          <a:noAutofit/>
                        </wps:bodyPr>
                      </wps:wsp>
                      <wps:wsp>
                        <wps:cNvPr id="3417" name="Rectangle 3417"/>
                        <wps:cNvSpPr/>
                        <wps:spPr>
                          <a:xfrm>
                            <a:off x="1919635" y="1354187"/>
                            <a:ext cx="1199228" cy="181116"/>
                          </a:xfrm>
                          <a:prstGeom prst="rect">
                            <a:avLst/>
                          </a:prstGeom>
                          <a:ln>
                            <a:noFill/>
                          </a:ln>
                        </wps:spPr>
                        <wps:txbx>
                          <w:txbxContent>
                            <w:p w14:paraId="48BA89C6" w14:textId="77777777" w:rsidR="00D03E9A" w:rsidRDefault="00000000">
                              <w:r>
                                <w:rPr>
                                  <w:rFonts w:ascii="Times New Roman" w:eastAsia="Times New Roman" w:hAnsi="Times New Roman" w:cs="Times New Roman"/>
                                  <w:b/>
                                  <w:color w:val="202124"/>
                                  <w:sz w:val="24"/>
                                </w:rPr>
                                <w:t>ebsite Builder</w:t>
                              </w:r>
                            </w:p>
                          </w:txbxContent>
                        </wps:txbx>
                        <wps:bodyPr horzOverflow="overflow" lIns="0" tIns="0" rIns="0" bIns="0" rtlCol="0">
                          <a:noAutofit/>
                        </wps:bodyPr>
                      </wps:wsp>
                      <wps:wsp>
                        <wps:cNvPr id="3418" name="Rectangle 3418"/>
                        <wps:cNvSpPr/>
                        <wps:spPr>
                          <a:xfrm>
                            <a:off x="2818557" y="1354187"/>
                            <a:ext cx="152019" cy="181116"/>
                          </a:xfrm>
                          <a:prstGeom prst="rect">
                            <a:avLst/>
                          </a:prstGeom>
                          <a:ln>
                            <a:noFill/>
                          </a:ln>
                        </wps:spPr>
                        <wps:txbx>
                          <w:txbxContent>
                            <w:p w14:paraId="53AA2594" w14:textId="77777777" w:rsidR="00D03E9A" w:rsidRDefault="00000000">
                              <w:r>
                                <w:rPr>
                                  <w:rFonts w:ascii="Times New Roman" w:eastAsia="Times New Roman" w:hAnsi="Times New Roman" w:cs="Times New Roman"/>
                                  <w:b/>
                                  <w:color w:val="202124"/>
                                  <w:sz w:val="24"/>
                                </w:rPr>
                                <w:t xml:space="preserve"> –</w:t>
                              </w:r>
                            </w:p>
                          </w:txbxContent>
                        </wps:txbx>
                        <wps:bodyPr horzOverflow="overflow" lIns="0" tIns="0" rIns="0" bIns="0" rtlCol="0">
                          <a:noAutofit/>
                        </wps:bodyPr>
                      </wps:wsp>
                      <wps:wsp>
                        <wps:cNvPr id="3419" name="Rectangle 3419"/>
                        <wps:cNvSpPr/>
                        <wps:spPr>
                          <a:xfrm>
                            <a:off x="2976463" y="1351732"/>
                            <a:ext cx="146378" cy="184382"/>
                          </a:xfrm>
                          <a:prstGeom prst="rect">
                            <a:avLst/>
                          </a:prstGeom>
                          <a:ln>
                            <a:noFill/>
                          </a:ln>
                        </wps:spPr>
                        <wps:txbx>
                          <w:txbxContent>
                            <w:p w14:paraId="169B3845" w14:textId="77777777" w:rsidR="00D03E9A" w:rsidRDefault="00000000">
                              <w:r>
                                <w:rPr>
                                  <w:rFonts w:ascii="Times New Roman" w:eastAsia="Times New Roman" w:hAnsi="Times New Roman" w:cs="Times New Roman"/>
                                  <w:color w:val="202124"/>
                                  <w:sz w:val="24"/>
                                </w:rPr>
                                <w:t>A</w:t>
                              </w:r>
                            </w:p>
                          </w:txbxContent>
                        </wps:txbx>
                        <wps:bodyPr horzOverflow="overflow" lIns="0" tIns="0" rIns="0" bIns="0" rtlCol="0">
                          <a:noAutofit/>
                        </wps:bodyPr>
                      </wps:wsp>
                      <wps:wsp>
                        <wps:cNvPr id="3420" name="Rectangle 3420"/>
                        <wps:cNvSpPr/>
                        <wps:spPr>
                          <a:xfrm>
                            <a:off x="3078113" y="1351732"/>
                            <a:ext cx="1097684" cy="184382"/>
                          </a:xfrm>
                          <a:prstGeom prst="rect">
                            <a:avLst/>
                          </a:prstGeom>
                          <a:ln>
                            <a:noFill/>
                          </a:ln>
                        </wps:spPr>
                        <wps:txbx>
                          <w:txbxContent>
                            <w:p w14:paraId="021B932B" w14:textId="77777777" w:rsidR="00D03E9A" w:rsidRDefault="00000000">
                              <w:r>
                                <w:rPr>
                                  <w:rFonts w:ascii="Times New Roman" w:eastAsia="Times New Roman" w:hAnsi="Times New Roman" w:cs="Times New Roman"/>
                                  <w:color w:val="202124"/>
                                  <w:sz w:val="24"/>
                                </w:rPr>
                                <w:t xml:space="preserve"> smart-design</w:t>
                              </w:r>
                            </w:p>
                          </w:txbxContent>
                        </wps:txbx>
                        <wps:bodyPr horzOverflow="overflow" lIns="0" tIns="0" rIns="0" bIns="0" rtlCol="0">
                          <a:noAutofit/>
                        </wps:bodyPr>
                      </wps:wsp>
                      <wps:wsp>
                        <wps:cNvPr id="3421" name="Rectangle 3421"/>
                        <wps:cNvSpPr/>
                        <wps:spPr>
                          <a:xfrm>
                            <a:off x="3949948" y="1351732"/>
                            <a:ext cx="2696160" cy="184382"/>
                          </a:xfrm>
                          <a:prstGeom prst="rect">
                            <a:avLst/>
                          </a:prstGeom>
                          <a:ln>
                            <a:noFill/>
                          </a:ln>
                        </wps:spPr>
                        <wps:txbx>
                          <w:txbxContent>
                            <w:p w14:paraId="766BC6E1" w14:textId="77777777" w:rsidR="00D03E9A" w:rsidRDefault="00000000">
                              <w:r>
                                <w:rPr>
                                  <w:rFonts w:ascii="Times New Roman" w:eastAsia="Times New Roman" w:hAnsi="Times New Roman" w:cs="Times New Roman"/>
                                  <w:color w:val="202124"/>
                                  <w:sz w:val="24"/>
                                </w:rPr>
                                <w:t xml:space="preserve">editor for beginners and pros that </w:t>
                              </w:r>
                            </w:p>
                          </w:txbxContent>
                        </wps:txbx>
                        <wps:bodyPr horzOverflow="overflow" lIns="0" tIns="0" rIns="0" bIns="0" rtlCol="0">
                          <a:noAutofit/>
                        </wps:bodyPr>
                      </wps:wsp>
                      <wps:wsp>
                        <wps:cNvPr id="3422" name="Rectangle 3422"/>
                        <wps:cNvSpPr/>
                        <wps:spPr>
                          <a:xfrm>
                            <a:off x="536575" y="1526977"/>
                            <a:ext cx="6901822" cy="184382"/>
                          </a:xfrm>
                          <a:prstGeom prst="rect">
                            <a:avLst/>
                          </a:prstGeom>
                          <a:ln>
                            <a:noFill/>
                          </a:ln>
                        </wps:spPr>
                        <wps:txbx>
                          <w:txbxContent>
                            <w:p w14:paraId="2C098F60" w14:textId="77777777" w:rsidR="00D03E9A" w:rsidRDefault="00000000">
                              <w:r>
                                <w:rPr>
                                  <w:rFonts w:ascii="Times New Roman" w:eastAsia="Times New Roman" w:hAnsi="Times New Roman" w:cs="Times New Roman"/>
                                  <w:color w:val="202124"/>
                                  <w:sz w:val="24"/>
                                </w:rPr>
                                <w:t>simplifies website building. Quick-smart templates, custom CSS, stock image library</w:t>
                              </w:r>
                            </w:p>
                          </w:txbxContent>
                        </wps:txbx>
                        <wps:bodyPr horzOverflow="overflow" lIns="0" tIns="0" rIns="0" bIns="0" rtlCol="0">
                          <a:noAutofit/>
                        </wps:bodyPr>
                      </wps:wsp>
                      <wps:wsp>
                        <wps:cNvPr id="3423" name="Rectangle 3423"/>
                        <wps:cNvSpPr/>
                        <wps:spPr>
                          <a:xfrm>
                            <a:off x="5716017" y="1526977"/>
                            <a:ext cx="664291" cy="184382"/>
                          </a:xfrm>
                          <a:prstGeom prst="rect">
                            <a:avLst/>
                          </a:prstGeom>
                          <a:ln>
                            <a:noFill/>
                          </a:ln>
                        </wps:spPr>
                        <wps:txbx>
                          <w:txbxContent>
                            <w:p w14:paraId="4DD92164" w14:textId="77777777" w:rsidR="00D03E9A" w:rsidRDefault="00000000">
                              <w:r>
                                <w:rPr>
                                  <w:rFonts w:ascii="Times New Roman" w:eastAsia="Times New Roman" w:hAnsi="Times New Roman" w:cs="Times New Roman"/>
                                  <w:color w:val="202124"/>
                                  <w:sz w:val="24"/>
                                </w:rPr>
                                <w:t xml:space="preserve">, mobile </w:t>
                              </w:r>
                            </w:p>
                          </w:txbxContent>
                        </wps:txbx>
                        <wps:bodyPr horzOverflow="overflow" lIns="0" tIns="0" rIns="0" bIns="0" rtlCol="0">
                          <a:noAutofit/>
                        </wps:bodyPr>
                      </wps:wsp>
                      <wps:wsp>
                        <wps:cNvPr id="3424" name="Rectangle 3424"/>
                        <wps:cNvSpPr/>
                        <wps:spPr>
                          <a:xfrm>
                            <a:off x="536575" y="1702222"/>
                            <a:ext cx="5330661" cy="184382"/>
                          </a:xfrm>
                          <a:prstGeom prst="rect">
                            <a:avLst/>
                          </a:prstGeom>
                          <a:ln>
                            <a:noFill/>
                          </a:ln>
                        </wps:spPr>
                        <wps:txbx>
                          <w:txbxContent>
                            <w:p w14:paraId="221F468B" w14:textId="77777777" w:rsidR="00D03E9A" w:rsidRDefault="00000000">
                              <w:r>
                                <w:rPr>
                                  <w:rFonts w:ascii="Times New Roman" w:eastAsia="Times New Roman" w:hAnsi="Times New Roman" w:cs="Times New Roman"/>
                                  <w:color w:val="202124"/>
                                  <w:sz w:val="24"/>
                                </w:rPr>
                                <w:t xml:space="preserve">editing, and more additional to help you create stunning websites. </w:t>
                              </w:r>
                            </w:p>
                          </w:txbxContent>
                        </wps:txbx>
                        <wps:bodyPr horzOverflow="overflow" lIns="0" tIns="0" rIns="0" bIns="0" rtlCol="0">
                          <a:noAutofit/>
                        </wps:bodyPr>
                      </wps:wsp>
                      <wps:wsp>
                        <wps:cNvPr id="3425" name="Rectangle 3425"/>
                        <wps:cNvSpPr/>
                        <wps:spPr>
                          <a:xfrm>
                            <a:off x="307975" y="1872853"/>
                            <a:ext cx="122427" cy="190519"/>
                          </a:xfrm>
                          <a:prstGeom prst="rect">
                            <a:avLst/>
                          </a:prstGeom>
                          <a:ln>
                            <a:noFill/>
                          </a:ln>
                        </wps:spPr>
                        <wps:txbx>
                          <w:txbxContent>
                            <w:p w14:paraId="10AB0953" w14:textId="77777777" w:rsidR="00D03E9A" w:rsidRDefault="00000000">
                              <w:r>
                                <w:rPr>
                                  <w:rFonts w:ascii="Arial" w:eastAsia="Arial" w:hAnsi="Arial" w:cs="Arial"/>
                                  <w:sz w:val="24"/>
                                </w:rPr>
                                <w:t>●</w:t>
                              </w:r>
                            </w:p>
                          </w:txbxContent>
                        </wps:txbx>
                        <wps:bodyPr horzOverflow="overflow" lIns="0" tIns="0" rIns="0" bIns="0" rtlCol="0">
                          <a:noAutofit/>
                        </wps:bodyPr>
                      </wps:wsp>
                      <wps:wsp>
                        <wps:cNvPr id="3426" name="Rectangle 3426"/>
                        <wps:cNvSpPr/>
                        <wps:spPr>
                          <a:xfrm>
                            <a:off x="536575" y="1880592"/>
                            <a:ext cx="962589" cy="181116"/>
                          </a:xfrm>
                          <a:prstGeom prst="rect">
                            <a:avLst/>
                          </a:prstGeom>
                          <a:ln>
                            <a:noFill/>
                          </a:ln>
                        </wps:spPr>
                        <wps:txbx>
                          <w:txbxContent>
                            <w:p w14:paraId="413C9C1A" w14:textId="77777777" w:rsidR="00D03E9A" w:rsidRDefault="00000000">
                              <w:r>
                                <w:rPr>
                                  <w:rFonts w:ascii="Times New Roman" w:eastAsia="Times New Roman" w:hAnsi="Times New Roman" w:cs="Times New Roman"/>
                                  <w:b/>
                                  <w:color w:val="202124"/>
                                  <w:sz w:val="24"/>
                                </w:rPr>
                                <w:t xml:space="preserve">Automatic </w:t>
                              </w:r>
                            </w:p>
                          </w:txbxContent>
                        </wps:txbx>
                        <wps:bodyPr horzOverflow="overflow" lIns="0" tIns="0" rIns="0" bIns="0" rtlCol="0">
                          <a:noAutofit/>
                        </wps:bodyPr>
                      </wps:wsp>
                      <wps:wsp>
                        <wps:cNvPr id="3427" name="Rectangle 3427"/>
                        <wps:cNvSpPr/>
                        <wps:spPr>
                          <a:xfrm>
                            <a:off x="1257573" y="1880592"/>
                            <a:ext cx="202692" cy="181116"/>
                          </a:xfrm>
                          <a:prstGeom prst="rect">
                            <a:avLst/>
                          </a:prstGeom>
                          <a:ln>
                            <a:noFill/>
                          </a:ln>
                        </wps:spPr>
                        <wps:txbx>
                          <w:txbxContent>
                            <w:p w14:paraId="45FC5BB4" w14:textId="77777777" w:rsidR="00D03E9A" w:rsidRDefault="00000000">
                              <w:r>
                                <w:rPr>
                                  <w:rFonts w:ascii="Times New Roman" w:eastAsia="Times New Roman" w:hAnsi="Times New Roman" w:cs="Times New Roman"/>
                                  <w:b/>
                                  <w:color w:val="202124"/>
                                  <w:sz w:val="24"/>
                                </w:rPr>
                                <w:t>W</w:t>
                              </w:r>
                            </w:p>
                          </w:txbxContent>
                        </wps:txbx>
                        <wps:bodyPr horzOverflow="overflow" lIns="0" tIns="0" rIns="0" bIns="0" rtlCol="0">
                          <a:noAutofit/>
                        </wps:bodyPr>
                      </wps:wsp>
                      <wps:wsp>
                        <wps:cNvPr id="3428" name="Rectangle 3428"/>
                        <wps:cNvSpPr/>
                        <wps:spPr>
                          <a:xfrm>
                            <a:off x="1401564" y="1880592"/>
                            <a:ext cx="517815" cy="181116"/>
                          </a:xfrm>
                          <a:prstGeom prst="rect">
                            <a:avLst/>
                          </a:prstGeom>
                          <a:ln>
                            <a:noFill/>
                          </a:ln>
                        </wps:spPr>
                        <wps:txbx>
                          <w:txbxContent>
                            <w:p w14:paraId="09402276" w14:textId="77777777" w:rsidR="00D03E9A" w:rsidRDefault="00000000">
                              <w:r>
                                <w:rPr>
                                  <w:rFonts w:ascii="Times New Roman" w:eastAsia="Times New Roman" w:hAnsi="Times New Roman" w:cs="Times New Roman"/>
                                  <w:b/>
                                  <w:color w:val="202124"/>
                                  <w:sz w:val="24"/>
                                </w:rPr>
                                <w:t>ordPr</w:t>
                              </w:r>
                            </w:p>
                          </w:txbxContent>
                        </wps:txbx>
                        <wps:bodyPr horzOverflow="overflow" lIns="0" tIns="0" rIns="0" bIns="0" rtlCol="0">
                          <a:noAutofit/>
                        </wps:bodyPr>
                      </wps:wsp>
                      <wps:wsp>
                        <wps:cNvPr id="3429" name="Rectangle 3429"/>
                        <wps:cNvSpPr/>
                        <wps:spPr>
                          <a:xfrm>
                            <a:off x="1788145" y="1880592"/>
                            <a:ext cx="1441607" cy="181116"/>
                          </a:xfrm>
                          <a:prstGeom prst="rect">
                            <a:avLst/>
                          </a:prstGeom>
                          <a:ln>
                            <a:noFill/>
                          </a:ln>
                        </wps:spPr>
                        <wps:txbx>
                          <w:txbxContent>
                            <w:p w14:paraId="74BF2FA2" w14:textId="77777777" w:rsidR="00D03E9A" w:rsidRDefault="00000000">
                              <w:r>
                                <w:rPr>
                                  <w:rFonts w:ascii="Times New Roman" w:eastAsia="Times New Roman" w:hAnsi="Times New Roman" w:cs="Times New Roman"/>
                                  <w:b/>
                                  <w:color w:val="202124"/>
                                  <w:sz w:val="24"/>
                                </w:rPr>
                                <w:t>ess Installation –</w:t>
                              </w:r>
                            </w:p>
                          </w:txbxContent>
                        </wps:txbx>
                        <wps:bodyPr horzOverflow="overflow" lIns="0" tIns="0" rIns="0" bIns="0" rtlCol="0">
                          <a:noAutofit/>
                        </wps:bodyPr>
                      </wps:wsp>
                      <wps:wsp>
                        <wps:cNvPr id="3430" name="Rectangle 3430"/>
                        <wps:cNvSpPr/>
                        <wps:spPr>
                          <a:xfrm>
                            <a:off x="2912914" y="1878137"/>
                            <a:ext cx="1373318" cy="184382"/>
                          </a:xfrm>
                          <a:prstGeom prst="rect">
                            <a:avLst/>
                          </a:prstGeom>
                          <a:ln>
                            <a:noFill/>
                          </a:ln>
                        </wps:spPr>
                        <wps:txbx>
                          <w:txbxContent>
                            <w:p w14:paraId="615A182D" w14:textId="77777777" w:rsidR="00D03E9A" w:rsidRDefault="00000000">
                              <w:r>
                                <w:rPr>
                                  <w:rFonts w:ascii="Times New Roman" w:eastAsia="Times New Roman" w:hAnsi="Times New Roman" w:cs="Times New Roman"/>
                                  <w:color w:val="202124"/>
                                  <w:sz w:val="24"/>
                                </w:rPr>
                                <w:t>Upon creation of</w:t>
                              </w:r>
                            </w:p>
                          </w:txbxContent>
                        </wps:txbx>
                        <wps:bodyPr horzOverflow="overflow" lIns="0" tIns="0" rIns="0" bIns="0" rtlCol="0">
                          <a:noAutofit/>
                        </wps:bodyPr>
                      </wps:wsp>
                      <wps:wsp>
                        <wps:cNvPr id="3431" name="Rectangle 3431"/>
                        <wps:cNvSpPr/>
                        <wps:spPr>
                          <a:xfrm>
                            <a:off x="3983583" y="1878137"/>
                            <a:ext cx="422209" cy="184382"/>
                          </a:xfrm>
                          <a:prstGeom prst="rect">
                            <a:avLst/>
                          </a:prstGeom>
                          <a:ln>
                            <a:noFill/>
                          </a:ln>
                        </wps:spPr>
                        <wps:txbx>
                          <w:txbxContent>
                            <w:p w14:paraId="36F49F11" w14:textId="77777777" w:rsidR="00D03E9A" w:rsidRDefault="00000000">
                              <w:r>
                                <w:rPr>
                                  <w:rFonts w:ascii="Times New Roman" w:eastAsia="Times New Roman" w:hAnsi="Times New Roman" w:cs="Times New Roman"/>
                                  <w:color w:val="202124"/>
                                  <w:sz w:val="24"/>
                                </w:rPr>
                                <w:t xml:space="preserve">your </w:t>
                              </w:r>
                            </w:p>
                          </w:txbxContent>
                        </wps:txbx>
                        <wps:bodyPr horzOverflow="overflow" lIns="0" tIns="0" rIns="0" bIns="0" rtlCol="0">
                          <a:noAutofit/>
                        </wps:bodyPr>
                      </wps:wsp>
                      <wps:wsp>
                        <wps:cNvPr id="3432" name="Rectangle 3432"/>
                        <wps:cNvSpPr/>
                        <wps:spPr>
                          <a:xfrm>
                            <a:off x="4298281" y="1878137"/>
                            <a:ext cx="191310" cy="184382"/>
                          </a:xfrm>
                          <a:prstGeom prst="rect">
                            <a:avLst/>
                          </a:prstGeom>
                          <a:ln>
                            <a:noFill/>
                          </a:ln>
                        </wps:spPr>
                        <wps:txbx>
                          <w:txbxContent>
                            <w:p w14:paraId="156EDBF8" w14:textId="77777777" w:rsidR="00D03E9A" w:rsidRDefault="00000000">
                              <w:r>
                                <w:rPr>
                                  <w:rFonts w:ascii="Times New Roman" w:eastAsia="Times New Roman" w:hAnsi="Times New Roman" w:cs="Times New Roman"/>
                                  <w:color w:val="202124"/>
                                  <w:sz w:val="24"/>
                                </w:rPr>
                                <w:t>W</w:t>
                              </w:r>
                            </w:p>
                          </w:txbxContent>
                        </wps:txbx>
                        <wps:bodyPr horzOverflow="overflow" lIns="0" tIns="0" rIns="0" bIns="0" rtlCol="0">
                          <a:noAutofit/>
                        </wps:bodyPr>
                      </wps:wsp>
                      <wps:wsp>
                        <wps:cNvPr id="3433" name="Rectangle 3433"/>
                        <wps:cNvSpPr/>
                        <wps:spPr>
                          <a:xfrm>
                            <a:off x="4429919" y="1878137"/>
                            <a:ext cx="1841053" cy="184382"/>
                          </a:xfrm>
                          <a:prstGeom prst="rect">
                            <a:avLst/>
                          </a:prstGeom>
                          <a:ln>
                            <a:noFill/>
                          </a:ln>
                        </wps:spPr>
                        <wps:txbx>
                          <w:txbxContent>
                            <w:p w14:paraId="7619F3F0" w14:textId="77777777" w:rsidR="00D03E9A" w:rsidRDefault="00000000">
                              <w:r>
                                <w:rPr>
                                  <w:rFonts w:ascii="Times New Roman" w:eastAsia="Times New Roman" w:hAnsi="Times New Roman" w:cs="Times New Roman"/>
                                  <w:color w:val="202124"/>
                                  <w:sz w:val="24"/>
                                </w:rPr>
                                <w:t xml:space="preserve">ordPress Hosting plan, </w:t>
                              </w:r>
                            </w:p>
                          </w:txbxContent>
                        </wps:txbx>
                        <wps:bodyPr horzOverflow="overflow" lIns="0" tIns="0" rIns="0" bIns="0" rtlCol="0">
                          <a:noAutofit/>
                        </wps:bodyPr>
                      </wps:wsp>
                      <wps:wsp>
                        <wps:cNvPr id="3434" name="Rectangle 3434"/>
                        <wps:cNvSpPr/>
                        <wps:spPr>
                          <a:xfrm>
                            <a:off x="536575" y="2053382"/>
                            <a:ext cx="5842934" cy="184382"/>
                          </a:xfrm>
                          <a:prstGeom prst="rect">
                            <a:avLst/>
                          </a:prstGeom>
                          <a:ln>
                            <a:noFill/>
                          </a:ln>
                        </wps:spPr>
                        <wps:txbx>
                          <w:txbxContent>
                            <w:p w14:paraId="6EE9446C" w14:textId="77777777" w:rsidR="00D03E9A" w:rsidRDefault="00000000">
                              <w:r>
                                <w:rPr>
                                  <w:rFonts w:ascii="Times New Roman" w:eastAsia="Times New Roman" w:hAnsi="Times New Roman" w:cs="Times New Roman"/>
                                  <w:color w:val="202124"/>
                                  <w:sz w:val="24"/>
                                </w:rPr>
                                <w:t xml:space="preserve">HostingRaja automatically installs the latest and most secure version of </w:t>
                              </w:r>
                            </w:p>
                          </w:txbxContent>
                        </wps:txbx>
                        <wps:bodyPr horzOverflow="overflow" lIns="0" tIns="0" rIns="0" bIns="0" rtlCol="0">
                          <a:noAutofit/>
                        </wps:bodyPr>
                      </wps:wsp>
                      <wps:wsp>
                        <wps:cNvPr id="3435" name="Rectangle 3435"/>
                        <wps:cNvSpPr/>
                        <wps:spPr>
                          <a:xfrm>
                            <a:off x="4927005" y="2053382"/>
                            <a:ext cx="191310" cy="184382"/>
                          </a:xfrm>
                          <a:prstGeom prst="rect">
                            <a:avLst/>
                          </a:prstGeom>
                          <a:ln>
                            <a:noFill/>
                          </a:ln>
                        </wps:spPr>
                        <wps:txbx>
                          <w:txbxContent>
                            <w:p w14:paraId="4FECC9F3" w14:textId="77777777" w:rsidR="00D03E9A" w:rsidRDefault="00000000">
                              <w:r>
                                <w:rPr>
                                  <w:rFonts w:ascii="Times New Roman" w:eastAsia="Times New Roman" w:hAnsi="Times New Roman" w:cs="Times New Roman"/>
                                  <w:color w:val="202124"/>
                                  <w:sz w:val="24"/>
                                </w:rPr>
                                <w:t>W</w:t>
                              </w:r>
                            </w:p>
                          </w:txbxContent>
                        </wps:txbx>
                        <wps:bodyPr horzOverflow="overflow" lIns="0" tIns="0" rIns="0" bIns="0" rtlCol="0">
                          <a:noAutofit/>
                        </wps:bodyPr>
                      </wps:wsp>
                      <wps:wsp>
                        <wps:cNvPr id="3436" name="Rectangle 3436"/>
                        <wps:cNvSpPr/>
                        <wps:spPr>
                          <a:xfrm>
                            <a:off x="5058643" y="2053382"/>
                            <a:ext cx="748812" cy="184382"/>
                          </a:xfrm>
                          <a:prstGeom prst="rect">
                            <a:avLst/>
                          </a:prstGeom>
                          <a:ln>
                            <a:noFill/>
                          </a:ln>
                        </wps:spPr>
                        <wps:txbx>
                          <w:txbxContent>
                            <w:p w14:paraId="5820CA3F" w14:textId="77777777" w:rsidR="00D03E9A" w:rsidRDefault="00000000">
                              <w:r>
                                <w:rPr>
                                  <w:rFonts w:ascii="Times New Roman" w:eastAsia="Times New Roman" w:hAnsi="Times New Roman" w:cs="Times New Roman"/>
                                  <w:color w:val="202124"/>
                                  <w:sz w:val="24"/>
                                </w:rPr>
                                <w:t xml:space="preserve">ordPress. </w:t>
                              </w:r>
                            </w:p>
                          </w:txbxContent>
                        </wps:txbx>
                        <wps:bodyPr horzOverflow="overflow" lIns="0" tIns="0" rIns="0" bIns="0" rtlCol="0">
                          <a:noAutofit/>
                        </wps:bodyPr>
                      </wps:wsp>
                      <wps:wsp>
                        <wps:cNvPr id="3437" name="Rectangle 3437"/>
                        <wps:cNvSpPr/>
                        <wps:spPr>
                          <a:xfrm>
                            <a:off x="307975" y="2224013"/>
                            <a:ext cx="122427" cy="190519"/>
                          </a:xfrm>
                          <a:prstGeom prst="rect">
                            <a:avLst/>
                          </a:prstGeom>
                          <a:ln>
                            <a:noFill/>
                          </a:ln>
                        </wps:spPr>
                        <wps:txbx>
                          <w:txbxContent>
                            <w:p w14:paraId="5E210D1C" w14:textId="77777777" w:rsidR="00D03E9A" w:rsidRDefault="00000000">
                              <w:r>
                                <w:rPr>
                                  <w:rFonts w:ascii="Arial" w:eastAsia="Arial" w:hAnsi="Arial" w:cs="Arial"/>
                                  <w:sz w:val="24"/>
                                </w:rPr>
                                <w:t>●</w:t>
                              </w:r>
                            </w:p>
                          </w:txbxContent>
                        </wps:txbx>
                        <wps:bodyPr horzOverflow="overflow" lIns="0" tIns="0" rIns="0" bIns="0" rtlCol="0">
                          <a:noAutofit/>
                        </wps:bodyPr>
                      </wps:wsp>
                      <wps:wsp>
                        <wps:cNvPr id="3438" name="Rectangle 3438"/>
                        <wps:cNvSpPr/>
                        <wps:spPr>
                          <a:xfrm>
                            <a:off x="536575" y="2231752"/>
                            <a:ext cx="518112" cy="181116"/>
                          </a:xfrm>
                          <a:prstGeom prst="rect">
                            <a:avLst/>
                          </a:prstGeom>
                          <a:ln>
                            <a:noFill/>
                          </a:ln>
                        </wps:spPr>
                        <wps:txbx>
                          <w:txbxContent>
                            <w:p w14:paraId="7EA61B4E" w14:textId="77777777" w:rsidR="00D03E9A" w:rsidRDefault="00000000">
                              <w:r>
                                <w:rPr>
                                  <w:rFonts w:ascii="Times New Roman" w:eastAsia="Times New Roman" w:hAnsi="Times New Roman" w:cs="Times New Roman"/>
                                  <w:b/>
                                  <w:color w:val="202124"/>
                                  <w:sz w:val="24"/>
                                </w:rPr>
                                <w:t>Super</w:t>
                              </w:r>
                            </w:p>
                          </w:txbxContent>
                        </wps:txbx>
                        <wps:bodyPr horzOverflow="overflow" lIns="0" tIns="0" rIns="0" bIns="0" rtlCol="0">
                          <a:noAutofit/>
                        </wps:bodyPr>
                      </wps:wsp>
                      <wps:wsp>
                        <wps:cNvPr id="3439" name="Rectangle 3439"/>
                        <wps:cNvSpPr/>
                        <wps:spPr>
                          <a:xfrm>
                            <a:off x="923379" y="2231752"/>
                            <a:ext cx="1514450" cy="181116"/>
                          </a:xfrm>
                          <a:prstGeom prst="rect">
                            <a:avLst/>
                          </a:prstGeom>
                          <a:ln>
                            <a:noFill/>
                          </a:ln>
                        </wps:spPr>
                        <wps:txbx>
                          <w:txbxContent>
                            <w:p w14:paraId="51520862" w14:textId="77777777" w:rsidR="00D03E9A" w:rsidRDefault="00000000">
                              <w:r>
                                <w:rPr>
                                  <w:rFonts w:ascii="Times New Roman" w:eastAsia="Times New Roman" w:hAnsi="Times New Roman" w:cs="Times New Roman"/>
                                  <w:b/>
                                  <w:color w:val="202124"/>
                                  <w:sz w:val="24"/>
                                </w:rPr>
                                <w:t xml:space="preserve"> Cache Plugin for</w:t>
                              </w:r>
                            </w:p>
                          </w:txbxContent>
                        </wps:txbx>
                        <wps:bodyPr horzOverflow="overflow" lIns="0" tIns="0" rIns="0" bIns="0" rtlCol="0">
                          <a:noAutofit/>
                        </wps:bodyPr>
                      </wps:wsp>
                      <wps:wsp>
                        <wps:cNvPr id="3440" name="Rectangle 3440"/>
                        <wps:cNvSpPr/>
                        <wps:spPr>
                          <a:xfrm>
                            <a:off x="2059310" y="2231752"/>
                            <a:ext cx="50673" cy="181116"/>
                          </a:xfrm>
                          <a:prstGeom prst="rect">
                            <a:avLst/>
                          </a:prstGeom>
                          <a:ln>
                            <a:noFill/>
                          </a:ln>
                        </wps:spPr>
                        <wps:txbx>
                          <w:txbxContent>
                            <w:p w14:paraId="6D9F1862" w14:textId="77777777" w:rsidR="00D03E9A" w:rsidRDefault="00000000">
                              <w:r>
                                <w:rPr>
                                  <w:rFonts w:ascii="Times New Roman" w:eastAsia="Times New Roman" w:hAnsi="Times New Roman" w:cs="Times New Roman"/>
                                  <w:b/>
                                  <w:color w:val="202124"/>
                                  <w:sz w:val="24"/>
                                </w:rPr>
                                <w:t xml:space="preserve"> </w:t>
                              </w:r>
                            </w:p>
                          </w:txbxContent>
                        </wps:txbx>
                        <wps:bodyPr horzOverflow="overflow" lIns="0" tIns="0" rIns="0" bIns="0" rtlCol="0">
                          <a:noAutofit/>
                        </wps:bodyPr>
                      </wps:wsp>
                      <wps:wsp>
                        <wps:cNvPr id="3441" name="Rectangle 3441"/>
                        <wps:cNvSpPr/>
                        <wps:spPr>
                          <a:xfrm>
                            <a:off x="2094657" y="2231752"/>
                            <a:ext cx="326504" cy="181116"/>
                          </a:xfrm>
                          <a:prstGeom prst="rect">
                            <a:avLst/>
                          </a:prstGeom>
                          <a:ln>
                            <a:noFill/>
                          </a:ln>
                        </wps:spPr>
                        <wps:txbx>
                          <w:txbxContent>
                            <w:p w14:paraId="7A9A6C69" w14:textId="77777777" w:rsidR="00D03E9A" w:rsidRDefault="00000000">
                              <w:r>
                                <w:rPr>
                                  <w:rFonts w:ascii="Times New Roman" w:eastAsia="Times New Roman" w:hAnsi="Times New Roman" w:cs="Times New Roman"/>
                                  <w:b/>
                                  <w:color w:val="202124"/>
                                  <w:sz w:val="24"/>
                                </w:rPr>
                                <w:t>WP</w:t>
                              </w:r>
                            </w:p>
                          </w:txbxContent>
                        </wps:txbx>
                        <wps:bodyPr horzOverflow="overflow" lIns="0" tIns="0" rIns="0" bIns="0" rtlCol="0">
                          <a:noAutofit/>
                        </wps:bodyPr>
                      </wps:wsp>
                      <wps:wsp>
                        <wps:cNvPr id="3442" name="Rectangle 3442"/>
                        <wps:cNvSpPr/>
                        <wps:spPr>
                          <a:xfrm>
                            <a:off x="2331740" y="2231752"/>
                            <a:ext cx="152019" cy="181116"/>
                          </a:xfrm>
                          <a:prstGeom prst="rect">
                            <a:avLst/>
                          </a:prstGeom>
                          <a:ln>
                            <a:noFill/>
                          </a:ln>
                        </wps:spPr>
                        <wps:txbx>
                          <w:txbxContent>
                            <w:p w14:paraId="108FEA1D" w14:textId="77777777" w:rsidR="00D03E9A" w:rsidRDefault="00000000">
                              <w:r>
                                <w:rPr>
                                  <w:rFonts w:ascii="Times New Roman" w:eastAsia="Times New Roman" w:hAnsi="Times New Roman" w:cs="Times New Roman"/>
                                  <w:b/>
                                  <w:color w:val="202124"/>
                                  <w:sz w:val="24"/>
                                </w:rPr>
                                <w:t xml:space="preserve"> –</w:t>
                              </w:r>
                            </w:p>
                          </w:txbxContent>
                        </wps:txbx>
                        <wps:bodyPr horzOverflow="overflow" lIns="0" tIns="0" rIns="0" bIns="0" rtlCol="0">
                          <a:noAutofit/>
                        </wps:bodyPr>
                      </wps:wsp>
                      <wps:wsp>
                        <wps:cNvPr id="3443" name="Rectangle 3443"/>
                        <wps:cNvSpPr/>
                        <wps:spPr>
                          <a:xfrm>
                            <a:off x="2500809" y="2229297"/>
                            <a:ext cx="219517" cy="184382"/>
                          </a:xfrm>
                          <a:prstGeom prst="rect">
                            <a:avLst/>
                          </a:prstGeom>
                          <a:ln>
                            <a:noFill/>
                          </a:ln>
                        </wps:spPr>
                        <wps:txbx>
                          <w:txbxContent>
                            <w:p w14:paraId="525C5182" w14:textId="77777777" w:rsidR="00D03E9A" w:rsidRDefault="00000000">
                              <w:r>
                                <w:rPr>
                                  <w:rFonts w:ascii="Times New Roman" w:eastAsia="Times New Roman" w:hAnsi="Times New Roman" w:cs="Times New Roman"/>
                                  <w:color w:val="202124"/>
                                  <w:sz w:val="24"/>
                                </w:rPr>
                                <w:t xml:space="preserve">In </w:t>
                              </w:r>
                            </w:p>
                          </w:txbxContent>
                        </wps:txbx>
                        <wps:bodyPr horzOverflow="overflow" lIns="0" tIns="0" rIns="0" bIns="0" rtlCol="0">
                          <a:noAutofit/>
                        </wps:bodyPr>
                      </wps:wsp>
                      <wps:wsp>
                        <wps:cNvPr id="3444" name="Rectangle 3444"/>
                        <wps:cNvSpPr/>
                        <wps:spPr>
                          <a:xfrm>
                            <a:off x="2663106" y="2229297"/>
                            <a:ext cx="191310" cy="184382"/>
                          </a:xfrm>
                          <a:prstGeom prst="rect">
                            <a:avLst/>
                          </a:prstGeom>
                          <a:ln>
                            <a:noFill/>
                          </a:ln>
                        </wps:spPr>
                        <wps:txbx>
                          <w:txbxContent>
                            <w:p w14:paraId="021CAA37" w14:textId="77777777" w:rsidR="00D03E9A" w:rsidRDefault="00000000">
                              <w:r>
                                <w:rPr>
                                  <w:rFonts w:ascii="Times New Roman" w:eastAsia="Times New Roman" w:hAnsi="Times New Roman" w:cs="Times New Roman"/>
                                  <w:color w:val="202124"/>
                                  <w:sz w:val="24"/>
                                </w:rPr>
                                <w:t>W</w:t>
                              </w:r>
                            </w:p>
                          </w:txbxContent>
                        </wps:txbx>
                        <wps:bodyPr horzOverflow="overflow" lIns="0" tIns="0" rIns="0" bIns="0" rtlCol="0">
                          <a:noAutofit/>
                        </wps:bodyPr>
                      </wps:wsp>
                      <wps:wsp>
                        <wps:cNvPr id="3445" name="Rectangle 3445"/>
                        <wps:cNvSpPr/>
                        <wps:spPr>
                          <a:xfrm>
                            <a:off x="2794744" y="2229297"/>
                            <a:ext cx="1778998" cy="184382"/>
                          </a:xfrm>
                          <a:prstGeom prst="rect">
                            <a:avLst/>
                          </a:prstGeom>
                          <a:ln>
                            <a:noFill/>
                          </a:ln>
                        </wps:spPr>
                        <wps:txbx>
                          <w:txbxContent>
                            <w:p w14:paraId="36E7D124" w14:textId="77777777" w:rsidR="00D03E9A" w:rsidRDefault="00000000">
                              <w:r>
                                <w:rPr>
                                  <w:rFonts w:ascii="Times New Roman" w:eastAsia="Times New Roman" w:hAnsi="Times New Roman" w:cs="Times New Roman"/>
                                  <w:color w:val="202124"/>
                                  <w:sz w:val="24"/>
                                </w:rPr>
                                <w:t>ordPress library holds</w:t>
                              </w:r>
                            </w:p>
                          </w:txbxContent>
                        </wps:txbx>
                        <wps:bodyPr horzOverflow="overflow" lIns="0" tIns="0" rIns="0" bIns="0" rtlCol="0">
                          <a:noAutofit/>
                        </wps:bodyPr>
                      </wps:wsp>
                      <wps:wsp>
                        <wps:cNvPr id="3446" name="Rectangle 3446"/>
                        <wps:cNvSpPr/>
                        <wps:spPr>
                          <a:xfrm>
                            <a:off x="4173190" y="2229297"/>
                            <a:ext cx="2588975" cy="184382"/>
                          </a:xfrm>
                          <a:prstGeom prst="rect">
                            <a:avLst/>
                          </a:prstGeom>
                          <a:ln>
                            <a:noFill/>
                          </a:ln>
                        </wps:spPr>
                        <wps:txbx>
                          <w:txbxContent>
                            <w:p w14:paraId="57DE7653" w14:textId="77777777" w:rsidR="00D03E9A" w:rsidRDefault="00000000">
                              <w:r>
                                <w:rPr>
                                  <w:rFonts w:ascii="Times New Roman" w:eastAsia="Times New Roman" w:hAnsi="Times New Roman" w:cs="Times New Roman"/>
                                  <w:color w:val="202124"/>
                                  <w:sz w:val="24"/>
                                </w:rPr>
                                <w:t xml:space="preserve">an enormous Cache available to </w:t>
                              </w:r>
                            </w:p>
                          </w:txbxContent>
                        </wps:txbx>
                        <wps:bodyPr horzOverflow="overflow" lIns="0" tIns="0" rIns="0" bIns="0" rtlCol="0">
                          <a:noAutofit/>
                        </wps:bodyPr>
                      </wps:wsp>
                      <wps:wsp>
                        <wps:cNvPr id="3447" name="Rectangle 3447"/>
                        <wps:cNvSpPr/>
                        <wps:spPr>
                          <a:xfrm>
                            <a:off x="536575" y="2404542"/>
                            <a:ext cx="5460412" cy="184382"/>
                          </a:xfrm>
                          <a:prstGeom prst="rect">
                            <a:avLst/>
                          </a:prstGeom>
                          <a:ln>
                            <a:noFill/>
                          </a:ln>
                        </wps:spPr>
                        <wps:txbx>
                          <w:txbxContent>
                            <w:p w14:paraId="7A937AD6" w14:textId="77777777" w:rsidR="00D03E9A" w:rsidRDefault="00000000">
                              <w:r>
                                <w:rPr>
                                  <w:rFonts w:ascii="Times New Roman" w:eastAsia="Times New Roman" w:hAnsi="Times New Roman" w:cs="Times New Roman"/>
                                  <w:color w:val="202124"/>
                                  <w:sz w:val="24"/>
                                </w:rPr>
                                <w:t xml:space="preserve">speed your website. By default, we install some of the best plugins. </w:t>
                              </w:r>
                            </w:p>
                          </w:txbxContent>
                        </wps:txbx>
                        <wps:bodyPr horzOverflow="overflow" lIns="0" tIns="0" rIns="0" bIns="0" rtlCol="0">
                          <a:noAutofit/>
                        </wps:bodyPr>
                      </wps:wsp>
                      <wps:wsp>
                        <wps:cNvPr id="3448" name="Rectangle 3448"/>
                        <wps:cNvSpPr/>
                        <wps:spPr>
                          <a:xfrm>
                            <a:off x="307975" y="2575173"/>
                            <a:ext cx="122427" cy="190519"/>
                          </a:xfrm>
                          <a:prstGeom prst="rect">
                            <a:avLst/>
                          </a:prstGeom>
                          <a:ln>
                            <a:noFill/>
                          </a:ln>
                        </wps:spPr>
                        <wps:txbx>
                          <w:txbxContent>
                            <w:p w14:paraId="4FA85006" w14:textId="77777777" w:rsidR="00D03E9A" w:rsidRDefault="00000000">
                              <w:r>
                                <w:rPr>
                                  <w:rFonts w:ascii="Arial" w:eastAsia="Arial" w:hAnsi="Arial" w:cs="Arial"/>
                                  <w:sz w:val="24"/>
                                </w:rPr>
                                <w:t>●</w:t>
                              </w:r>
                            </w:p>
                          </w:txbxContent>
                        </wps:txbx>
                        <wps:bodyPr horzOverflow="overflow" lIns="0" tIns="0" rIns="0" bIns="0" rtlCol="0">
                          <a:noAutofit/>
                        </wps:bodyPr>
                      </wps:wsp>
                      <wps:wsp>
                        <wps:cNvPr id="3449" name="Rectangle 3449"/>
                        <wps:cNvSpPr/>
                        <wps:spPr>
                          <a:xfrm>
                            <a:off x="536575" y="2582912"/>
                            <a:ext cx="213777" cy="181116"/>
                          </a:xfrm>
                          <a:prstGeom prst="rect">
                            <a:avLst/>
                          </a:prstGeom>
                          <a:ln>
                            <a:noFill/>
                          </a:ln>
                        </wps:spPr>
                        <wps:txbx>
                          <w:txbxContent>
                            <w:p w14:paraId="778C83F1" w14:textId="77777777" w:rsidR="00D03E9A" w:rsidRDefault="00000000">
                              <w:r>
                                <w:rPr>
                                  <w:rFonts w:ascii="Times New Roman" w:eastAsia="Times New Roman" w:hAnsi="Times New Roman" w:cs="Times New Roman"/>
                                  <w:b/>
                                  <w:color w:val="202124"/>
                                  <w:sz w:val="24"/>
                                </w:rPr>
                                <w:t>Fr</w:t>
                              </w:r>
                            </w:p>
                          </w:txbxContent>
                        </wps:txbx>
                        <wps:bodyPr horzOverflow="overflow" lIns="0" tIns="0" rIns="0" bIns="0" rtlCol="0">
                          <a:noAutofit/>
                        </wps:bodyPr>
                      </wps:wsp>
                      <wps:wsp>
                        <wps:cNvPr id="3450" name="Rectangle 3450"/>
                        <wps:cNvSpPr/>
                        <wps:spPr>
                          <a:xfrm>
                            <a:off x="694556" y="2582912"/>
                            <a:ext cx="230602" cy="181116"/>
                          </a:xfrm>
                          <a:prstGeom prst="rect">
                            <a:avLst/>
                          </a:prstGeom>
                          <a:ln>
                            <a:noFill/>
                          </a:ln>
                        </wps:spPr>
                        <wps:txbx>
                          <w:txbxContent>
                            <w:p w14:paraId="1D843FFF" w14:textId="77777777" w:rsidR="00D03E9A" w:rsidRDefault="00000000">
                              <w:r>
                                <w:rPr>
                                  <w:rFonts w:ascii="Times New Roman" w:eastAsia="Times New Roman" w:hAnsi="Times New Roman" w:cs="Times New Roman"/>
                                  <w:b/>
                                  <w:color w:val="202124"/>
                                  <w:sz w:val="24"/>
                                </w:rPr>
                                <w:t xml:space="preserve">ee </w:t>
                              </w:r>
                            </w:p>
                          </w:txbxContent>
                        </wps:txbx>
                        <wps:bodyPr horzOverflow="overflow" lIns="0" tIns="0" rIns="0" bIns="0" rtlCol="0">
                          <a:noAutofit/>
                        </wps:bodyPr>
                      </wps:wsp>
                      <wps:wsp>
                        <wps:cNvPr id="3451" name="Rectangle 3451"/>
                        <wps:cNvSpPr/>
                        <wps:spPr>
                          <a:xfrm>
                            <a:off x="865188" y="2582912"/>
                            <a:ext cx="1441112" cy="181116"/>
                          </a:xfrm>
                          <a:prstGeom prst="rect">
                            <a:avLst/>
                          </a:prstGeom>
                          <a:ln>
                            <a:noFill/>
                          </a:ln>
                        </wps:spPr>
                        <wps:txbx>
                          <w:txbxContent>
                            <w:p w14:paraId="5FE61231" w14:textId="77777777" w:rsidR="00D03E9A" w:rsidRDefault="00000000">
                              <w:r>
                                <w:rPr>
                                  <w:rFonts w:ascii="Times New Roman" w:eastAsia="Times New Roman" w:hAnsi="Times New Roman" w:cs="Times New Roman"/>
                                  <w:b/>
                                  <w:color w:val="202124"/>
                                  <w:sz w:val="24"/>
                                </w:rPr>
                                <w:t>Themes &amp; Secur</w:t>
                              </w:r>
                            </w:p>
                          </w:txbxContent>
                        </wps:txbx>
                        <wps:bodyPr horzOverflow="overflow" lIns="0" tIns="0" rIns="0" bIns="0" rtlCol="0">
                          <a:noAutofit/>
                        </wps:bodyPr>
                      </wps:wsp>
                      <wps:wsp>
                        <wps:cNvPr id="3452" name="Rectangle 3452"/>
                        <wps:cNvSpPr/>
                        <wps:spPr>
                          <a:xfrm>
                            <a:off x="1945977" y="2582912"/>
                            <a:ext cx="934778" cy="181116"/>
                          </a:xfrm>
                          <a:prstGeom prst="rect">
                            <a:avLst/>
                          </a:prstGeom>
                          <a:ln>
                            <a:noFill/>
                          </a:ln>
                        </wps:spPr>
                        <wps:txbx>
                          <w:txbxContent>
                            <w:p w14:paraId="074781E4" w14:textId="77777777" w:rsidR="00D03E9A" w:rsidRDefault="00000000">
                              <w:r>
                                <w:rPr>
                                  <w:rFonts w:ascii="Times New Roman" w:eastAsia="Times New Roman" w:hAnsi="Times New Roman" w:cs="Times New Roman"/>
                                  <w:b/>
                                  <w:color w:val="202124"/>
                                  <w:sz w:val="24"/>
                                </w:rPr>
                                <w:t>e Plugins –</w:t>
                              </w:r>
                            </w:p>
                          </w:txbxContent>
                        </wps:txbx>
                        <wps:bodyPr horzOverflow="overflow" lIns="0" tIns="0" rIns="0" bIns="0" rtlCol="0">
                          <a:noAutofit/>
                        </wps:bodyPr>
                      </wps:wsp>
                      <wps:wsp>
                        <wps:cNvPr id="3453" name="Rectangle 3453"/>
                        <wps:cNvSpPr/>
                        <wps:spPr>
                          <a:xfrm>
                            <a:off x="2689672" y="2580457"/>
                            <a:ext cx="191310" cy="184382"/>
                          </a:xfrm>
                          <a:prstGeom prst="rect">
                            <a:avLst/>
                          </a:prstGeom>
                          <a:ln>
                            <a:noFill/>
                          </a:ln>
                        </wps:spPr>
                        <wps:txbx>
                          <w:txbxContent>
                            <w:p w14:paraId="2EED8299" w14:textId="77777777" w:rsidR="00D03E9A" w:rsidRDefault="00000000">
                              <w:r>
                                <w:rPr>
                                  <w:rFonts w:ascii="Times New Roman" w:eastAsia="Times New Roman" w:hAnsi="Times New Roman" w:cs="Times New Roman"/>
                                  <w:color w:val="202124"/>
                                  <w:sz w:val="24"/>
                                </w:rPr>
                                <w:t>W</w:t>
                              </w:r>
                            </w:p>
                          </w:txbxContent>
                        </wps:txbx>
                        <wps:bodyPr horzOverflow="overflow" lIns="0" tIns="0" rIns="0" bIns="0" rtlCol="0">
                          <a:noAutofit/>
                        </wps:bodyPr>
                      </wps:wsp>
                      <wps:wsp>
                        <wps:cNvPr id="3454" name="Rectangle 3454"/>
                        <wps:cNvSpPr/>
                        <wps:spPr>
                          <a:xfrm>
                            <a:off x="2821310" y="2580457"/>
                            <a:ext cx="1609957" cy="184382"/>
                          </a:xfrm>
                          <a:prstGeom prst="rect">
                            <a:avLst/>
                          </a:prstGeom>
                          <a:ln>
                            <a:noFill/>
                          </a:ln>
                        </wps:spPr>
                        <wps:txbx>
                          <w:txbxContent>
                            <w:p w14:paraId="73CB388B" w14:textId="77777777" w:rsidR="00D03E9A" w:rsidRDefault="00000000">
                              <w:r>
                                <w:rPr>
                                  <w:rFonts w:ascii="Times New Roman" w:eastAsia="Times New Roman" w:hAnsi="Times New Roman" w:cs="Times New Roman"/>
                                  <w:color w:val="202124"/>
                                  <w:sz w:val="24"/>
                                </w:rPr>
                                <w:t>ordPress library has</w:t>
                              </w:r>
                            </w:p>
                          </w:txbxContent>
                        </wps:txbx>
                        <wps:bodyPr horzOverflow="overflow" lIns="0" tIns="0" rIns="0" bIns="0" rtlCol="0">
                          <a:noAutofit/>
                        </wps:bodyPr>
                      </wps:wsp>
                      <wps:wsp>
                        <wps:cNvPr id="3455" name="Rectangle 3455"/>
                        <wps:cNvSpPr/>
                        <wps:spPr>
                          <a:xfrm>
                            <a:off x="4069904" y="2580457"/>
                            <a:ext cx="2549584" cy="184382"/>
                          </a:xfrm>
                          <a:prstGeom prst="rect">
                            <a:avLst/>
                          </a:prstGeom>
                          <a:ln>
                            <a:noFill/>
                          </a:ln>
                        </wps:spPr>
                        <wps:txbx>
                          <w:txbxContent>
                            <w:p w14:paraId="377D1904" w14:textId="77777777" w:rsidR="00D03E9A" w:rsidRDefault="00000000">
                              <w:r>
                                <w:rPr>
                                  <w:rFonts w:ascii="Times New Roman" w:eastAsia="Times New Roman" w:hAnsi="Times New Roman" w:cs="Times New Roman"/>
                                  <w:color w:val="202124"/>
                                  <w:sz w:val="24"/>
                                </w:rPr>
                                <w:t xml:space="preserve">a collection of quality &amp; secure </w:t>
                              </w:r>
                            </w:p>
                          </w:txbxContent>
                        </wps:txbx>
                        <wps:bodyPr horzOverflow="overflow" lIns="0" tIns="0" rIns="0" bIns="0" rtlCol="0">
                          <a:noAutofit/>
                        </wps:bodyPr>
                      </wps:wsp>
                      <wps:wsp>
                        <wps:cNvPr id="3456" name="Rectangle 3456"/>
                        <wps:cNvSpPr/>
                        <wps:spPr>
                          <a:xfrm>
                            <a:off x="536575" y="2755702"/>
                            <a:ext cx="647565" cy="184382"/>
                          </a:xfrm>
                          <a:prstGeom prst="rect">
                            <a:avLst/>
                          </a:prstGeom>
                          <a:ln>
                            <a:noFill/>
                          </a:ln>
                        </wps:spPr>
                        <wps:txbx>
                          <w:txbxContent>
                            <w:p w14:paraId="00252928" w14:textId="77777777" w:rsidR="00D03E9A" w:rsidRDefault="00000000">
                              <w:r>
                                <w:rPr>
                                  <w:rFonts w:ascii="Times New Roman" w:eastAsia="Times New Roman" w:hAnsi="Times New Roman" w:cs="Times New Roman"/>
                                  <w:color w:val="202124"/>
                                  <w:sz w:val="24"/>
                                </w:rPr>
                                <w:t xml:space="preserve">plugins. </w:t>
                              </w:r>
                            </w:p>
                          </w:txbxContent>
                        </wps:txbx>
                        <wps:bodyPr horzOverflow="overflow" lIns="0" tIns="0" rIns="0" bIns="0" rtlCol="0">
                          <a:noAutofit/>
                        </wps:bodyPr>
                      </wps:wsp>
                      <wps:wsp>
                        <wps:cNvPr id="3457" name="Rectangle 3457"/>
                        <wps:cNvSpPr/>
                        <wps:spPr>
                          <a:xfrm>
                            <a:off x="307975" y="2926333"/>
                            <a:ext cx="122427" cy="190519"/>
                          </a:xfrm>
                          <a:prstGeom prst="rect">
                            <a:avLst/>
                          </a:prstGeom>
                          <a:ln>
                            <a:noFill/>
                          </a:ln>
                        </wps:spPr>
                        <wps:txbx>
                          <w:txbxContent>
                            <w:p w14:paraId="5B7C507A" w14:textId="77777777" w:rsidR="00D03E9A" w:rsidRDefault="00000000">
                              <w:r>
                                <w:rPr>
                                  <w:rFonts w:ascii="Arial" w:eastAsia="Arial" w:hAnsi="Arial" w:cs="Arial"/>
                                  <w:sz w:val="24"/>
                                </w:rPr>
                                <w:t>●</w:t>
                              </w:r>
                            </w:p>
                          </w:txbxContent>
                        </wps:txbx>
                        <wps:bodyPr horzOverflow="overflow" lIns="0" tIns="0" rIns="0" bIns="0" rtlCol="0">
                          <a:noAutofit/>
                        </wps:bodyPr>
                      </wps:wsp>
                      <wps:wsp>
                        <wps:cNvPr id="3458" name="Rectangle 3458"/>
                        <wps:cNvSpPr/>
                        <wps:spPr>
                          <a:xfrm>
                            <a:off x="536575" y="2934072"/>
                            <a:ext cx="213777" cy="181116"/>
                          </a:xfrm>
                          <a:prstGeom prst="rect">
                            <a:avLst/>
                          </a:prstGeom>
                          <a:ln>
                            <a:noFill/>
                          </a:ln>
                        </wps:spPr>
                        <wps:txbx>
                          <w:txbxContent>
                            <w:p w14:paraId="5FD143CC" w14:textId="77777777" w:rsidR="00D03E9A" w:rsidRDefault="00000000">
                              <w:r>
                                <w:rPr>
                                  <w:rFonts w:ascii="Times New Roman" w:eastAsia="Times New Roman" w:hAnsi="Times New Roman" w:cs="Times New Roman"/>
                                  <w:b/>
                                  <w:color w:val="202124"/>
                                  <w:sz w:val="24"/>
                                </w:rPr>
                                <w:t>Fr</w:t>
                              </w:r>
                            </w:p>
                          </w:txbxContent>
                        </wps:txbx>
                        <wps:bodyPr horzOverflow="overflow" lIns="0" tIns="0" rIns="0" bIns="0" rtlCol="0">
                          <a:noAutofit/>
                        </wps:bodyPr>
                      </wps:wsp>
                      <wps:wsp>
                        <wps:cNvPr id="3459" name="Rectangle 3459"/>
                        <wps:cNvSpPr/>
                        <wps:spPr>
                          <a:xfrm>
                            <a:off x="694556" y="2934072"/>
                            <a:ext cx="230602" cy="181116"/>
                          </a:xfrm>
                          <a:prstGeom prst="rect">
                            <a:avLst/>
                          </a:prstGeom>
                          <a:ln>
                            <a:noFill/>
                          </a:ln>
                        </wps:spPr>
                        <wps:txbx>
                          <w:txbxContent>
                            <w:p w14:paraId="267D6955" w14:textId="77777777" w:rsidR="00D03E9A" w:rsidRDefault="00000000">
                              <w:r>
                                <w:rPr>
                                  <w:rFonts w:ascii="Times New Roman" w:eastAsia="Times New Roman" w:hAnsi="Times New Roman" w:cs="Times New Roman"/>
                                  <w:b/>
                                  <w:color w:val="202124"/>
                                  <w:sz w:val="24"/>
                                </w:rPr>
                                <w:t xml:space="preserve">ee </w:t>
                              </w:r>
                            </w:p>
                          </w:txbxContent>
                        </wps:txbx>
                        <wps:bodyPr horzOverflow="overflow" lIns="0" tIns="0" rIns="0" bIns="0" rtlCol="0">
                          <a:noAutofit/>
                        </wps:bodyPr>
                      </wps:wsp>
                      <wps:wsp>
                        <wps:cNvPr id="3460" name="Rectangle 3460"/>
                        <wps:cNvSpPr/>
                        <wps:spPr>
                          <a:xfrm>
                            <a:off x="865188" y="2934072"/>
                            <a:ext cx="202692" cy="181116"/>
                          </a:xfrm>
                          <a:prstGeom prst="rect">
                            <a:avLst/>
                          </a:prstGeom>
                          <a:ln>
                            <a:noFill/>
                          </a:ln>
                        </wps:spPr>
                        <wps:txbx>
                          <w:txbxContent>
                            <w:p w14:paraId="654CD82B" w14:textId="77777777" w:rsidR="00D03E9A" w:rsidRDefault="00000000">
                              <w:r>
                                <w:rPr>
                                  <w:rFonts w:ascii="Times New Roman" w:eastAsia="Times New Roman" w:hAnsi="Times New Roman" w:cs="Times New Roman"/>
                                  <w:b/>
                                  <w:color w:val="202124"/>
                                  <w:sz w:val="24"/>
                                </w:rPr>
                                <w:t>W</w:t>
                              </w:r>
                            </w:p>
                          </w:txbxContent>
                        </wps:txbx>
                        <wps:bodyPr horzOverflow="overflow" lIns="0" tIns="0" rIns="0" bIns="0" rtlCol="0">
                          <a:noAutofit/>
                        </wps:bodyPr>
                      </wps:wsp>
                      <wps:wsp>
                        <wps:cNvPr id="3461" name="Rectangle 3461"/>
                        <wps:cNvSpPr/>
                        <wps:spPr>
                          <a:xfrm>
                            <a:off x="1009179" y="2934072"/>
                            <a:ext cx="1846595" cy="181116"/>
                          </a:xfrm>
                          <a:prstGeom prst="rect">
                            <a:avLst/>
                          </a:prstGeom>
                          <a:ln>
                            <a:noFill/>
                          </a:ln>
                        </wps:spPr>
                        <wps:txbx>
                          <w:txbxContent>
                            <w:p w14:paraId="3FFB5EE5" w14:textId="77777777" w:rsidR="00D03E9A" w:rsidRDefault="00000000">
                              <w:r>
                                <w:rPr>
                                  <w:rFonts w:ascii="Times New Roman" w:eastAsia="Times New Roman" w:hAnsi="Times New Roman" w:cs="Times New Roman"/>
                                  <w:b/>
                                  <w:color w:val="202124"/>
                                  <w:sz w:val="24"/>
                                </w:rPr>
                                <w:t>ebsite Optimization –</w:t>
                              </w:r>
                            </w:p>
                          </w:txbxContent>
                        </wps:txbx>
                        <wps:bodyPr horzOverflow="overflow" lIns="0" tIns="0" rIns="0" bIns="0" rtlCol="0">
                          <a:noAutofit/>
                        </wps:bodyPr>
                      </wps:wsp>
                      <wps:wsp>
                        <wps:cNvPr id="3462" name="Rectangle 3462"/>
                        <wps:cNvSpPr/>
                        <wps:spPr>
                          <a:xfrm>
                            <a:off x="2438450" y="2931617"/>
                            <a:ext cx="2003761" cy="184382"/>
                          </a:xfrm>
                          <a:prstGeom prst="rect">
                            <a:avLst/>
                          </a:prstGeom>
                          <a:ln>
                            <a:noFill/>
                          </a:ln>
                        </wps:spPr>
                        <wps:txbx>
                          <w:txbxContent>
                            <w:p w14:paraId="6DF975B7" w14:textId="77777777" w:rsidR="00D03E9A" w:rsidRDefault="00000000">
                              <w:r>
                                <w:rPr>
                                  <w:rFonts w:ascii="Times New Roman" w:eastAsia="Times New Roman" w:hAnsi="Times New Roman" w:cs="Times New Roman"/>
                                  <w:color w:val="202124"/>
                                  <w:sz w:val="24"/>
                                </w:rPr>
                                <w:t>When you meet the 90%</w:t>
                              </w:r>
                            </w:p>
                          </w:txbxContent>
                        </wps:txbx>
                        <wps:bodyPr horzOverflow="overflow" lIns="0" tIns="0" rIns="0" bIns="0" rtlCol="0">
                          <a:noAutofit/>
                        </wps:bodyPr>
                      </wps:wsp>
                      <wps:wsp>
                        <wps:cNvPr id="3463" name="Rectangle 3463"/>
                        <wps:cNvSpPr/>
                        <wps:spPr>
                          <a:xfrm>
                            <a:off x="3983137" y="2931617"/>
                            <a:ext cx="2949129" cy="184382"/>
                          </a:xfrm>
                          <a:prstGeom prst="rect">
                            <a:avLst/>
                          </a:prstGeom>
                          <a:ln>
                            <a:noFill/>
                          </a:ln>
                        </wps:spPr>
                        <wps:txbx>
                          <w:txbxContent>
                            <w:p w14:paraId="44CF0A58" w14:textId="77777777" w:rsidR="00D03E9A" w:rsidRDefault="00000000">
                              <w:r>
                                <w:rPr>
                                  <w:rFonts w:ascii="Times New Roman" w:eastAsia="Times New Roman" w:hAnsi="Times New Roman" w:cs="Times New Roman"/>
                                  <w:color w:val="202124"/>
                                  <w:sz w:val="24"/>
                                </w:rPr>
                                <w:t xml:space="preserve">and above Google page speed score, </w:t>
                              </w:r>
                            </w:p>
                          </w:txbxContent>
                        </wps:txbx>
                        <wps:bodyPr horzOverflow="overflow" lIns="0" tIns="0" rIns="0" bIns="0" rtlCol="0">
                          <a:noAutofit/>
                        </wps:bodyPr>
                      </wps:wsp>
                      <wps:wsp>
                        <wps:cNvPr id="3464" name="Rectangle 3464"/>
                        <wps:cNvSpPr/>
                        <wps:spPr>
                          <a:xfrm>
                            <a:off x="536575" y="3106862"/>
                            <a:ext cx="146378" cy="184382"/>
                          </a:xfrm>
                          <a:prstGeom prst="rect">
                            <a:avLst/>
                          </a:prstGeom>
                          <a:ln>
                            <a:noFill/>
                          </a:ln>
                        </wps:spPr>
                        <wps:txbx>
                          <w:txbxContent>
                            <w:p w14:paraId="267AE64C" w14:textId="77777777" w:rsidR="00D03E9A" w:rsidRDefault="00000000">
                              <w:r>
                                <w:rPr>
                                  <w:rFonts w:ascii="Times New Roman" w:eastAsia="Times New Roman" w:hAnsi="Times New Roman" w:cs="Times New Roman"/>
                                  <w:color w:val="202124"/>
                                  <w:sz w:val="24"/>
                                </w:rPr>
                                <w:t>Y</w:t>
                              </w:r>
                            </w:p>
                          </w:txbxContent>
                        </wps:txbx>
                        <wps:bodyPr horzOverflow="overflow" lIns="0" tIns="0" rIns="0" bIns="0" rtlCol="0">
                          <a:noAutofit/>
                        </wps:bodyPr>
                      </wps:wsp>
                      <wps:wsp>
                        <wps:cNvPr id="3465" name="Rectangle 3465"/>
                        <wps:cNvSpPr/>
                        <wps:spPr>
                          <a:xfrm>
                            <a:off x="631379" y="3106862"/>
                            <a:ext cx="2673001" cy="184382"/>
                          </a:xfrm>
                          <a:prstGeom prst="rect">
                            <a:avLst/>
                          </a:prstGeom>
                          <a:ln>
                            <a:noFill/>
                          </a:ln>
                        </wps:spPr>
                        <wps:txbx>
                          <w:txbxContent>
                            <w:p w14:paraId="162784E5" w14:textId="77777777" w:rsidR="00D03E9A" w:rsidRDefault="00000000">
                              <w:r>
                                <w:rPr>
                                  <w:rFonts w:ascii="Times New Roman" w:eastAsia="Times New Roman" w:hAnsi="Times New Roman" w:cs="Times New Roman"/>
                                  <w:color w:val="202124"/>
                                  <w:sz w:val="24"/>
                                </w:rPr>
                                <w:t xml:space="preserve">ou can reach our technical team, </w:t>
                              </w:r>
                            </w:p>
                          </w:txbxContent>
                        </wps:txbx>
                        <wps:bodyPr horzOverflow="overflow" lIns="0" tIns="0" rIns="0" bIns="0" rtlCol="0">
                          <a:noAutofit/>
                        </wps:bodyPr>
                      </wps:wsp>
                      <wps:wsp>
                        <wps:cNvPr id="3466" name="Rectangle 3466"/>
                        <wps:cNvSpPr/>
                        <wps:spPr>
                          <a:xfrm>
                            <a:off x="2638400" y="3106862"/>
                            <a:ext cx="191310" cy="184382"/>
                          </a:xfrm>
                          <a:prstGeom prst="rect">
                            <a:avLst/>
                          </a:prstGeom>
                          <a:ln>
                            <a:noFill/>
                          </a:ln>
                        </wps:spPr>
                        <wps:txbx>
                          <w:txbxContent>
                            <w:p w14:paraId="04F9D687" w14:textId="77777777" w:rsidR="00D03E9A" w:rsidRDefault="00000000">
                              <w:r>
                                <w:rPr>
                                  <w:rFonts w:ascii="Times New Roman" w:eastAsia="Times New Roman" w:hAnsi="Times New Roman" w:cs="Times New Roman"/>
                                  <w:color w:val="202124"/>
                                  <w:sz w:val="24"/>
                                </w:rPr>
                                <w:t>W</w:t>
                              </w:r>
                            </w:p>
                          </w:txbxContent>
                        </wps:txbx>
                        <wps:bodyPr horzOverflow="overflow" lIns="0" tIns="0" rIns="0" bIns="0" rtlCol="0">
                          <a:noAutofit/>
                        </wps:bodyPr>
                      </wps:wsp>
                      <wps:wsp>
                        <wps:cNvPr id="3467" name="Rectangle 3467"/>
                        <wps:cNvSpPr/>
                        <wps:spPr>
                          <a:xfrm>
                            <a:off x="2770039" y="3106862"/>
                            <a:ext cx="1672011" cy="184382"/>
                          </a:xfrm>
                          <a:prstGeom prst="rect">
                            <a:avLst/>
                          </a:prstGeom>
                          <a:ln>
                            <a:noFill/>
                          </a:ln>
                        </wps:spPr>
                        <wps:txbx>
                          <w:txbxContent>
                            <w:p w14:paraId="5E785D27" w14:textId="77777777" w:rsidR="00D03E9A" w:rsidRDefault="00000000">
                              <w:r>
                                <w:rPr>
                                  <w:rFonts w:ascii="Times New Roman" w:eastAsia="Times New Roman" w:hAnsi="Times New Roman" w:cs="Times New Roman"/>
                                  <w:color w:val="202124"/>
                                  <w:sz w:val="24"/>
                                </w:rPr>
                                <w:t xml:space="preserve">e will help you with </w:t>
                              </w:r>
                            </w:p>
                          </w:txbxContent>
                        </wps:txbx>
                        <wps:bodyPr horzOverflow="overflow" lIns="0" tIns="0" rIns="0" bIns="0" rtlCol="0">
                          <a:noAutofit/>
                        </wps:bodyPr>
                      </wps:wsp>
                      <wps:wsp>
                        <wps:cNvPr id="3468" name="Rectangle 3468"/>
                        <wps:cNvSpPr/>
                        <wps:spPr>
                          <a:xfrm>
                            <a:off x="4024437" y="3106862"/>
                            <a:ext cx="191310" cy="184382"/>
                          </a:xfrm>
                          <a:prstGeom prst="rect">
                            <a:avLst/>
                          </a:prstGeom>
                          <a:ln>
                            <a:noFill/>
                          </a:ln>
                        </wps:spPr>
                        <wps:txbx>
                          <w:txbxContent>
                            <w:p w14:paraId="232E903F" w14:textId="77777777" w:rsidR="00D03E9A" w:rsidRDefault="00000000">
                              <w:r>
                                <w:rPr>
                                  <w:rFonts w:ascii="Times New Roman" w:eastAsia="Times New Roman" w:hAnsi="Times New Roman" w:cs="Times New Roman"/>
                                  <w:color w:val="202124"/>
                                  <w:sz w:val="24"/>
                                </w:rPr>
                                <w:t>W</w:t>
                              </w:r>
                            </w:p>
                          </w:txbxContent>
                        </wps:txbx>
                        <wps:bodyPr horzOverflow="overflow" lIns="0" tIns="0" rIns="0" bIns="0" rtlCol="0">
                          <a:noAutofit/>
                        </wps:bodyPr>
                      </wps:wsp>
                      <wps:wsp>
                        <wps:cNvPr id="3469" name="Rectangle 3469"/>
                        <wps:cNvSpPr/>
                        <wps:spPr>
                          <a:xfrm>
                            <a:off x="4156075" y="3106862"/>
                            <a:ext cx="1643706" cy="184382"/>
                          </a:xfrm>
                          <a:prstGeom prst="rect">
                            <a:avLst/>
                          </a:prstGeom>
                          <a:ln>
                            <a:noFill/>
                          </a:ln>
                        </wps:spPr>
                        <wps:txbx>
                          <w:txbxContent>
                            <w:p w14:paraId="2D624E2E" w14:textId="77777777" w:rsidR="00D03E9A" w:rsidRDefault="00000000">
                              <w:r>
                                <w:rPr>
                                  <w:rFonts w:ascii="Times New Roman" w:eastAsia="Times New Roman" w:hAnsi="Times New Roman" w:cs="Times New Roman"/>
                                  <w:color w:val="202124"/>
                                  <w:sz w:val="24"/>
                                </w:rPr>
                                <w:t xml:space="preserve">ebsite Optimization. </w:t>
                              </w:r>
                            </w:p>
                          </w:txbxContent>
                        </wps:txbx>
                        <wps:bodyPr horzOverflow="overflow" lIns="0" tIns="0" rIns="0" bIns="0" rtlCol="0">
                          <a:noAutofit/>
                        </wps:bodyPr>
                      </wps:wsp>
                      <wps:wsp>
                        <wps:cNvPr id="3470" name="Rectangle 3470"/>
                        <wps:cNvSpPr/>
                        <wps:spPr>
                          <a:xfrm>
                            <a:off x="307975" y="4062338"/>
                            <a:ext cx="122427" cy="190519"/>
                          </a:xfrm>
                          <a:prstGeom prst="rect">
                            <a:avLst/>
                          </a:prstGeom>
                          <a:ln>
                            <a:noFill/>
                          </a:ln>
                        </wps:spPr>
                        <wps:txbx>
                          <w:txbxContent>
                            <w:p w14:paraId="45478DEA" w14:textId="77777777" w:rsidR="00D03E9A" w:rsidRDefault="00000000">
                              <w:r>
                                <w:rPr>
                                  <w:rFonts w:ascii="Arial" w:eastAsia="Arial" w:hAnsi="Arial" w:cs="Arial"/>
                                  <w:b/>
                                  <w:color w:val="202124"/>
                                  <w:sz w:val="24"/>
                                </w:rPr>
                                <w:t>●</w:t>
                              </w:r>
                            </w:p>
                          </w:txbxContent>
                        </wps:txbx>
                        <wps:bodyPr horzOverflow="overflow" lIns="0" tIns="0" rIns="0" bIns="0" rtlCol="0">
                          <a:noAutofit/>
                        </wps:bodyPr>
                      </wps:wsp>
                      <wps:wsp>
                        <wps:cNvPr id="16125" name="Rectangle 16125"/>
                        <wps:cNvSpPr/>
                        <wps:spPr>
                          <a:xfrm>
                            <a:off x="536575" y="4070077"/>
                            <a:ext cx="1255938" cy="181116"/>
                          </a:xfrm>
                          <a:prstGeom prst="rect">
                            <a:avLst/>
                          </a:prstGeom>
                          <a:ln>
                            <a:noFill/>
                          </a:ln>
                        </wps:spPr>
                        <wps:txbx>
                          <w:txbxContent>
                            <w:p w14:paraId="04390644" w14:textId="77777777" w:rsidR="00D03E9A" w:rsidRDefault="00000000">
                              <w:r>
                                <w:rPr>
                                  <w:rFonts w:ascii="Times New Roman" w:eastAsia="Times New Roman" w:hAnsi="Times New Roman" w:cs="Times New Roman"/>
                                  <w:b/>
                                  <w:color w:val="202124"/>
                                  <w:sz w:val="24"/>
                                  <w:u w:val="single" w:color="202124"/>
                                </w:rPr>
                                <w:t xml:space="preserve">Cloud Hosting </w:t>
                              </w:r>
                            </w:p>
                          </w:txbxContent>
                        </wps:txbx>
                        <wps:bodyPr horzOverflow="overflow" lIns="0" tIns="0" rIns="0" bIns="0" rtlCol="0">
                          <a:noAutofit/>
                        </wps:bodyPr>
                      </wps:wsp>
                      <wps:wsp>
                        <wps:cNvPr id="3472" name="Rectangle 3472"/>
                        <wps:cNvSpPr/>
                        <wps:spPr>
                          <a:xfrm>
                            <a:off x="536575" y="7142857"/>
                            <a:ext cx="7677752" cy="184382"/>
                          </a:xfrm>
                          <a:prstGeom prst="rect">
                            <a:avLst/>
                          </a:prstGeom>
                          <a:ln>
                            <a:noFill/>
                          </a:ln>
                        </wps:spPr>
                        <wps:txbx>
                          <w:txbxContent>
                            <w:p w14:paraId="3C480232" w14:textId="77777777" w:rsidR="00D03E9A" w:rsidRDefault="00000000">
                              <w:r>
                                <w:rPr>
                                  <w:rFonts w:ascii="Times New Roman" w:eastAsia="Times New Roman" w:hAnsi="Times New Roman" w:cs="Times New Roman"/>
                                  <w:color w:val="202124"/>
                                  <w:sz w:val="24"/>
                                </w:rPr>
                                <w:t xml:space="preserve">Cloud hosting creates websites and applications available using cloud resources. Not at all like </w:t>
                              </w:r>
                            </w:p>
                          </w:txbxContent>
                        </wps:txbx>
                        <wps:bodyPr horzOverflow="overflow" lIns="0" tIns="0" rIns="0" bIns="0" rtlCol="0">
                          <a:noAutofit/>
                        </wps:bodyPr>
                      </wps:wsp>
                      <wps:wsp>
                        <wps:cNvPr id="3473" name="Rectangle 3473"/>
                        <wps:cNvSpPr/>
                        <wps:spPr>
                          <a:xfrm>
                            <a:off x="536575" y="7318102"/>
                            <a:ext cx="7458235" cy="184382"/>
                          </a:xfrm>
                          <a:prstGeom prst="rect">
                            <a:avLst/>
                          </a:prstGeom>
                          <a:ln>
                            <a:noFill/>
                          </a:ln>
                        </wps:spPr>
                        <wps:txbx>
                          <w:txbxContent>
                            <w:p w14:paraId="6F9923A8" w14:textId="77777777" w:rsidR="00D03E9A" w:rsidRDefault="00000000">
                              <w:r>
                                <w:rPr>
                                  <w:rFonts w:ascii="Times New Roman" w:eastAsia="Times New Roman" w:hAnsi="Times New Roman" w:cs="Times New Roman"/>
                                  <w:color w:val="202124"/>
                                  <w:sz w:val="24"/>
                                </w:rPr>
                                <w:t xml:space="preserve">standard hosting, a grid of interconnected virtual and physical cloud servers hosts the site or </w:t>
                              </w:r>
                            </w:p>
                          </w:txbxContent>
                        </wps:txbx>
                        <wps:bodyPr horzOverflow="overflow" lIns="0" tIns="0" rIns="0" bIns="0" rtlCol="0">
                          <a:noAutofit/>
                        </wps:bodyPr>
                      </wps:wsp>
                      <wps:wsp>
                        <wps:cNvPr id="3474" name="Rectangle 3474"/>
                        <wps:cNvSpPr/>
                        <wps:spPr>
                          <a:xfrm>
                            <a:off x="536575" y="7493348"/>
                            <a:ext cx="5802950" cy="184382"/>
                          </a:xfrm>
                          <a:prstGeom prst="rect">
                            <a:avLst/>
                          </a:prstGeom>
                          <a:ln>
                            <a:noFill/>
                          </a:ln>
                        </wps:spPr>
                        <wps:txbx>
                          <w:txbxContent>
                            <w:p w14:paraId="6D3CE8F9" w14:textId="77777777" w:rsidR="00D03E9A" w:rsidRDefault="00000000">
                              <w:r>
                                <w:rPr>
                                  <w:rFonts w:ascii="Times New Roman" w:eastAsia="Times New Roman" w:hAnsi="Times New Roman" w:cs="Times New Roman"/>
                                  <w:color w:val="202124"/>
                                  <w:sz w:val="24"/>
                                </w:rPr>
                                <w:t>application, guaranteeing more predominant adaptability and versatility</w:t>
                              </w:r>
                            </w:p>
                          </w:txbxContent>
                        </wps:txbx>
                        <wps:bodyPr horzOverflow="overflow" lIns="0" tIns="0" rIns="0" bIns="0" rtlCol="0">
                          <a:noAutofit/>
                        </wps:bodyPr>
                      </wps:wsp>
                      <wps:wsp>
                        <wps:cNvPr id="3475" name="Rectangle 3475"/>
                        <wps:cNvSpPr/>
                        <wps:spPr>
                          <a:xfrm>
                            <a:off x="4889798" y="7493348"/>
                            <a:ext cx="101346" cy="184382"/>
                          </a:xfrm>
                          <a:prstGeom prst="rect">
                            <a:avLst/>
                          </a:prstGeom>
                          <a:ln>
                            <a:noFill/>
                          </a:ln>
                        </wps:spPr>
                        <wps:txbx>
                          <w:txbxContent>
                            <w:p w14:paraId="4692D225" w14:textId="77777777" w:rsidR="00D03E9A" w:rsidRDefault="00000000">
                              <w:r>
                                <w:rPr>
                                  <w:rFonts w:ascii="Times New Roman" w:eastAsia="Times New Roman" w:hAnsi="Times New Roman" w:cs="Times New Roman"/>
                                  <w:color w:val="202124"/>
                                  <w:sz w:val="24"/>
                                </w:rPr>
                                <w:t xml:space="preserve">. </w:t>
                              </w:r>
                            </w:p>
                          </w:txbxContent>
                        </wps:txbx>
                        <wps:bodyPr horzOverflow="overflow" lIns="0" tIns="0" rIns="0" bIns="0" rtlCol="0">
                          <a:noAutofit/>
                        </wps:bodyPr>
                      </wps:wsp>
                      <wps:wsp>
                        <wps:cNvPr id="3476" name="Rectangle 3476"/>
                        <wps:cNvSpPr/>
                        <wps:spPr>
                          <a:xfrm>
                            <a:off x="4957589" y="7493348"/>
                            <a:ext cx="1818488" cy="184382"/>
                          </a:xfrm>
                          <a:prstGeom prst="rect">
                            <a:avLst/>
                          </a:prstGeom>
                          <a:ln>
                            <a:noFill/>
                          </a:ln>
                        </wps:spPr>
                        <wps:txbx>
                          <w:txbxContent>
                            <w:p w14:paraId="2AF22DDA" w14:textId="77777777" w:rsidR="00D03E9A" w:rsidRDefault="00000000">
                              <w:r>
                                <w:rPr>
                                  <w:rFonts w:ascii="Times New Roman" w:eastAsia="Times New Roman" w:hAnsi="Times New Roman" w:cs="Times New Roman"/>
                                  <w:color w:val="202124"/>
                                  <w:sz w:val="24"/>
                                </w:rPr>
                                <w:t xml:space="preserve">As HostingRaja is one </w:t>
                              </w:r>
                            </w:p>
                          </w:txbxContent>
                        </wps:txbx>
                        <wps:bodyPr horzOverflow="overflow" lIns="0" tIns="0" rIns="0" bIns="0" rtlCol="0">
                          <a:noAutofit/>
                        </wps:bodyPr>
                      </wps:wsp>
                      <wps:wsp>
                        <wps:cNvPr id="3477" name="Rectangle 3477"/>
                        <wps:cNvSpPr/>
                        <wps:spPr>
                          <a:xfrm>
                            <a:off x="536575" y="7668593"/>
                            <a:ext cx="923100" cy="184382"/>
                          </a:xfrm>
                          <a:prstGeom prst="rect">
                            <a:avLst/>
                          </a:prstGeom>
                          <a:ln>
                            <a:noFill/>
                          </a:ln>
                        </wps:spPr>
                        <wps:txbx>
                          <w:txbxContent>
                            <w:p w14:paraId="5060CBB6" w14:textId="77777777" w:rsidR="00D03E9A" w:rsidRDefault="00000000">
                              <w:r>
                                <w:rPr>
                                  <w:rFonts w:ascii="Times New Roman" w:eastAsia="Times New Roman" w:hAnsi="Times New Roman" w:cs="Times New Roman"/>
                                  <w:color w:val="202124"/>
                                  <w:sz w:val="24"/>
                                </w:rPr>
                                <w:t>of the main</w:t>
                              </w:r>
                            </w:p>
                          </w:txbxContent>
                        </wps:txbx>
                        <wps:bodyPr horzOverflow="overflow" lIns="0" tIns="0" rIns="0" bIns="0" rtlCol="0">
                          <a:noAutofit/>
                        </wps:bodyPr>
                      </wps:wsp>
                      <wps:wsp>
                        <wps:cNvPr id="3493" name="Rectangle 3493"/>
                        <wps:cNvSpPr/>
                        <wps:spPr>
                          <a:xfrm>
                            <a:off x="1268735" y="7668593"/>
                            <a:ext cx="1801762" cy="184382"/>
                          </a:xfrm>
                          <a:prstGeom prst="rect">
                            <a:avLst/>
                          </a:prstGeom>
                          <a:ln>
                            <a:noFill/>
                          </a:ln>
                        </wps:spPr>
                        <wps:txbx>
                          <w:txbxContent>
                            <w:p w14:paraId="7587BFCD" w14:textId="77777777" w:rsidR="00D03E9A" w:rsidRDefault="00000000">
                              <w:hyperlink r:id="rId64">
                                <w:r>
                                  <w:rPr>
                                    <w:rFonts w:ascii="Times New Roman" w:eastAsia="Times New Roman" w:hAnsi="Times New Roman" w:cs="Times New Roman"/>
                                    <w:color w:val="00008B"/>
                                    <w:sz w:val="24"/>
                                  </w:rPr>
                                  <w:t>cloud hosting solution</w:t>
                                </w:r>
                              </w:hyperlink>
                            </w:p>
                          </w:txbxContent>
                        </wps:txbx>
                        <wps:bodyPr horzOverflow="overflow" lIns="0" tIns="0" rIns="0" bIns="0" rtlCol="0">
                          <a:noAutofit/>
                        </wps:bodyPr>
                      </wps:wsp>
                      <wps:wsp>
                        <wps:cNvPr id="3494" name="Rectangle 3494"/>
                        <wps:cNvSpPr/>
                        <wps:spPr>
                          <a:xfrm>
                            <a:off x="2623443" y="7668593"/>
                            <a:ext cx="78880" cy="184382"/>
                          </a:xfrm>
                          <a:prstGeom prst="rect">
                            <a:avLst/>
                          </a:prstGeom>
                          <a:ln>
                            <a:noFill/>
                          </a:ln>
                        </wps:spPr>
                        <wps:txbx>
                          <w:txbxContent>
                            <w:p w14:paraId="75D705B3" w14:textId="77777777" w:rsidR="00D03E9A" w:rsidRDefault="00000000">
                              <w:hyperlink r:id="rId65">
                                <w:r>
                                  <w:rPr>
                                    <w:rFonts w:ascii="Times New Roman" w:eastAsia="Times New Roman" w:hAnsi="Times New Roman" w:cs="Times New Roman"/>
                                    <w:color w:val="00008B"/>
                                    <w:sz w:val="24"/>
                                  </w:rPr>
                                  <w:t>s</w:t>
                                </w:r>
                              </w:hyperlink>
                            </w:p>
                          </w:txbxContent>
                        </wps:txbx>
                        <wps:bodyPr horzOverflow="overflow" lIns="0" tIns="0" rIns="0" bIns="0" rtlCol="0">
                          <a:noAutofit/>
                        </wps:bodyPr>
                      </wps:wsp>
                      <wps:wsp>
                        <wps:cNvPr id="3479" name="Rectangle 3479"/>
                        <wps:cNvSpPr/>
                        <wps:spPr>
                          <a:xfrm>
                            <a:off x="2720851" y="7668593"/>
                            <a:ext cx="1423892" cy="184382"/>
                          </a:xfrm>
                          <a:prstGeom prst="rect">
                            <a:avLst/>
                          </a:prstGeom>
                          <a:ln>
                            <a:noFill/>
                          </a:ln>
                        </wps:spPr>
                        <wps:txbx>
                          <w:txbxContent>
                            <w:p w14:paraId="61D63801" w14:textId="77777777" w:rsidR="00D03E9A" w:rsidRDefault="00000000">
                              <w:r>
                                <w:rPr>
                                  <w:rFonts w:ascii="Times New Roman" w:eastAsia="Times New Roman" w:hAnsi="Times New Roman" w:cs="Times New Roman"/>
                                  <w:color w:val="202124"/>
                                  <w:sz w:val="24"/>
                                </w:rPr>
                                <w:t>in India and there</w:t>
                              </w:r>
                            </w:p>
                          </w:txbxContent>
                        </wps:txbx>
                        <wps:bodyPr horzOverflow="overflow" lIns="0" tIns="0" rIns="0" bIns="0" rtlCol="0">
                          <a:noAutofit/>
                        </wps:bodyPr>
                      </wps:wsp>
                      <wps:wsp>
                        <wps:cNvPr id="3480" name="Rectangle 3480"/>
                        <wps:cNvSpPr/>
                        <wps:spPr>
                          <a:xfrm>
                            <a:off x="3829546" y="7668593"/>
                            <a:ext cx="3202989" cy="184382"/>
                          </a:xfrm>
                          <a:prstGeom prst="rect">
                            <a:avLst/>
                          </a:prstGeom>
                          <a:ln>
                            <a:noFill/>
                          </a:ln>
                        </wps:spPr>
                        <wps:txbx>
                          <w:txbxContent>
                            <w:p w14:paraId="225C7AC2" w14:textId="77777777" w:rsidR="00D03E9A" w:rsidRDefault="00000000">
                              <w:r>
                                <w:rPr>
                                  <w:rFonts w:ascii="Times New Roman" w:eastAsia="Times New Roman" w:hAnsi="Times New Roman" w:cs="Times New Roman"/>
                                  <w:color w:val="202124"/>
                                  <w:sz w:val="24"/>
                                </w:rPr>
                                <w:t xml:space="preserve">will be no restrictions on the number of </w:t>
                              </w:r>
                            </w:p>
                          </w:txbxContent>
                        </wps:txbx>
                        <wps:bodyPr horzOverflow="overflow" lIns="0" tIns="0" rIns="0" bIns="0" rtlCol="0">
                          <a:noAutofit/>
                        </wps:bodyPr>
                      </wps:wsp>
                      <wps:wsp>
                        <wps:cNvPr id="3481" name="Rectangle 3481"/>
                        <wps:cNvSpPr/>
                        <wps:spPr>
                          <a:xfrm>
                            <a:off x="536575" y="7843838"/>
                            <a:ext cx="4981988" cy="184382"/>
                          </a:xfrm>
                          <a:prstGeom prst="rect">
                            <a:avLst/>
                          </a:prstGeom>
                          <a:ln>
                            <a:noFill/>
                          </a:ln>
                        </wps:spPr>
                        <wps:txbx>
                          <w:txbxContent>
                            <w:p w14:paraId="73217F1F" w14:textId="77777777" w:rsidR="00D03E9A" w:rsidRDefault="00000000">
                              <w:r>
                                <w:rPr>
                                  <w:rFonts w:ascii="Times New Roman" w:eastAsia="Times New Roman" w:hAnsi="Times New Roman" w:cs="Times New Roman"/>
                                  <w:color w:val="202124"/>
                                  <w:sz w:val="24"/>
                                </w:rPr>
                                <w:t>email accounts or the site hosted with us. HostingRaja will of</w:t>
                              </w:r>
                            </w:p>
                          </w:txbxContent>
                        </wps:txbx>
                        <wps:bodyPr horzOverflow="overflow" lIns="0" tIns="0" rIns="0" bIns="0" rtlCol="0">
                          <a:noAutofit/>
                        </wps:bodyPr>
                      </wps:wsp>
                      <wps:wsp>
                        <wps:cNvPr id="3482" name="Rectangle 3482"/>
                        <wps:cNvSpPr/>
                        <wps:spPr>
                          <a:xfrm>
                            <a:off x="4279677" y="7843838"/>
                            <a:ext cx="1716845" cy="184382"/>
                          </a:xfrm>
                          <a:prstGeom prst="rect">
                            <a:avLst/>
                          </a:prstGeom>
                          <a:ln>
                            <a:noFill/>
                          </a:ln>
                        </wps:spPr>
                        <wps:txbx>
                          <w:txbxContent>
                            <w:p w14:paraId="6D29F099" w14:textId="77777777" w:rsidR="00D03E9A" w:rsidRDefault="00000000">
                              <w:r>
                                <w:rPr>
                                  <w:rFonts w:ascii="Times New Roman" w:eastAsia="Times New Roman" w:hAnsi="Times New Roman" w:cs="Times New Roman"/>
                                  <w:color w:val="202124"/>
                                  <w:sz w:val="24"/>
                                </w:rPr>
                                <w:t>fer you solid security</w:t>
                              </w:r>
                            </w:p>
                          </w:txbxContent>
                        </wps:txbx>
                        <wps:bodyPr horzOverflow="overflow" lIns="0" tIns="0" rIns="0" bIns="0" rtlCol="0">
                          <a:noAutofit/>
                        </wps:bodyPr>
                      </wps:wsp>
                      <wps:wsp>
                        <wps:cNvPr id="3483" name="Rectangle 3483"/>
                        <wps:cNvSpPr/>
                        <wps:spPr>
                          <a:xfrm>
                            <a:off x="5560641" y="7843838"/>
                            <a:ext cx="804830" cy="184382"/>
                          </a:xfrm>
                          <a:prstGeom prst="rect">
                            <a:avLst/>
                          </a:prstGeom>
                          <a:ln>
                            <a:noFill/>
                          </a:ln>
                        </wps:spPr>
                        <wps:txbx>
                          <w:txbxContent>
                            <w:p w14:paraId="09161340" w14:textId="77777777" w:rsidR="00D03E9A" w:rsidRDefault="00000000">
                              <w:r>
                                <w:rPr>
                                  <w:rFonts w:ascii="Times New Roman" w:eastAsia="Times New Roman" w:hAnsi="Times New Roman" w:cs="Times New Roman"/>
                                  <w:color w:val="202124"/>
                                  <w:sz w:val="24"/>
                                </w:rPr>
                                <w:t xml:space="preserve">, and very </w:t>
                              </w:r>
                            </w:p>
                          </w:txbxContent>
                        </wps:txbx>
                        <wps:bodyPr horzOverflow="overflow" lIns="0" tIns="0" rIns="0" bIns="0" rtlCol="0">
                          <a:noAutofit/>
                        </wps:bodyPr>
                      </wps:wsp>
                      <wps:wsp>
                        <wps:cNvPr id="3484" name="Rectangle 3484"/>
                        <wps:cNvSpPr/>
                        <wps:spPr>
                          <a:xfrm>
                            <a:off x="536575" y="8019083"/>
                            <a:ext cx="2020388" cy="184382"/>
                          </a:xfrm>
                          <a:prstGeom prst="rect">
                            <a:avLst/>
                          </a:prstGeom>
                          <a:ln>
                            <a:noFill/>
                          </a:ln>
                        </wps:spPr>
                        <wps:txbx>
                          <w:txbxContent>
                            <w:p w14:paraId="5BE18685" w14:textId="77777777" w:rsidR="00D03E9A" w:rsidRDefault="00000000">
                              <w:r>
                                <w:rPr>
                                  <w:rFonts w:ascii="Times New Roman" w:eastAsia="Times New Roman" w:hAnsi="Times New Roman" w:cs="Times New Roman"/>
                                  <w:color w:val="202124"/>
                                  <w:sz w:val="24"/>
                                </w:rPr>
                                <w:t xml:space="preserve">speedy site performance. </w:t>
                              </w:r>
                            </w:p>
                          </w:txbxContent>
                        </wps:txbx>
                        <wps:bodyPr horzOverflow="overflow" lIns="0" tIns="0" rIns="0" bIns="0" rtlCol="0">
                          <a:noAutofit/>
                        </wps:bodyPr>
                      </wps:wsp>
                      <wps:wsp>
                        <wps:cNvPr id="3486" name="Shape 3486"/>
                        <wps:cNvSpPr/>
                        <wps:spPr>
                          <a:xfrm>
                            <a:off x="12700" y="0"/>
                            <a:ext cx="0" cy="8382000"/>
                          </a:xfrm>
                          <a:custGeom>
                            <a:avLst/>
                            <a:gdLst/>
                            <a:ahLst/>
                            <a:cxnLst/>
                            <a:rect l="0" t="0" r="0" b="0"/>
                            <a:pathLst>
                              <a:path h="8382000">
                                <a:moveTo>
                                  <a:pt x="0" y="0"/>
                                </a:moveTo>
                                <a:lnTo>
                                  <a:pt x="0" y="8382000"/>
                                </a:lnTo>
                              </a:path>
                            </a:pathLst>
                          </a:custGeom>
                          <a:ln w="25400" cap="flat">
                            <a:miter lim="127000"/>
                          </a:ln>
                        </wps:spPr>
                        <wps:style>
                          <a:lnRef idx="1">
                            <a:srgbClr val="000000"/>
                          </a:lnRef>
                          <a:fillRef idx="0">
                            <a:srgbClr val="000000">
                              <a:alpha val="0"/>
                            </a:srgbClr>
                          </a:fillRef>
                          <a:effectRef idx="0">
                            <a:scrgbClr r="0" g="0" b="0"/>
                          </a:effectRef>
                          <a:fontRef idx="none"/>
                        </wps:style>
                        <wps:bodyPr/>
                      </wps:wsp>
                      <wps:wsp>
                        <wps:cNvPr id="3487" name="Shape 3487"/>
                        <wps:cNvSpPr/>
                        <wps:spPr>
                          <a:xfrm>
                            <a:off x="6413500" y="0"/>
                            <a:ext cx="0" cy="8382000"/>
                          </a:xfrm>
                          <a:custGeom>
                            <a:avLst/>
                            <a:gdLst/>
                            <a:ahLst/>
                            <a:cxnLst/>
                            <a:rect l="0" t="0" r="0" b="0"/>
                            <a:pathLst>
                              <a:path h="8382000">
                                <a:moveTo>
                                  <a:pt x="0" y="0"/>
                                </a:moveTo>
                                <a:lnTo>
                                  <a:pt x="0" y="8382000"/>
                                </a:lnTo>
                              </a:path>
                            </a:pathLst>
                          </a:custGeom>
                          <a:ln w="25400" cap="flat">
                            <a:miter lim="127000"/>
                          </a:ln>
                        </wps:spPr>
                        <wps:style>
                          <a:lnRef idx="1">
                            <a:srgbClr val="000000"/>
                          </a:lnRef>
                          <a:fillRef idx="0">
                            <a:srgbClr val="000000">
                              <a:alpha val="0"/>
                            </a:srgbClr>
                          </a:fillRef>
                          <a:effectRef idx="0">
                            <a:scrgbClr r="0" g="0" b="0"/>
                          </a:effectRef>
                          <a:fontRef idx="none"/>
                        </wps:style>
                        <wps:bodyPr/>
                      </wps:wsp>
                      <wps:wsp>
                        <wps:cNvPr id="3489" name="Shape 3489"/>
                        <wps:cNvSpPr/>
                        <wps:spPr>
                          <a:xfrm>
                            <a:off x="0" y="8369300"/>
                            <a:ext cx="6426200" cy="0"/>
                          </a:xfrm>
                          <a:custGeom>
                            <a:avLst/>
                            <a:gdLst/>
                            <a:ahLst/>
                            <a:cxnLst/>
                            <a:rect l="0" t="0" r="0" b="0"/>
                            <a:pathLst>
                              <a:path w="6426200">
                                <a:moveTo>
                                  <a:pt x="0" y="0"/>
                                </a:moveTo>
                                <a:lnTo>
                                  <a:pt x="6426200" y="0"/>
                                </a:lnTo>
                              </a:path>
                            </a:pathLst>
                          </a:custGeom>
                          <a:ln w="2540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6132" name="Picture 16132"/>
                          <pic:cNvPicPr/>
                        </pic:nvPicPr>
                        <pic:blipFill>
                          <a:blip r:embed="rId66"/>
                          <a:stretch>
                            <a:fillRect/>
                          </a:stretch>
                        </pic:blipFill>
                        <pic:spPr>
                          <a:xfrm>
                            <a:off x="552450" y="4527550"/>
                            <a:ext cx="5080000" cy="2241550"/>
                          </a:xfrm>
                          <a:prstGeom prst="rect">
                            <a:avLst/>
                          </a:prstGeom>
                        </pic:spPr>
                      </pic:pic>
                    </wpg:wgp>
                  </a:graphicData>
                </a:graphic>
              </wp:anchor>
            </w:drawing>
          </mc:Choice>
          <mc:Fallback>
            <w:pict>
              <v:group w14:anchorId="5912D2A6" id="Group 16126" o:spid="_x0000_s1981" style="position:absolute;left:0;text-align:left;margin-left:53pt;margin-top:54pt;width:506pt;height:660pt;z-index:251677696;mso-position-horizontal-relative:page;mso-position-vertical-relative:page" coordsize="64262,838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">
                <v:rect id="Rectangle 3384" o:spid="_x0000_s1982" style="position:absolute;left:5365;top:1223;width:3461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" filled="f" stroked="f">
                  <v:textbox inset="0,0,0,0">
                    <w:txbxContent>
                      <w:p w14:paraId="41A1CB4D" w14:textId="77777777" w:rsidR="00D03E9A" w:rsidRDefault="00000000">
                        <w:r>
                          <w:rPr>
                            <w:rFonts w:ascii="Times New Roman" w:eastAsia="Times New Roman" w:hAnsi="Times New Roman" w:cs="Times New Roman"/>
                            <w:color w:val="202124"/>
                            <w:sz w:val="24"/>
                          </w:rPr>
                          <w:t xml:space="preserve">usage to avoid anyone abusing the servers. </w:t>
                        </w:r>
                      </w:p>
                    </w:txbxContent>
                  </v:textbox>
                </v:rect>
                <v:rect id="Rectangle 3385" o:spid="_x0000_s1983" style="position:absolute;left:3079;top:2929;width:1225;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" filled="f" stroked="f">
                  <v:textbox inset="0,0,0,0">
                    <w:txbxContent>
                      <w:p w14:paraId="7EB318FC" w14:textId="77777777" w:rsidR="00D03E9A" w:rsidRDefault="00000000">
                        <w:r>
                          <w:rPr>
                            <w:rFonts w:ascii="Arial" w:eastAsia="Arial" w:hAnsi="Arial" w:cs="Arial"/>
                            <w:sz w:val="24"/>
                          </w:rPr>
                          <w:t>●</w:t>
                        </w:r>
                      </w:p>
                    </w:txbxContent>
                  </v:textbox>
                </v:rect>
                <v:rect id="Rectangle 3386" o:spid="_x0000_s1984" style="position:absolute;left:5365;top:3007;width:16892;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" filled="f" stroked="f">
                  <v:textbox inset="0,0,0,0">
                    <w:txbxContent>
                      <w:p w14:paraId="210A84B0" w14:textId="77777777" w:rsidR="00D03E9A" w:rsidRDefault="00000000">
                        <w:r>
                          <w:rPr>
                            <w:rFonts w:ascii="Times New Roman" w:eastAsia="Times New Roman" w:hAnsi="Times New Roman" w:cs="Times New Roman"/>
                            <w:b/>
                            <w:color w:val="202124"/>
                            <w:sz w:val="24"/>
                          </w:rPr>
                          <w:t>One-click Staging –</w:t>
                        </w:r>
                      </w:p>
                    </w:txbxContent>
                  </v:textbox>
                </v:rect>
                <v:rect id="Rectangle 3387" o:spid="_x0000_s1985" style="position:absolute;left:18447;top:2982;width:1463;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" filled="f" stroked="f">
                  <v:textbox inset="0,0,0,0">
                    <w:txbxContent>
                      <w:p w14:paraId="79AA7314" w14:textId="77777777" w:rsidR="00D03E9A" w:rsidRDefault="00000000">
                        <w:r>
                          <w:rPr>
                            <w:rFonts w:ascii="Times New Roman" w:eastAsia="Times New Roman" w:hAnsi="Times New Roman" w:cs="Times New Roman"/>
                            <w:color w:val="202124"/>
                            <w:sz w:val="24"/>
                          </w:rPr>
                          <w:t>Y</w:t>
                        </w:r>
                      </w:p>
                    </w:txbxContent>
                  </v:textbox>
                </v:rect>
                <v:rect id="Rectangle 3388" o:spid="_x0000_s1986" style="position:absolute;left:19395;top:2982;width:27863;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" filled="f" stroked="f">
                  <v:textbox inset="0,0,0,0">
                    <w:txbxContent>
                      <w:p w14:paraId="76D205F6" w14:textId="77777777" w:rsidR="00D03E9A" w:rsidRDefault="00000000">
                        <w:r>
                          <w:rPr>
                            <w:rFonts w:ascii="Times New Roman" w:eastAsia="Times New Roman" w:hAnsi="Times New Roman" w:cs="Times New Roman"/>
                            <w:color w:val="202124"/>
                            <w:sz w:val="24"/>
                          </w:rPr>
                          <w:t>ou can migrate your website using</w:t>
                        </w:r>
                      </w:p>
                    </w:txbxContent>
                  </v:textbox>
                </v:rect>
                <v:rect id="Rectangle 3389" o:spid="_x0000_s1987" style="position:absolute;left:40725;top:2982;width:22514;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" filled="f" stroked="f">
                  <v:textbox inset="0,0,0,0">
                    <w:txbxContent>
                      <w:p w14:paraId="74E19D29" w14:textId="77777777" w:rsidR="00D03E9A" w:rsidRDefault="00000000">
                        <w:r>
                          <w:rPr>
                            <w:rFonts w:ascii="Times New Roman" w:eastAsia="Times New Roman" w:hAnsi="Times New Roman" w:cs="Times New Roman"/>
                            <w:color w:val="202124"/>
                            <w:sz w:val="24"/>
                          </w:rPr>
                          <w:t xml:space="preserve">your source code from your </w:t>
                        </w:r>
                      </w:p>
                    </w:txbxContent>
                  </v:textbox>
                </v:rect>
                <v:rect id="Rectangle 3390" o:spid="_x0000_s1988" style="position:absolute;left:5365;top:4734;width:51278;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" filled="f" stroked="f">
                  <v:textbox inset="0,0,0,0">
                    <w:txbxContent>
                      <w:p w14:paraId="42D23858" w14:textId="77777777" w:rsidR="00D03E9A" w:rsidRDefault="00000000">
                        <w:r>
                          <w:rPr>
                            <w:rFonts w:ascii="Times New Roman" w:eastAsia="Times New Roman" w:hAnsi="Times New Roman" w:cs="Times New Roman"/>
                            <w:color w:val="202124"/>
                            <w:sz w:val="24"/>
                          </w:rPr>
                          <w:t>development version, or staging server to the production server</w:t>
                        </w:r>
                      </w:p>
                    </w:txbxContent>
                  </v:textbox>
                </v:rect>
                <v:rect id="Rectangle 3391" o:spid="_x0000_s1989" style="position:absolute;left:43836;top:4734;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" filled="f" stroked="f">
                  <v:textbox inset="0,0,0,0">
                    <w:txbxContent>
                      <w:p w14:paraId="44292AB0" w14:textId="77777777" w:rsidR="00D03E9A" w:rsidRDefault="00000000">
                        <w:r>
                          <w:rPr>
                            <w:rFonts w:ascii="Times New Roman" w:eastAsia="Times New Roman" w:hAnsi="Times New Roman" w:cs="Times New Roman"/>
                            <w:color w:val="202124"/>
                            <w:sz w:val="24"/>
                          </w:rPr>
                          <w:t xml:space="preserve">. </w:t>
                        </w:r>
                      </w:p>
                    </w:txbxContent>
                  </v:textbox>
                </v:rect>
                <v:rect id="Rectangle 3392" o:spid="_x0000_s1990" style="position:absolute;left:3079;top:6441;width:1225;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" filled="f" stroked="f">
                  <v:textbox inset="0,0,0,0">
                    <w:txbxContent>
                      <w:p w14:paraId="0B481B0B" w14:textId="77777777" w:rsidR="00D03E9A" w:rsidRDefault="00000000">
                        <w:r>
                          <w:rPr>
                            <w:rFonts w:ascii="Arial" w:eastAsia="Arial" w:hAnsi="Arial" w:cs="Arial"/>
                            <w:sz w:val="24"/>
                          </w:rPr>
                          <w:t>●</w:t>
                        </w:r>
                      </w:p>
                    </w:txbxContent>
                  </v:textbox>
                </v:rect>
                <v:rect id="Rectangle 3393" o:spid="_x0000_s1991" style="position:absolute;left:5365;top:6518;width:10419;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" filled="f" stroked="f">
                  <v:textbox inset="0,0,0,0">
                    <w:txbxContent>
                      <w:p w14:paraId="4DC3F3DE" w14:textId="77777777" w:rsidR="00D03E9A" w:rsidRDefault="00000000">
                        <w:r>
                          <w:rPr>
                            <w:rFonts w:ascii="Times New Roman" w:eastAsia="Times New Roman" w:hAnsi="Times New Roman" w:cs="Times New Roman"/>
                            <w:b/>
                            <w:color w:val="202124"/>
                            <w:sz w:val="24"/>
                          </w:rPr>
                          <w:t xml:space="preserve">LightSpeed </w:t>
                        </w:r>
                      </w:p>
                    </w:txbxContent>
                  </v:textbox>
                </v:rect>
                <v:rect id="Rectangle 3394" o:spid="_x0000_s1992" style="position:absolute;left:13171;top:6518;width:2027;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" filled="f" stroked="f">
                  <v:textbox inset="0,0,0,0">
                    <w:txbxContent>
                      <w:p w14:paraId="5CB45A21" w14:textId="77777777" w:rsidR="00D03E9A" w:rsidRDefault="00000000">
                        <w:r>
                          <w:rPr>
                            <w:rFonts w:ascii="Times New Roman" w:eastAsia="Times New Roman" w:hAnsi="Times New Roman" w:cs="Times New Roman"/>
                            <w:b/>
                            <w:color w:val="202124"/>
                            <w:sz w:val="24"/>
                          </w:rPr>
                          <w:t>W</w:t>
                        </w:r>
                      </w:p>
                    </w:txbxContent>
                  </v:textbox>
                </v:rect>
                <v:rect id="Rectangle 3395" o:spid="_x0000_s1993" style="position:absolute;left:14611;top:6518;width:8273;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" filled="f" stroked="f">
                  <v:textbox inset="0,0,0,0">
                    <w:txbxContent>
                      <w:p w14:paraId="2B89F76A" w14:textId="77777777" w:rsidR="00D03E9A" w:rsidRDefault="00000000">
                        <w:r>
                          <w:rPr>
                            <w:rFonts w:ascii="Times New Roman" w:eastAsia="Times New Roman" w:hAnsi="Times New Roman" w:cs="Times New Roman"/>
                            <w:b/>
                            <w:color w:val="202124"/>
                            <w:sz w:val="24"/>
                          </w:rPr>
                          <w:t>eb Server</w:t>
                        </w:r>
                      </w:p>
                    </w:txbxContent>
                  </v:textbox>
                </v:rect>
                <v:rect id="Rectangle 3396" o:spid="_x0000_s1994" style="position:absolute;left:20804;top:6518;width:1520;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" filled="f" stroked="f">
                  <v:textbox inset="0,0,0,0">
                    <w:txbxContent>
                      <w:p w14:paraId="07075DB9" w14:textId="77777777" w:rsidR="00D03E9A" w:rsidRDefault="00000000">
                        <w:r>
                          <w:rPr>
                            <w:rFonts w:ascii="Times New Roman" w:eastAsia="Times New Roman" w:hAnsi="Times New Roman" w:cs="Times New Roman"/>
                            <w:b/>
                            <w:color w:val="202124"/>
                            <w:sz w:val="24"/>
                          </w:rPr>
                          <w:t xml:space="preserve"> –</w:t>
                        </w:r>
                      </w:p>
                    </w:txbxContent>
                  </v:textbox>
                </v:rect>
                <v:rect id="Rectangle 3397" o:spid="_x0000_s1995" style="position:absolute;left:22383;top:6494;width:26514;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" filled="f" stroked="f">
                  <v:textbox inset="0,0,0,0">
                    <w:txbxContent>
                      <w:p w14:paraId="4EEADC48" w14:textId="77777777" w:rsidR="00D03E9A" w:rsidRDefault="00000000">
                        <w:r>
                          <w:rPr>
                            <w:rFonts w:ascii="Times New Roman" w:eastAsia="Times New Roman" w:hAnsi="Times New Roman" w:cs="Times New Roman"/>
                            <w:color w:val="202124"/>
                            <w:sz w:val="24"/>
                          </w:rPr>
                          <w:t>HostingRaja provides the world’</w:t>
                        </w:r>
                      </w:p>
                    </w:txbxContent>
                  </v:textbox>
                </v:rect>
                <v:rect id="Rectangle 3398" o:spid="_x0000_s1996" style="position:absolute;left:42234;top:6494;width:789;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" filled="f" stroked="f">
                  <v:textbox inset="0,0,0,0">
                    <w:txbxContent>
                      <w:p w14:paraId="759426DF" w14:textId="77777777" w:rsidR="00D03E9A" w:rsidRDefault="00000000">
                        <w:r>
                          <w:rPr>
                            <w:rFonts w:ascii="Times New Roman" w:eastAsia="Times New Roman" w:hAnsi="Times New Roman" w:cs="Times New Roman"/>
                            <w:color w:val="202124"/>
                            <w:sz w:val="24"/>
                          </w:rPr>
                          <w:t>s</w:t>
                        </w:r>
                      </w:p>
                    </w:txbxContent>
                  </v:textbox>
                </v:rect>
                <v:rect id="Rectangle 3399" o:spid="_x0000_s1997" style="position:absolute;left:43209;top:6494;width:22737;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" filled="f" stroked="f">
                  <v:textbox inset="0,0,0,0">
                    <w:txbxContent>
                      <w:p w14:paraId="6A4AC3B1" w14:textId="77777777" w:rsidR="00D03E9A" w:rsidRDefault="00000000">
                        <w:r>
                          <w:rPr>
                            <w:rFonts w:ascii="Times New Roman" w:eastAsia="Times New Roman" w:hAnsi="Times New Roman" w:cs="Times New Roman"/>
                            <w:color w:val="202124"/>
                            <w:sz w:val="24"/>
                          </w:rPr>
                          <w:t xml:space="preserve">fastest web server to deliver </w:t>
                        </w:r>
                      </w:p>
                    </w:txbxContent>
                  </v:textbox>
                </v:rect>
                <v:rect id="Rectangle 3400" o:spid="_x0000_s1998" style="position:absolute;left:5365;top:8246;width:5887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" filled="f" stroked="f">
                  <v:textbox inset="0,0,0,0">
                    <w:txbxContent>
                      <w:p w14:paraId="76133D2F" w14:textId="77777777" w:rsidR="00D03E9A" w:rsidRDefault="00000000">
                        <w:r>
                          <w:rPr>
                            <w:rFonts w:ascii="Times New Roman" w:eastAsia="Times New Roman" w:hAnsi="Times New Roman" w:cs="Times New Roman"/>
                            <w:color w:val="202124"/>
                            <w:sz w:val="24"/>
                          </w:rPr>
                          <w:t xml:space="preserve">your website with a cache option to ensure the 5x speed of your website. </w:t>
                        </w:r>
                      </w:p>
                    </w:txbxContent>
                  </v:textbox>
                </v:rect>
                <v:rect id="Rectangle 3401" o:spid="_x0000_s1999" style="position:absolute;left:3079;top:9952;width:1225;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" filled="f" stroked="f">
                  <v:textbox inset="0,0,0,0">
                    <w:txbxContent>
                      <w:p w14:paraId="569E3F8B" w14:textId="77777777" w:rsidR="00D03E9A" w:rsidRDefault="00000000">
                        <w:r>
                          <w:rPr>
                            <w:rFonts w:ascii="Arial" w:eastAsia="Arial" w:hAnsi="Arial" w:cs="Arial"/>
                            <w:sz w:val="24"/>
                          </w:rPr>
                          <w:t>●</w:t>
                        </w:r>
                      </w:p>
                    </w:txbxContent>
                  </v:textbox>
                </v:rect>
                <v:rect id="Rectangle 3402" o:spid="_x0000_s2000" style="position:absolute;left:5365;top:10030;width:11992;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" filled="f" stroked="f">
                  <v:textbox inset="0,0,0,0">
                    <w:txbxContent>
                      <w:p w14:paraId="4E22FF75" w14:textId="77777777" w:rsidR="00D03E9A" w:rsidRDefault="00000000">
                        <w:r>
                          <w:rPr>
                            <w:rFonts w:ascii="Times New Roman" w:eastAsia="Times New Roman" w:hAnsi="Times New Roman" w:cs="Times New Roman"/>
                            <w:b/>
                            <w:color w:val="202124"/>
                            <w:sz w:val="24"/>
                          </w:rPr>
                          <w:t>Multiple PHP</w:t>
                        </w:r>
                      </w:p>
                    </w:txbxContent>
                  </v:textbox>
                </v:rect>
                <v:rect id="Rectangle 3403" o:spid="_x0000_s2001" style="position:absolute;left:14297;top:10030;width:507;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" filled="f" stroked="f">
                  <v:textbox inset="0,0,0,0">
                    <w:txbxContent>
                      <w:p w14:paraId="681F3621" w14:textId="77777777" w:rsidR="00D03E9A" w:rsidRDefault="00000000">
                        <w:r>
                          <w:rPr>
                            <w:rFonts w:ascii="Times New Roman" w:eastAsia="Times New Roman" w:hAnsi="Times New Roman" w:cs="Times New Roman"/>
                            <w:b/>
                            <w:color w:val="202124"/>
                            <w:sz w:val="24"/>
                          </w:rPr>
                          <w:t xml:space="preserve"> </w:t>
                        </w:r>
                      </w:p>
                    </w:txbxContent>
                  </v:textbox>
                </v:rect>
                <v:rect id="Rectangle 3404" o:spid="_x0000_s2002" style="position:absolute;left:14651;top:10030;width:1463;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" filled="f" stroked="f">
                  <v:textbox inset="0,0,0,0">
                    <w:txbxContent>
                      <w:p w14:paraId="2F40A0D8" w14:textId="77777777" w:rsidR="00D03E9A" w:rsidRDefault="00000000">
                        <w:r>
                          <w:rPr>
                            <w:rFonts w:ascii="Times New Roman" w:eastAsia="Times New Roman" w:hAnsi="Times New Roman" w:cs="Times New Roman"/>
                            <w:b/>
                            <w:color w:val="202124"/>
                            <w:sz w:val="24"/>
                          </w:rPr>
                          <w:t>V</w:t>
                        </w:r>
                      </w:p>
                    </w:txbxContent>
                  </v:textbox>
                </v:rect>
                <v:rect id="Rectangle 3405" o:spid="_x0000_s2003" style="position:absolute;left:15611;top:10030;width:14416;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" filled="f" stroked="f">
                  <v:textbox inset="0,0,0,0">
                    <w:txbxContent>
                      <w:p w14:paraId="615778FF" w14:textId="77777777" w:rsidR="00D03E9A" w:rsidRDefault="00000000">
                        <w:r>
                          <w:rPr>
                            <w:rFonts w:ascii="Times New Roman" w:eastAsia="Times New Roman" w:hAnsi="Times New Roman" w:cs="Times New Roman"/>
                            <w:b/>
                            <w:color w:val="202124"/>
                            <w:sz w:val="24"/>
                          </w:rPr>
                          <w:t>ersion Support –</w:t>
                        </w:r>
                      </w:p>
                    </w:txbxContent>
                  </v:textbox>
                </v:rect>
                <v:rect id="Rectangle 3406" o:spid="_x0000_s2004" style="position:absolute;left:26943;top:10005;width:1913;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" filled="f" stroked="f">
                  <v:textbox inset="0,0,0,0">
                    <w:txbxContent>
                      <w:p w14:paraId="1F4A88B4" w14:textId="77777777" w:rsidR="00D03E9A" w:rsidRDefault="00000000">
                        <w:r>
                          <w:rPr>
                            <w:rFonts w:ascii="Times New Roman" w:eastAsia="Times New Roman" w:hAnsi="Times New Roman" w:cs="Times New Roman"/>
                            <w:color w:val="202124"/>
                            <w:sz w:val="24"/>
                          </w:rPr>
                          <w:t>W</w:t>
                        </w:r>
                      </w:p>
                    </w:txbxContent>
                  </v:textbox>
                </v:rect>
                <v:rect id="Rectangle 3407" o:spid="_x0000_s2005" style="position:absolute;left:28259;top:10005;width:14861;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" filled="f" stroked="f">
                  <v:textbox inset="0,0,0,0">
                    <w:txbxContent>
                      <w:p w14:paraId="6E5C7FAD" w14:textId="77777777" w:rsidR="00D03E9A" w:rsidRDefault="00000000">
                        <w:r>
                          <w:rPr>
                            <w:rFonts w:ascii="Times New Roman" w:eastAsia="Times New Roman" w:hAnsi="Times New Roman" w:cs="Times New Roman"/>
                            <w:color w:val="202124"/>
                            <w:sz w:val="24"/>
                          </w:rPr>
                          <w:t>e provide versions</w:t>
                        </w:r>
                      </w:p>
                    </w:txbxContent>
                  </v:textbox>
                </v:rect>
                <v:rect id="Rectangle 3408" o:spid="_x0000_s2006" style="position:absolute;left:39814;top:10005;width:5913;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" filled="f" stroked="f">
                  <v:textbox inset="0,0,0,0">
                    <w:txbxContent>
                      <w:p w14:paraId="6FF49DC7" w14:textId="77777777" w:rsidR="00D03E9A" w:rsidRDefault="00000000">
                        <w:r>
                          <w:rPr>
                            <w:rFonts w:ascii="Times New Roman" w:eastAsia="Times New Roman" w:hAnsi="Times New Roman" w:cs="Times New Roman"/>
                            <w:color w:val="202124"/>
                            <w:sz w:val="24"/>
                          </w:rPr>
                          <w:t>of PHP</w:t>
                        </w:r>
                      </w:p>
                    </w:txbxContent>
                  </v:textbox>
                </v:rect>
                <v:rect id="Rectangle 3409" o:spid="_x0000_s2007" style="position:absolute;left:44203;top:10005;width:13400;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" filled="f" stroked="f">
                  <v:textbox inset="0,0,0,0">
                    <w:txbxContent>
                      <w:p w14:paraId="76486F17" w14:textId="77777777" w:rsidR="00D03E9A" w:rsidRDefault="00000000">
                        <w:r>
                          <w:rPr>
                            <w:rFonts w:ascii="Times New Roman" w:eastAsia="Times New Roman" w:hAnsi="Times New Roman" w:cs="Times New Roman"/>
                            <w:color w:val="202124"/>
                            <w:sz w:val="24"/>
                          </w:rPr>
                          <w:t xml:space="preserve"> to support your </w:t>
                        </w:r>
                      </w:p>
                    </w:txbxContent>
                  </v:textbox>
                </v:rect>
                <v:rect id="Rectangle 3410" o:spid="_x0000_s2008" style="position:absolute;left:54251;top:10005;width:1913;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" filled="f" stroked="f">
                  <v:textbox inset="0,0,0,0">
                    <w:txbxContent>
                      <w:p w14:paraId="06FA1D64" w14:textId="77777777" w:rsidR="00D03E9A" w:rsidRDefault="00000000">
                        <w:r>
                          <w:rPr>
                            <w:rFonts w:ascii="Times New Roman" w:eastAsia="Times New Roman" w:hAnsi="Times New Roman" w:cs="Times New Roman"/>
                            <w:color w:val="202124"/>
                            <w:sz w:val="24"/>
                          </w:rPr>
                          <w:t>W</w:t>
                        </w:r>
                      </w:p>
                    </w:txbxContent>
                  </v:textbox>
                </v:rect>
                <v:rect id="Rectangle 3411" o:spid="_x0000_s2009" style="position:absolute;left:55567;top:10005;width:6982;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" filled="f" stroked="f">
                  <v:textbox inset="0,0,0,0">
                    <w:txbxContent>
                      <w:p w14:paraId="575C8D38" w14:textId="77777777" w:rsidR="00D03E9A" w:rsidRDefault="00000000">
                        <w:r>
                          <w:rPr>
                            <w:rFonts w:ascii="Times New Roman" w:eastAsia="Times New Roman" w:hAnsi="Times New Roman" w:cs="Times New Roman"/>
                            <w:color w:val="202124"/>
                            <w:sz w:val="24"/>
                          </w:rPr>
                          <w:t xml:space="preserve">ordPress </w:t>
                        </w:r>
                      </w:p>
                    </w:txbxContent>
                  </v:textbox>
                </v:rect>
                <v:rect id="Rectangle 3412" o:spid="_x0000_s2010" style="position:absolute;left:5365;top:11758;width:6699;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" filled="f" stroked="f">
                  <v:textbox inset="0,0,0,0">
                    <w:txbxContent>
                      <w:p w14:paraId="399D6268" w14:textId="77777777" w:rsidR="00D03E9A" w:rsidRDefault="00000000">
                        <w:r>
                          <w:rPr>
                            <w:rFonts w:ascii="Times New Roman" w:eastAsia="Times New Roman" w:hAnsi="Times New Roman" w:cs="Times New Roman"/>
                            <w:color w:val="202124"/>
                            <w:sz w:val="24"/>
                          </w:rPr>
                          <w:t xml:space="preserve">website. </w:t>
                        </w:r>
                      </w:p>
                    </w:txbxContent>
                  </v:textbox>
                </v:rect>
                <v:rect id="Rectangle 3413" o:spid="_x0000_s2011" style="position:absolute;left:3079;top:13464;width:1225;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" filled="f" stroked="f">
                  <v:textbox inset="0,0,0,0">
                    <w:txbxContent>
                      <w:p w14:paraId="3A62F8FA" w14:textId="77777777" w:rsidR="00D03E9A" w:rsidRDefault="00000000">
                        <w:r>
                          <w:rPr>
                            <w:rFonts w:ascii="Arial" w:eastAsia="Arial" w:hAnsi="Arial" w:cs="Arial"/>
                            <w:sz w:val="24"/>
                          </w:rPr>
                          <w:t>●</w:t>
                        </w:r>
                      </w:p>
                    </w:txbxContent>
                  </v:textbox>
                </v:rect>
                <v:rect id="Rectangle 3414" o:spid="_x0000_s2012" style="position:absolute;left:5365;top:13541;width:13906;height:18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" filled="f" stroked="f">
                  <v:textbox inset="0,0,0,0">
                    <w:txbxContent>
                      <w:p w14:paraId="6225EF14" w14:textId="77777777" w:rsidR="00D03E9A" w:rsidRDefault="00000000">
                        <w:r>
                          <w:rPr>
                            <w:rFonts w:ascii="Times New Roman" w:eastAsia="Times New Roman" w:hAnsi="Times New Roman" w:cs="Times New Roman"/>
                            <w:b/>
                            <w:color w:val="202124"/>
                            <w:sz w:val="24"/>
                          </w:rPr>
                          <w:t>Easy Drag-n-Dr</w:t>
                        </w:r>
                      </w:p>
                    </w:txbxContent>
                  </v:textbox>
                </v:rect>
                <v:rect id="Rectangle 3415" o:spid="_x0000_s2013" style="position:absolute;left:15793;top:13541;width:2647;height:18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" filled="f" stroked="f">
                  <v:textbox inset="0,0,0,0">
                    <w:txbxContent>
                      <w:p w14:paraId="2DA60094" w14:textId="77777777" w:rsidR="00D03E9A" w:rsidRDefault="00000000">
                        <w:r>
                          <w:rPr>
                            <w:rFonts w:ascii="Times New Roman" w:eastAsia="Times New Roman" w:hAnsi="Times New Roman" w:cs="Times New Roman"/>
                            <w:b/>
                            <w:color w:val="202124"/>
                            <w:sz w:val="24"/>
                          </w:rPr>
                          <w:t xml:space="preserve">op </w:t>
                        </w:r>
                      </w:p>
                    </w:txbxContent>
                  </v:textbox>
                </v:rect>
                <v:rect id="Rectangle 3416" o:spid="_x0000_s2014" style="position:absolute;left:17756;top:13541;width:2027;height:18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" filled="f" stroked="f">
                  <v:textbox inset="0,0,0,0">
                    <w:txbxContent>
                      <w:p w14:paraId="0C973581" w14:textId="77777777" w:rsidR="00D03E9A" w:rsidRDefault="00000000">
                        <w:r>
                          <w:rPr>
                            <w:rFonts w:ascii="Times New Roman" w:eastAsia="Times New Roman" w:hAnsi="Times New Roman" w:cs="Times New Roman"/>
                            <w:b/>
                            <w:color w:val="202124"/>
                            <w:sz w:val="24"/>
                          </w:rPr>
                          <w:t>W</w:t>
                        </w:r>
                      </w:p>
                    </w:txbxContent>
                  </v:textbox>
                </v:rect>
                <v:rect id="Rectangle 3417" o:spid="_x0000_s2015" style="position:absolute;left:19196;top:13541;width:11992;height:18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" filled="f" stroked="f">
                  <v:textbox inset="0,0,0,0">
                    <w:txbxContent>
                      <w:p w14:paraId="48BA89C6" w14:textId="77777777" w:rsidR="00D03E9A" w:rsidRDefault="00000000">
                        <w:r>
                          <w:rPr>
                            <w:rFonts w:ascii="Times New Roman" w:eastAsia="Times New Roman" w:hAnsi="Times New Roman" w:cs="Times New Roman"/>
                            <w:b/>
                            <w:color w:val="202124"/>
                            <w:sz w:val="24"/>
                          </w:rPr>
                          <w:t>ebsite Builder</w:t>
                        </w:r>
                      </w:p>
                    </w:txbxContent>
                  </v:textbox>
                </v:rect>
                <v:rect id="Rectangle 3418" o:spid="_x0000_s2016" style="position:absolute;left:28185;top:13541;width:1520;height:18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" filled="f" stroked="f">
                  <v:textbox inset="0,0,0,0">
                    <w:txbxContent>
                      <w:p w14:paraId="53AA2594" w14:textId="77777777" w:rsidR="00D03E9A" w:rsidRDefault="00000000">
                        <w:r>
                          <w:rPr>
                            <w:rFonts w:ascii="Times New Roman" w:eastAsia="Times New Roman" w:hAnsi="Times New Roman" w:cs="Times New Roman"/>
                            <w:b/>
                            <w:color w:val="202124"/>
                            <w:sz w:val="24"/>
                          </w:rPr>
                          <w:t xml:space="preserve"> –</w:t>
                        </w:r>
                      </w:p>
                    </w:txbxContent>
                  </v:textbox>
                </v:rect>
                <v:rect id="Rectangle 3419" o:spid="_x0000_s2017" style="position:absolute;left:29764;top:13517;width:1464;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" filled="f" stroked="f">
                  <v:textbox inset="0,0,0,0">
                    <w:txbxContent>
                      <w:p w14:paraId="169B3845" w14:textId="77777777" w:rsidR="00D03E9A" w:rsidRDefault="00000000">
                        <w:r>
                          <w:rPr>
                            <w:rFonts w:ascii="Times New Roman" w:eastAsia="Times New Roman" w:hAnsi="Times New Roman" w:cs="Times New Roman"/>
                            <w:color w:val="202124"/>
                            <w:sz w:val="24"/>
                          </w:rPr>
                          <w:t>A</w:t>
                        </w:r>
                      </w:p>
                    </w:txbxContent>
                  </v:textbox>
                </v:rect>
                <v:rect id="Rectangle 3420" o:spid="_x0000_s2018" style="position:absolute;left:30781;top:13517;width:10976;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" filled="f" stroked="f">
                  <v:textbox inset="0,0,0,0">
                    <w:txbxContent>
                      <w:p w14:paraId="021B932B" w14:textId="77777777" w:rsidR="00D03E9A" w:rsidRDefault="00000000">
                        <w:r>
                          <w:rPr>
                            <w:rFonts w:ascii="Times New Roman" w:eastAsia="Times New Roman" w:hAnsi="Times New Roman" w:cs="Times New Roman"/>
                            <w:color w:val="202124"/>
                            <w:sz w:val="24"/>
                          </w:rPr>
                          <w:t xml:space="preserve"> smart-design</w:t>
                        </w:r>
                      </w:p>
                    </w:txbxContent>
                  </v:textbox>
                </v:rect>
                <v:rect id="Rectangle 3421" o:spid="_x0000_s2019" style="position:absolute;left:39499;top:13517;width:26962;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" filled="f" stroked="f">
                  <v:textbox inset="0,0,0,0">
                    <w:txbxContent>
                      <w:p w14:paraId="766BC6E1" w14:textId="77777777" w:rsidR="00D03E9A" w:rsidRDefault="00000000">
                        <w:r>
                          <w:rPr>
                            <w:rFonts w:ascii="Times New Roman" w:eastAsia="Times New Roman" w:hAnsi="Times New Roman" w:cs="Times New Roman"/>
                            <w:color w:val="202124"/>
                            <w:sz w:val="24"/>
                          </w:rPr>
                          <w:t xml:space="preserve">editor for beginners and pros that </w:t>
                        </w:r>
                      </w:p>
                    </w:txbxContent>
                  </v:textbox>
                </v:rect>
                <v:rect id="Rectangle 3422" o:spid="_x0000_s2020" style="position:absolute;left:5365;top:15269;width:69018;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" filled="f" stroked="f">
                  <v:textbox inset="0,0,0,0">
                    <w:txbxContent>
                      <w:p w14:paraId="2C098F60" w14:textId="77777777" w:rsidR="00D03E9A" w:rsidRDefault="00000000">
                        <w:r>
                          <w:rPr>
                            <w:rFonts w:ascii="Times New Roman" w:eastAsia="Times New Roman" w:hAnsi="Times New Roman" w:cs="Times New Roman"/>
                            <w:color w:val="202124"/>
                            <w:sz w:val="24"/>
                          </w:rPr>
                          <w:t>simplifies website building. Quick-smart templates, custom CSS, stock image library</w:t>
                        </w:r>
                      </w:p>
                    </w:txbxContent>
                  </v:textbox>
                </v:rect>
                <v:rect id="Rectangle 3423" o:spid="_x0000_s2021" style="position:absolute;left:57160;top:15269;width:6643;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" filled="f" stroked="f">
                  <v:textbox inset="0,0,0,0">
                    <w:txbxContent>
                      <w:p w14:paraId="4DD92164" w14:textId="77777777" w:rsidR="00D03E9A" w:rsidRDefault="00000000">
                        <w:r>
                          <w:rPr>
                            <w:rFonts w:ascii="Times New Roman" w:eastAsia="Times New Roman" w:hAnsi="Times New Roman" w:cs="Times New Roman"/>
                            <w:color w:val="202124"/>
                            <w:sz w:val="24"/>
                          </w:rPr>
                          <w:t xml:space="preserve">, mobile </w:t>
                        </w:r>
                      </w:p>
                    </w:txbxContent>
                  </v:textbox>
                </v:rect>
                <v:rect id="Rectangle 3424" o:spid="_x0000_s2022" style="position:absolute;left:5365;top:17022;width:533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" filled="f" stroked="f">
                  <v:textbox inset="0,0,0,0">
                    <w:txbxContent>
                      <w:p w14:paraId="221F468B" w14:textId="77777777" w:rsidR="00D03E9A" w:rsidRDefault="00000000">
                        <w:r>
                          <w:rPr>
                            <w:rFonts w:ascii="Times New Roman" w:eastAsia="Times New Roman" w:hAnsi="Times New Roman" w:cs="Times New Roman"/>
                            <w:color w:val="202124"/>
                            <w:sz w:val="24"/>
                          </w:rPr>
                          <w:t xml:space="preserve">editing, and more additional to help you create stunning websites. </w:t>
                        </w:r>
                      </w:p>
                    </w:txbxContent>
                  </v:textbox>
                </v:rect>
                <v:rect id="Rectangle 3425" o:spid="_x0000_s2023" style="position:absolute;left:3079;top:18728;width:1225;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" filled="f" stroked="f">
                  <v:textbox inset="0,0,0,0">
                    <w:txbxContent>
                      <w:p w14:paraId="10AB0953" w14:textId="77777777" w:rsidR="00D03E9A" w:rsidRDefault="00000000">
                        <w:r>
                          <w:rPr>
                            <w:rFonts w:ascii="Arial" w:eastAsia="Arial" w:hAnsi="Arial" w:cs="Arial"/>
                            <w:sz w:val="24"/>
                          </w:rPr>
                          <w:t>●</w:t>
                        </w:r>
                      </w:p>
                    </w:txbxContent>
                  </v:textbox>
                </v:rect>
                <v:rect id="Rectangle 3426" o:spid="_x0000_s2024" style="position:absolute;left:5365;top:18805;width:9626;height:18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" filled="f" stroked="f">
                  <v:textbox inset="0,0,0,0">
                    <w:txbxContent>
                      <w:p w14:paraId="413C9C1A" w14:textId="77777777" w:rsidR="00D03E9A" w:rsidRDefault="00000000">
                        <w:r>
                          <w:rPr>
                            <w:rFonts w:ascii="Times New Roman" w:eastAsia="Times New Roman" w:hAnsi="Times New Roman" w:cs="Times New Roman"/>
                            <w:b/>
                            <w:color w:val="202124"/>
                            <w:sz w:val="24"/>
                          </w:rPr>
                          <w:t xml:space="preserve">Automatic </w:t>
                        </w:r>
                      </w:p>
                    </w:txbxContent>
                  </v:textbox>
                </v:rect>
                <v:rect id="Rectangle 3427" o:spid="_x0000_s2025" style="position:absolute;left:12575;top:18805;width:2027;height:18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" filled="f" stroked="f">
                  <v:textbox inset="0,0,0,0">
                    <w:txbxContent>
                      <w:p w14:paraId="45FC5BB4" w14:textId="77777777" w:rsidR="00D03E9A" w:rsidRDefault="00000000">
                        <w:r>
                          <w:rPr>
                            <w:rFonts w:ascii="Times New Roman" w:eastAsia="Times New Roman" w:hAnsi="Times New Roman" w:cs="Times New Roman"/>
                            <w:b/>
                            <w:color w:val="202124"/>
                            <w:sz w:val="24"/>
                          </w:rPr>
                          <w:t>W</w:t>
                        </w:r>
                      </w:p>
                    </w:txbxContent>
                  </v:textbox>
                </v:rect>
                <v:rect id="Rectangle 3428" o:spid="_x0000_s2026" style="position:absolute;left:14015;top:18805;width:5178;height:18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" filled="f" stroked="f">
                  <v:textbox inset="0,0,0,0">
                    <w:txbxContent>
                      <w:p w14:paraId="09402276" w14:textId="77777777" w:rsidR="00D03E9A" w:rsidRDefault="00000000">
                        <w:r>
                          <w:rPr>
                            <w:rFonts w:ascii="Times New Roman" w:eastAsia="Times New Roman" w:hAnsi="Times New Roman" w:cs="Times New Roman"/>
                            <w:b/>
                            <w:color w:val="202124"/>
                            <w:sz w:val="24"/>
                          </w:rPr>
                          <w:t>ordPr</w:t>
                        </w:r>
                      </w:p>
                    </w:txbxContent>
                  </v:textbox>
                </v:rect>
                <v:rect id="Rectangle 3429" o:spid="_x0000_s2027" style="position:absolute;left:17881;top:18805;width:14416;height:18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" filled="f" stroked="f">
                  <v:textbox inset="0,0,0,0">
                    <w:txbxContent>
                      <w:p w14:paraId="74BF2FA2" w14:textId="77777777" w:rsidR="00D03E9A" w:rsidRDefault="00000000">
                        <w:r>
                          <w:rPr>
                            <w:rFonts w:ascii="Times New Roman" w:eastAsia="Times New Roman" w:hAnsi="Times New Roman" w:cs="Times New Roman"/>
                            <w:b/>
                            <w:color w:val="202124"/>
                            <w:sz w:val="24"/>
                          </w:rPr>
                          <w:t>ess Installation –</w:t>
                        </w:r>
                      </w:p>
                    </w:txbxContent>
                  </v:textbox>
                </v:rect>
                <v:rect id="Rectangle 3430" o:spid="_x0000_s2028" style="position:absolute;left:29129;top:18781;width:13733;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" filled="f" stroked="f">
                  <v:textbox inset="0,0,0,0">
                    <w:txbxContent>
                      <w:p w14:paraId="615A182D" w14:textId="77777777" w:rsidR="00D03E9A" w:rsidRDefault="00000000">
                        <w:r>
                          <w:rPr>
                            <w:rFonts w:ascii="Times New Roman" w:eastAsia="Times New Roman" w:hAnsi="Times New Roman" w:cs="Times New Roman"/>
                            <w:color w:val="202124"/>
                            <w:sz w:val="24"/>
                          </w:rPr>
                          <w:t>Upon creation of</w:t>
                        </w:r>
                      </w:p>
                    </w:txbxContent>
                  </v:textbox>
                </v:rect>
                <v:rect id="Rectangle 3431" o:spid="_x0000_s2029" style="position:absolute;left:39835;top:18781;width:4222;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" filled="f" stroked="f">
                  <v:textbox inset="0,0,0,0">
                    <w:txbxContent>
                      <w:p w14:paraId="36F49F11" w14:textId="77777777" w:rsidR="00D03E9A" w:rsidRDefault="00000000">
                        <w:r>
                          <w:rPr>
                            <w:rFonts w:ascii="Times New Roman" w:eastAsia="Times New Roman" w:hAnsi="Times New Roman" w:cs="Times New Roman"/>
                            <w:color w:val="202124"/>
                            <w:sz w:val="24"/>
                          </w:rPr>
                          <w:t xml:space="preserve">your </w:t>
                        </w:r>
                      </w:p>
                    </w:txbxContent>
                  </v:textbox>
                </v:rect>
                <v:rect id="Rectangle 3432" o:spid="_x0000_s2030" style="position:absolute;left:42982;top:18781;width:1913;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" filled="f" stroked="f">
                  <v:textbox inset="0,0,0,0">
                    <w:txbxContent>
                      <w:p w14:paraId="156EDBF8" w14:textId="77777777" w:rsidR="00D03E9A" w:rsidRDefault="00000000">
                        <w:r>
                          <w:rPr>
                            <w:rFonts w:ascii="Times New Roman" w:eastAsia="Times New Roman" w:hAnsi="Times New Roman" w:cs="Times New Roman"/>
                            <w:color w:val="202124"/>
                            <w:sz w:val="24"/>
                          </w:rPr>
                          <w:t>W</w:t>
                        </w:r>
                      </w:p>
                    </w:txbxContent>
                  </v:textbox>
                </v:rect>
                <v:rect id="Rectangle 3433" o:spid="_x0000_s2031" style="position:absolute;left:44299;top:18781;width:18410;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" filled="f" stroked="f">
                  <v:textbox inset="0,0,0,0">
                    <w:txbxContent>
                      <w:p w14:paraId="7619F3F0" w14:textId="77777777" w:rsidR="00D03E9A" w:rsidRDefault="00000000">
                        <w:r>
                          <w:rPr>
                            <w:rFonts w:ascii="Times New Roman" w:eastAsia="Times New Roman" w:hAnsi="Times New Roman" w:cs="Times New Roman"/>
                            <w:color w:val="202124"/>
                            <w:sz w:val="24"/>
                          </w:rPr>
                          <w:t xml:space="preserve">ordPress Hosting plan, </w:t>
                        </w:r>
                      </w:p>
                    </w:txbxContent>
                  </v:textbox>
                </v:rect>
                <v:rect id="Rectangle 3434" o:spid="_x0000_s2032" style="position:absolute;left:5365;top:20533;width:58430;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" filled="f" stroked="f">
                  <v:textbox inset="0,0,0,0">
                    <w:txbxContent>
                      <w:p w14:paraId="6EE9446C" w14:textId="77777777" w:rsidR="00D03E9A" w:rsidRDefault="00000000">
                        <w:r>
                          <w:rPr>
                            <w:rFonts w:ascii="Times New Roman" w:eastAsia="Times New Roman" w:hAnsi="Times New Roman" w:cs="Times New Roman"/>
                            <w:color w:val="202124"/>
                            <w:sz w:val="24"/>
                          </w:rPr>
                          <w:t xml:space="preserve">HostingRaja automatically installs the latest and most secure version of </w:t>
                        </w:r>
                      </w:p>
                    </w:txbxContent>
                  </v:textbox>
                </v:rect>
                <v:rect id="Rectangle 3435" o:spid="_x0000_s2033" style="position:absolute;left:49270;top:20533;width:1913;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" filled="f" stroked="f">
                  <v:textbox inset="0,0,0,0">
                    <w:txbxContent>
                      <w:p w14:paraId="4FECC9F3" w14:textId="77777777" w:rsidR="00D03E9A" w:rsidRDefault="00000000">
                        <w:r>
                          <w:rPr>
                            <w:rFonts w:ascii="Times New Roman" w:eastAsia="Times New Roman" w:hAnsi="Times New Roman" w:cs="Times New Roman"/>
                            <w:color w:val="202124"/>
                            <w:sz w:val="24"/>
                          </w:rPr>
                          <w:t>W</w:t>
                        </w:r>
                      </w:p>
                    </w:txbxContent>
                  </v:textbox>
                </v:rect>
                <v:rect id="Rectangle 3436" o:spid="_x0000_s2034" style="position:absolute;left:50586;top:20533;width:7488;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" filled="f" stroked="f">
                  <v:textbox inset="0,0,0,0">
                    <w:txbxContent>
                      <w:p w14:paraId="5820CA3F" w14:textId="77777777" w:rsidR="00D03E9A" w:rsidRDefault="00000000">
                        <w:r>
                          <w:rPr>
                            <w:rFonts w:ascii="Times New Roman" w:eastAsia="Times New Roman" w:hAnsi="Times New Roman" w:cs="Times New Roman"/>
                            <w:color w:val="202124"/>
                            <w:sz w:val="24"/>
                          </w:rPr>
                          <w:t xml:space="preserve">ordPress. </w:t>
                        </w:r>
                      </w:p>
                    </w:txbxContent>
                  </v:textbox>
                </v:rect>
                <v:rect id="Rectangle 3437" o:spid="_x0000_s2035" style="position:absolute;left:3079;top:22240;width:1225;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" filled="f" stroked="f">
                  <v:textbox inset="0,0,0,0">
                    <w:txbxContent>
                      <w:p w14:paraId="5E210D1C" w14:textId="77777777" w:rsidR="00D03E9A" w:rsidRDefault="00000000">
                        <w:r>
                          <w:rPr>
                            <w:rFonts w:ascii="Arial" w:eastAsia="Arial" w:hAnsi="Arial" w:cs="Arial"/>
                            <w:sz w:val="24"/>
                          </w:rPr>
                          <w:t>●</w:t>
                        </w:r>
                      </w:p>
                    </w:txbxContent>
                  </v:textbox>
                </v:rect>
                <v:rect id="Rectangle 3438" o:spid="_x0000_s2036" style="position:absolute;left:5365;top:22317;width:5181;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" filled="f" stroked="f">
                  <v:textbox inset="0,0,0,0">
                    <w:txbxContent>
                      <w:p w14:paraId="7EA61B4E" w14:textId="77777777" w:rsidR="00D03E9A" w:rsidRDefault="00000000">
                        <w:r>
                          <w:rPr>
                            <w:rFonts w:ascii="Times New Roman" w:eastAsia="Times New Roman" w:hAnsi="Times New Roman" w:cs="Times New Roman"/>
                            <w:b/>
                            <w:color w:val="202124"/>
                            <w:sz w:val="24"/>
                          </w:rPr>
                          <w:t>Super</w:t>
                        </w:r>
                      </w:p>
                    </w:txbxContent>
                  </v:textbox>
                </v:rect>
                <v:rect id="Rectangle 3439" o:spid="_x0000_s2037" style="position:absolute;left:9233;top:22317;width:15145;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" filled="f" stroked="f">
                  <v:textbox inset="0,0,0,0">
                    <w:txbxContent>
                      <w:p w14:paraId="51520862" w14:textId="77777777" w:rsidR="00D03E9A" w:rsidRDefault="00000000">
                        <w:r>
                          <w:rPr>
                            <w:rFonts w:ascii="Times New Roman" w:eastAsia="Times New Roman" w:hAnsi="Times New Roman" w:cs="Times New Roman"/>
                            <w:b/>
                            <w:color w:val="202124"/>
                            <w:sz w:val="24"/>
                          </w:rPr>
                          <w:t xml:space="preserve"> Cache Plugin for</w:t>
                        </w:r>
                      </w:p>
                    </w:txbxContent>
                  </v:textbox>
                </v:rect>
                <v:rect id="Rectangle 3440" o:spid="_x0000_s2038" style="position:absolute;left:20593;top:22317;width:506;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" filled="f" stroked="f">
                  <v:textbox inset="0,0,0,0">
                    <w:txbxContent>
                      <w:p w14:paraId="6D9F1862" w14:textId="77777777" w:rsidR="00D03E9A" w:rsidRDefault="00000000">
                        <w:r>
                          <w:rPr>
                            <w:rFonts w:ascii="Times New Roman" w:eastAsia="Times New Roman" w:hAnsi="Times New Roman" w:cs="Times New Roman"/>
                            <w:b/>
                            <w:color w:val="202124"/>
                            <w:sz w:val="24"/>
                          </w:rPr>
                          <w:t xml:space="preserve"> </w:t>
                        </w:r>
                      </w:p>
                    </w:txbxContent>
                  </v:textbox>
                </v:rect>
                <v:rect id="Rectangle 3441" o:spid="_x0000_s2039" style="position:absolute;left:20946;top:22317;width:3265;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" filled="f" stroked="f">
                  <v:textbox inset="0,0,0,0">
                    <w:txbxContent>
                      <w:p w14:paraId="7A9A6C69" w14:textId="77777777" w:rsidR="00D03E9A" w:rsidRDefault="00000000">
                        <w:r>
                          <w:rPr>
                            <w:rFonts w:ascii="Times New Roman" w:eastAsia="Times New Roman" w:hAnsi="Times New Roman" w:cs="Times New Roman"/>
                            <w:b/>
                            <w:color w:val="202124"/>
                            <w:sz w:val="24"/>
                          </w:rPr>
                          <w:t>WP</w:t>
                        </w:r>
                      </w:p>
                    </w:txbxContent>
                  </v:textbox>
                </v:rect>
                <v:rect id="Rectangle 3442" o:spid="_x0000_s2040" style="position:absolute;left:23317;top:22317;width:1520;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" filled="f" stroked="f">
                  <v:textbox inset="0,0,0,0">
                    <w:txbxContent>
                      <w:p w14:paraId="108FEA1D" w14:textId="77777777" w:rsidR="00D03E9A" w:rsidRDefault="00000000">
                        <w:r>
                          <w:rPr>
                            <w:rFonts w:ascii="Times New Roman" w:eastAsia="Times New Roman" w:hAnsi="Times New Roman" w:cs="Times New Roman"/>
                            <w:b/>
                            <w:color w:val="202124"/>
                            <w:sz w:val="24"/>
                          </w:rPr>
                          <w:t xml:space="preserve"> –</w:t>
                        </w:r>
                      </w:p>
                    </w:txbxContent>
                  </v:textbox>
                </v:rect>
                <v:rect id="Rectangle 3443" o:spid="_x0000_s2041" style="position:absolute;left:25008;top:22292;width:2195;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" filled="f" stroked="f">
                  <v:textbox inset="0,0,0,0">
                    <w:txbxContent>
                      <w:p w14:paraId="525C5182" w14:textId="77777777" w:rsidR="00D03E9A" w:rsidRDefault="00000000">
                        <w:r>
                          <w:rPr>
                            <w:rFonts w:ascii="Times New Roman" w:eastAsia="Times New Roman" w:hAnsi="Times New Roman" w:cs="Times New Roman"/>
                            <w:color w:val="202124"/>
                            <w:sz w:val="24"/>
                          </w:rPr>
                          <w:t xml:space="preserve">In </w:t>
                        </w:r>
                      </w:p>
                    </w:txbxContent>
                  </v:textbox>
                </v:rect>
                <v:rect id="Rectangle 3444" o:spid="_x0000_s2042" style="position:absolute;left:26631;top:22292;width:1913;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" filled="f" stroked="f">
                  <v:textbox inset="0,0,0,0">
                    <w:txbxContent>
                      <w:p w14:paraId="021CAA37" w14:textId="77777777" w:rsidR="00D03E9A" w:rsidRDefault="00000000">
                        <w:r>
                          <w:rPr>
                            <w:rFonts w:ascii="Times New Roman" w:eastAsia="Times New Roman" w:hAnsi="Times New Roman" w:cs="Times New Roman"/>
                            <w:color w:val="202124"/>
                            <w:sz w:val="24"/>
                          </w:rPr>
                          <w:t>W</w:t>
                        </w:r>
                      </w:p>
                    </w:txbxContent>
                  </v:textbox>
                </v:rect>
                <v:rect id="Rectangle 3445" o:spid="_x0000_s2043" style="position:absolute;left:27947;top:22292;width:17790;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" filled="f" stroked="f">
                  <v:textbox inset="0,0,0,0">
                    <w:txbxContent>
                      <w:p w14:paraId="36E7D124" w14:textId="77777777" w:rsidR="00D03E9A" w:rsidRDefault="00000000">
                        <w:r>
                          <w:rPr>
                            <w:rFonts w:ascii="Times New Roman" w:eastAsia="Times New Roman" w:hAnsi="Times New Roman" w:cs="Times New Roman"/>
                            <w:color w:val="202124"/>
                            <w:sz w:val="24"/>
                          </w:rPr>
                          <w:t>ordPress library holds</w:t>
                        </w:r>
                      </w:p>
                    </w:txbxContent>
                  </v:textbox>
                </v:rect>
                <v:rect id="Rectangle 3446" o:spid="_x0000_s2044" style="position:absolute;left:41731;top:22292;width:25890;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" filled="f" stroked="f">
                  <v:textbox inset="0,0,0,0">
                    <w:txbxContent>
                      <w:p w14:paraId="57DE7653" w14:textId="77777777" w:rsidR="00D03E9A" w:rsidRDefault="00000000">
                        <w:r>
                          <w:rPr>
                            <w:rFonts w:ascii="Times New Roman" w:eastAsia="Times New Roman" w:hAnsi="Times New Roman" w:cs="Times New Roman"/>
                            <w:color w:val="202124"/>
                            <w:sz w:val="24"/>
                          </w:rPr>
                          <w:t xml:space="preserve">an enormous Cache available to </w:t>
                        </w:r>
                      </w:p>
                    </w:txbxContent>
                  </v:textbox>
                </v:rect>
                <v:rect id="Rectangle 3447" o:spid="_x0000_s2045" style="position:absolute;left:5365;top:24045;width:54604;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" filled="f" stroked="f">
                  <v:textbox inset="0,0,0,0">
                    <w:txbxContent>
                      <w:p w14:paraId="7A937AD6" w14:textId="77777777" w:rsidR="00D03E9A" w:rsidRDefault="00000000">
                        <w:r>
                          <w:rPr>
                            <w:rFonts w:ascii="Times New Roman" w:eastAsia="Times New Roman" w:hAnsi="Times New Roman" w:cs="Times New Roman"/>
                            <w:color w:val="202124"/>
                            <w:sz w:val="24"/>
                          </w:rPr>
                          <w:t xml:space="preserve">speed your website. By default, we install some of the best plugins. </w:t>
                        </w:r>
                      </w:p>
                    </w:txbxContent>
                  </v:textbox>
                </v:rect>
                <v:rect id="Rectangle 3448" o:spid="_x0000_s2046" style="position:absolute;left:3079;top:25751;width:1225;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" filled="f" stroked="f">
                  <v:textbox inset="0,0,0,0">
                    <w:txbxContent>
                      <w:p w14:paraId="4FA85006" w14:textId="77777777" w:rsidR="00D03E9A" w:rsidRDefault="00000000">
                        <w:r>
                          <w:rPr>
                            <w:rFonts w:ascii="Arial" w:eastAsia="Arial" w:hAnsi="Arial" w:cs="Arial"/>
                            <w:sz w:val="24"/>
                          </w:rPr>
                          <w:t>●</w:t>
                        </w:r>
                      </w:p>
                    </w:txbxContent>
                  </v:textbox>
                </v:rect>
                <v:rect id="Rectangle 3449" o:spid="_x0000_s2047" style="position:absolute;left:5365;top:25829;width:2138;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" filled="f" stroked="f">
                  <v:textbox inset="0,0,0,0">
                    <w:txbxContent>
                      <w:p w14:paraId="778C83F1" w14:textId="77777777" w:rsidR="00D03E9A" w:rsidRDefault="00000000">
                        <w:r>
                          <w:rPr>
                            <w:rFonts w:ascii="Times New Roman" w:eastAsia="Times New Roman" w:hAnsi="Times New Roman" w:cs="Times New Roman"/>
                            <w:b/>
                            <w:color w:val="202124"/>
                            <w:sz w:val="24"/>
                          </w:rPr>
                          <w:t>Fr</w:t>
                        </w:r>
                      </w:p>
                    </w:txbxContent>
                  </v:textbox>
                </v:rect>
                <v:rect id="Rectangle 3450" o:spid="_x0000_s2048" style="position:absolute;left:6945;top:25829;width:2306;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" filled="f" stroked="f">
                  <v:textbox inset="0,0,0,0">
                    <w:txbxContent>
                      <w:p w14:paraId="1D843FFF" w14:textId="77777777" w:rsidR="00D03E9A" w:rsidRDefault="00000000">
                        <w:r>
                          <w:rPr>
                            <w:rFonts w:ascii="Times New Roman" w:eastAsia="Times New Roman" w:hAnsi="Times New Roman" w:cs="Times New Roman"/>
                            <w:b/>
                            <w:color w:val="202124"/>
                            <w:sz w:val="24"/>
                          </w:rPr>
                          <w:t xml:space="preserve">ee </w:t>
                        </w:r>
                      </w:p>
                    </w:txbxContent>
                  </v:textbox>
                </v:rect>
                <v:rect id="Rectangle 3451" o:spid="_x0000_s2049" style="position:absolute;left:8651;top:25829;width:14412;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" filled="f" stroked="f">
                  <v:textbox inset="0,0,0,0">
                    <w:txbxContent>
                      <w:p w14:paraId="5FE61231" w14:textId="77777777" w:rsidR="00D03E9A" w:rsidRDefault="00000000">
                        <w:r>
                          <w:rPr>
                            <w:rFonts w:ascii="Times New Roman" w:eastAsia="Times New Roman" w:hAnsi="Times New Roman" w:cs="Times New Roman"/>
                            <w:b/>
                            <w:color w:val="202124"/>
                            <w:sz w:val="24"/>
                          </w:rPr>
                          <w:t>Themes &amp; Secur</w:t>
                        </w:r>
                      </w:p>
                    </w:txbxContent>
                  </v:textbox>
                </v:rect>
                <v:rect id="Rectangle 3452" o:spid="_x0000_s2050" style="position:absolute;left:19459;top:25829;width:9348;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" filled="f" stroked="f">
                  <v:textbox inset="0,0,0,0">
                    <w:txbxContent>
                      <w:p w14:paraId="074781E4" w14:textId="77777777" w:rsidR="00D03E9A" w:rsidRDefault="00000000">
                        <w:r>
                          <w:rPr>
                            <w:rFonts w:ascii="Times New Roman" w:eastAsia="Times New Roman" w:hAnsi="Times New Roman" w:cs="Times New Roman"/>
                            <w:b/>
                            <w:color w:val="202124"/>
                            <w:sz w:val="24"/>
                          </w:rPr>
                          <w:t>e Plugins –</w:t>
                        </w:r>
                      </w:p>
                    </w:txbxContent>
                  </v:textbox>
                </v:rect>
                <v:rect id="Rectangle 3453" o:spid="_x0000_s2051" style="position:absolute;left:26896;top:25804;width:1913;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" filled="f" stroked="f">
                  <v:textbox inset="0,0,0,0">
                    <w:txbxContent>
                      <w:p w14:paraId="2EED8299" w14:textId="77777777" w:rsidR="00D03E9A" w:rsidRDefault="00000000">
                        <w:r>
                          <w:rPr>
                            <w:rFonts w:ascii="Times New Roman" w:eastAsia="Times New Roman" w:hAnsi="Times New Roman" w:cs="Times New Roman"/>
                            <w:color w:val="202124"/>
                            <w:sz w:val="24"/>
                          </w:rPr>
                          <w:t>W</w:t>
                        </w:r>
                      </w:p>
                    </w:txbxContent>
                  </v:textbox>
                </v:rect>
                <v:rect id="Rectangle 3454" o:spid="_x0000_s2052" style="position:absolute;left:28213;top:25804;width:16099;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" filled="f" stroked="f">
                  <v:textbox inset="0,0,0,0">
                    <w:txbxContent>
                      <w:p w14:paraId="73CB388B" w14:textId="77777777" w:rsidR="00D03E9A" w:rsidRDefault="00000000">
                        <w:r>
                          <w:rPr>
                            <w:rFonts w:ascii="Times New Roman" w:eastAsia="Times New Roman" w:hAnsi="Times New Roman" w:cs="Times New Roman"/>
                            <w:color w:val="202124"/>
                            <w:sz w:val="24"/>
                          </w:rPr>
                          <w:t>ordPress library has</w:t>
                        </w:r>
                      </w:p>
                    </w:txbxContent>
                  </v:textbox>
                </v:rect>
                <v:rect id="Rectangle 3455" o:spid="_x0000_s2053" style="position:absolute;left:40699;top:25804;width:25495;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" filled="f" stroked="f">
                  <v:textbox inset="0,0,0,0">
                    <w:txbxContent>
                      <w:p w14:paraId="377D1904" w14:textId="77777777" w:rsidR="00D03E9A" w:rsidRDefault="00000000">
                        <w:r>
                          <w:rPr>
                            <w:rFonts w:ascii="Times New Roman" w:eastAsia="Times New Roman" w:hAnsi="Times New Roman" w:cs="Times New Roman"/>
                            <w:color w:val="202124"/>
                            <w:sz w:val="24"/>
                          </w:rPr>
                          <w:t xml:space="preserve">a collection of quality &amp; secure </w:t>
                        </w:r>
                      </w:p>
                    </w:txbxContent>
                  </v:textbox>
                </v:rect>
                <v:rect id="Rectangle 3456" o:spid="_x0000_s2054" style="position:absolute;left:5365;top:27557;width:6476;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" filled="f" stroked="f">
                  <v:textbox inset="0,0,0,0">
                    <w:txbxContent>
                      <w:p w14:paraId="00252928" w14:textId="77777777" w:rsidR="00D03E9A" w:rsidRDefault="00000000">
                        <w:r>
                          <w:rPr>
                            <w:rFonts w:ascii="Times New Roman" w:eastAsia="Times New Roman" w:hAnsi="Times New Roman" w:cs="Times New Roman"/>
                            <w:color w:val="202124"/>
                            <w:sz w:val="24"/>
                          </w:rPr>
                          <w:t xml:space="preserve">plugins. </w:t>
                        </w:r>
                      </w:p>
                    </w:txbxContent>
                  </v:textbox>
                </v:rect>
                <v:rect id="Rectangle 3457" o:spid="_x0000_s2055" style="position:absolute;left:3079;top:29263;width:1225;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" filled="f" stroked="f">
                  <v:textbox inset="0,0,0,0">
                    <w:txbxContent>
                      <w:p w14:paraId="5B7C507A" w14:textId="77777777" w:rsidR="00D03E9A" w:rsidRDefault="00000000">
                        <w:r>
                          <w:rPr>
                            <w:rFonts w:ascii="Arial" w:eastAsia="Arial" w:hAnsi="Arial" w:cs="Arial"/>
                            <w:sz w:val="24"/>
                          </w:rPr>
                          <w:t>●</w:t>
                        </w:r>
                      </w:p>
                    </w:txbxContent>
                  </v:textbox>
                </v:rect>
                <v:rect id="Rectangle 3458" o:spid="_x0000_s2056" style="position:absolute;left:5365;top:29340;width:2138;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" filled="f" stroked="f">
                  <v:textbox inset="0,0,0,0">
                    <w:txbxContent>
                      <w:p w14:paraId="5FD143CC" w14:textId="77777777" w:rsidR="00D03E9A" w:rsidRDefault="00000000">
                        <w:r>
                          <w:rPr>
                            <w:rFonts w:ascii="Times New Roman" w:eastAsia="Times New Roman" w:hAnsi="Times New Roman" w:cs="Times New Roman"/>
                            <w:b/>
                            <w:color w:val="202124"/>
                            <w:sz w:val="24"/>
                          </w:rPr>
                          <w:t>Fr</w:t>
                        </w:r>
                      </w:p>
                    </w:txbxContent>
                  </v:textbox>
                </v:rect>
                <v:rect id="Rectangle 3459" o:spid="_x0000_s2057" style="position:absolute;left:6945;top:29340;width:2306;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" filled="f" stroked="f">
                  <v:textbox inset="0,0,0,0">
                    <w:txbxContent>
                      <w:p w14:paraId="267D6955" w14:textId="77777777" w:rsidR="00D03E9A" w:rsidRDefault="00000000">
                        <w:r>
                          <w:rPr>
                            <w:rFonts w:ascii="Times New Roman" w:eastAsia="Times New Roman" w:hAnsi="Times New Roman" w:cs="Times New Roman"/>
                            <w:b/>
                            <w:color w:val="202124"/>
                            <w:sz w:val="24"/>
                          </w:rPr>
                          <w:t xml:space="preserve">ee </w:t>
                        </w:r>
                      </w:p>
                    </w:txbxContent>
                  </v:textbox>
                </v:rect>
                <v:rect id="Rectangle 3460" o:spid="_x0000_s2058" style="position:absolute;left:8651;top:29340;width:2027;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" filled="f" stroked="f">
                  <v:textbox inset="0,0,0,0">
                    <w:txbxContent>
                      <w:p w14:paraId="654CD82B" w14:textId="77777777" w:rsidR="00D03E9A" w:rsidRDefault="00000000">
                        <w:r>
                          <w:rPr>
                            <w:rFonts w:ascii="Times New Roman" w:eastAsia="Times New Roman" w:hAnsi="Times New Roman" w:cs="Times New Roman"/>
                            <w:b/>
                            <w:color w:val="202124"/>
                            <w:sz w:val="24"/>
                          </w:rPr>
                          <w:t>W</w:t>
                        </w:r>
                      </w:p>
                    </w:txbxContent>
                  </v:textbox>
                </v:rect>
                <v:rect id="Rectangle 3461" o:spid="_x0000_s2059" style="position:absolute;left:10091;top:29340;width:18466;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" filled="f" stroked="f">
                  <v:textbox inset="0,0,0,0">
                    <w:txbxContent>
                      <w:p w14:paraId="3FFB5EE5" w14:textId="77777777" w:rsidR="00D03E9A" w:rsidRDefault="00000000">
                        <w:r>
                          <w:rPr>
                            <w:rFonts w:ascii="Times New Roman" w:eastAsia="Times New Roman" w:hAnsi="Times New Roman" w:cs="Times New Roman"/>
                            <w:b/>
                            <w:color w:val="202124"/>
                            <w:sz w:val="24"/>
                          </w:rPr>
                          <w:t>ebsite Optimization –</w:t>
                        </w:r>
                      </w:p>
                    </w:txbxContent>
                  </v:textbox>
                </v:rect>
                <v:rect id="Rectangle 3462" o:spid="_x0000_s2060" style="position:absolute;left:24384;top:29316;width:20038;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" filled="f" stroked="f">
                  <v:textbox inset="0,0,0,0">
                    <w:txbxContent>
                      <w:p w14:paraId="6DF975B7" w14:textId="77777777" w:rsidR="00D03E9A" w:rsidRDefault="00000000">
                        <w:r>
                          <w:rPr>
                            <w:rFonts w:ascii="Times New Roman" w:eastAsia="Times New Roman" w:hAnsi="Times New Roman" w:cs="Times New Roman"/>
                            <w:color w:val="202124"/>
                            <w:sz w:val="24"/>
                          </w:rPr>
                          <w:t>When you meet the 90%</w:t>
                        </w:r>
                      </w:p>
                    </w:txbxContent>
                  </v:textbox>
                </v:rect>
                <v:rect id="Rectangle 3463" o:spid="_x0000_s2061" style="position:absolute;left:39831;top:29316;width:29491;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" filled="f" stroked="f">
                  <v:textbox inset="0,0,0,0">
                    <w:txbxContent>
                      <w:p w14:paraId="44CF0A58" w14:textId="77777777" w:rsidR="00D03E9A" w:rsidRDefault="00000000">
                        <w:r>
                          <w:rPr>
                            <w:rFonts w:ascii="Times New Roman" w:eastAsia="Times New Roman" w:hAnsi="Times New Roman" w:cs="Times New Roman"/>
                            <w:color w:val="202124"/>
                            <w:sz w:val="24"/>
                          </w:rPr>
                          <w:t xml:space="preserve">and above Google page speed score, </w:t>
                        </w:r>
                      </w:p>
                    </w:txbxContent>
                  </v:textbox>
                </v:rect>
                <v:rect id="Rectangle 3464" o:spid="_x0000_s2062" style="position:absolute;left:5365;top:31068;width:1464;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" filled="f" stroked="f">
                  <v:textbox inset="0,0,0,0">
                    <w:txbxContent>
                      <w:p w14:paraId="267AE64C" w14:textId="77777777" w:rsidR="00D03E9A" w:rsidRDefault="00000000">
                        <w:r>
                          <w:rPr>
                            <w:rFonts w:ascii="Times New Roman" w:eastAsia="Times New Roman" w:hAnsi="Times New Roman" w:cs="Times New Roman"/>
                            <w:color w:val="202124"/>
                            <w:sz w:val="24"/>
                          </w:rPr>
                          <w:t>Y</w:t>
                        </w:r>
                      </w:p>
                    </w:txbxContent>
                  </v:textbox>
                </v:rect>
                <v:rect id="Rectangle 3465" o:spid="_x0000_s2063" style="position:absolute;left:6313;top:31068;width:26730;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" filled="f" stroked="f">
                  <v:textbox inset="0,0,0,0">
                    <w:txbxContent>
                      <w:p w14:paraId="162784E5" w14:textId="77777777" w:rsidR="00D03E9A" w:rsidRDefault="00000000">
                        <w:r>
                          <w:rPr>
                            <w:rFonts w:ascii="Times New Roman" w:eastAsia="Times New Roman" w:hAnsi="Times New Roman" w:cs="Times New Roman"/>
                            <w:color w:val="202124"/>
                            <w:sz w:val="24"/>
                          </w:rPr>
                          <w:t xml:space="preserve">ou can reach our technical team, </w:t>
                        </w:r>
                      </w:p>
                    </w:txbxContent>
                  </v:textbox>
                </v:rect>
                <v:rect id="Rectangle 3466" o:spid="_x0000_s2064" style="position:absolute;left:26384;top:31068;width:1913;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" filled="f" stroked="f">
                  <v:textbox inset="0,0,0,0">
                    <w:txbxContent>
                      <w:p w14:paraId="04F9D687" w14:textId="77777777" w:rsidR="00D03E9A" w:rsidRDefault="00000000">
                        <w:r>
                          <w:rPr>
                            <w:rFonts w:ascii="Times New Roman" w:eastAsia="Times New Roman" w:hAnsi="Times New Roman" w:cs="Times New Roman"/>
                            <w:color w:val="202124"/>
                            <w:sz w:val="24"/>
                          </w:rPr>
                          <w:t>W</w:t>
                        </w:r>
                      </w:p>
                    </w:txbxContent>
                  </v:textbox>
                </v:rect>
                <v:rect id="Rectangle 3467" o:spid="_x0000_s2065" style="position:absolute;left:27700;top:31068;width:16720;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" filled="f" stroked="f">
                  <v:textbox inset="0,0,0,0">
                    <w:txbxContent>
                      <w:p w14:paraId="5E785D27" w14:textId="77777777" w:rsidR="00D03E9A" w:rsidRDefault="00000000">
                        <w:r>
                          <w:rPr>
                            <w:rFonts w:ascii="Times New Roman" w:eastAsia="Times New Roman" w:hAnsi="Times New Roman" w:cs="Times New Roman"/>
                            <w:color w:val="202124"/>
                            <w:sz w:val="24"/>
                          </w:rPr>
                          <w:t xml:space="preserve">e will help you with </w:t>
                        </w:r>
                      </w:p>
                    </w:txbxContent>
                  </v:textbox>
                </v:rect>
                <v:rect id="Rectangle 3468" o:spid="_x0000_s2066" style="position:absolute;left:40244;top:31068;width:1913;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" filled="f" stroked="f">
                  <v:textbox inset="0,0,0,0">
                    <w:txbxContent>
                      <w:p w14:paraId="232E903F" w14:textId="77777777" w:rsidR="00D03E9A" w:rsidRDefault="00000000">
                        <w:r>
                          <w:rPr>
                            <w:rFonts w:ascii="Times New Roman" w:eastAsia="Times New Roman" w:hAnsi="Times New Roman" w:cs="Times New Roman"/>
                            <w:color w:val="202124"/>
                            <w:sz w:val="24"/>
                          </w:rPr>
                          <w:t>W</w:t>
                        </w:r>
                      </w:p>
                    </w:txbxContent>
                  </v:textbox>
                </v:rect>
                <v:rect id="Rectangle 3469" o:spid="_x0000_s2067" style="position:absolute;left:41560;top:31068;width:1643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" filled="f" stroked="f">
                  <v:textbox inset="0,0,0,0">
                    <w:txbxContent>
                      <w:p w14:paraId="2D624E2E" w14:textId="77777777" w:rsidR="00D03E9A" w:rsidRDefault="00000000">
                        <w:r>
                          <w:rPr>
                            <w:rFonts w:ascii="Times New Roman" w:eastAsia="Times New Roman" w:hAnsi="Times New Roman" w:cs="Times New Roman"/>
                            <w:color w:val="202124"/>
                            <w:sz w:val="24"/>
                          </w:rPr>
                          <w:t xml:space="preserve">ebsite Optimization. </w:t>
                        </w:r>
                      </w:p>
                    </w:txbxContent>
                  </v:textbox>
                </v:rect>
                <v:rect id="Rectangle 3470" o:spid="_x0000_s2068" style="position:absolute;left:3079;top:40623;width:1225;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" filled="f" stroked="f">
                  <v:textbox inset="0,0,0,0">
                    <w:txbxContent>
                      <w:p w14:paraId="45478DEA" w14:textId="77777777" w:rsidR="00D03E9A" w:rsidRDefault="00000000">
                        <w:r>
                          <w:rPr>
                            <w:rFonts w:ascii="Arial" w:eastAsia="Arial" w:hAnsi="Arial" w:cs="Arial"/>
                            <w:b/>
                            <w:color w:val="202124"/>
                            <w:sz w:val="24"/>
                          </w:rPr>
                          <w:t>●</w:t>
                        </w:r>
                      </w:p>
                    </w:txbxContent>
                  </v:textbox>
                </v:rect>
                <v:rect id="Rectangle 16125" o:spid="_x0000_s2069" style="position:absolute;left:5365;top:40700;width:12560;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" filled="f" stroked="f">
                  <v:textbox inset="0,0,0,0">
                    <w:txbxContent>
                      <w:p w14:paraId="04390644" w14:textId="77777777" w:rsidR="00D03E9A" w:rsidRDefault="00000000">
                        <w:r>
                          <w:rPr>
                            <w:rFonts w:ascii="Times New Roman" w:eastAsia="Times New Roman" w:hAnsi="Times New Roman" w:cs="Times New Roman"/>
                            <w:b/>
                            <w:color w:val="202124"/>
                            <w:sz w:val="24"/>
                            <w:u w:val="single" w:color="202124"/>
                          </w:rPr>
                          <w:t xml:space="preserve">Cloud Hosting </w:t>
                        </w:r>
                      </w:p>
                    </w:txbxContent>
                  </v:textbox>
                </v:rect>
                <v:rect id="Rectangle 3472" o:spid="_x0000_s2070" style="position:absolute;left:5365;top:71428;width:76778;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" filled="f" stroked="f">
                  <v:textbox inset="0,0,0,0">
                    <w:txbxContent>
                      <w:p w14:paraId="3C480232" w14:textId="77777777" w:rsidR="00D03E9A" w:rsidRDefault="00000000">
                        <w:r>
                          <w:rPr>
                            <w:rFonts w:ascii="Times New Roman" w:eastAsia="Times New Roman" w:hAnsi="Times New Roman" w:cs="Times New Roman"/>
                            <w:color w:val="202124"/>
                            <w:sz w:val="24"/>
                          </w:rPr>
                          <w:t xml:space="preserve">Cloud hosting creates websites and applications available using cloud resources. Not at all like </w:t>
                        </w:r>
                      </w:p>
                    </w:txbxContent>
                  </v:textbox>
                </v:rect>
                <v:rect id="Rectangle 3473" o:spid="_x0000_s2071" style="position:absolute;left:5365;top:73181;width:74583;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" filled="f" stroked="f">
                  <v:textbox inset="0,0,0,0">
                    <w:txbxContent>
                      <w:p w14:paraId="6F9923A8" w14:textId="77777777" w:rsidR="00D03E9A" w:rsidRDefault="00000000">
                        <w:r>
                          <w:rPr>
                            <w:rFonts w:ascii="Times New Roman" w:eastAsia="Times New Roman" w:hAnsi="Times New Roman" w:cs="Times New Roman"/>
                            <w:color w:val="202124"/>
                            <w:sz w:val="24"/>
                          </w:rPr>
                          <w:t xml:space="preserve">standard hosting, a grid of interconnected virtual and physical cloud servers hosts the site or </w:t>
                        </w:r>
                      </w:p>
                    </w:txbxContent>
                  </v:textbox>
                </v:rect>
                <v:rect id="Rectangle 3474" o:spid="_x0000_s2072" style="position:absolute;left:5365;top:74933;width:58030;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" filled="f" stroked="f">
                  <v:textbox inset="0,0,0,0">
                    <w:txbxContent>
                      <w:p w14:paraId="6D3CE8F9" w14:textId="77777777" w:rsidR="00D03E9A" w:rsidRDefault="00000000">
                        <w:r>
                          <w:rPr>
                            <w:rFonts w:ascii="Times New Roman" w:eastAsia="Times New Roman" w:hAnsi="Times New Roman" w:cs="Times New Roman"/>
                            <w:color w:val="202124"/>
                            <w:sz w:val="24"/>
                          </w:rPr>
                          <w:t>application, guaranteeing more predominant adaptability and versatility</w:t>
                        </w:r>
                      </w:p>
                    </w:txbxContent>
                  </v:textbox>
                </v:rect>
                <v:rect id="Rectangle 3475" o:spid="_x0000_s2073" style="position:absolute;left:48897;top:74933;width:1014;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" filled="f" stroked="f">
                  <v:textbox inset="0,0,0,0">
                    <w:txbxContent>
                      <w:p w14:paraId="4692D225" w14:textId="77777777" w:rsidR="00D03E9A" w:rsidRDefault="00000000">
                        <w:r>
                          <w:rPr>
                            <w:rFonts w:ascii="Times New Roman" w:eastAsia="Times New Roman" w:hAnsi="Times New Roman" w:cs="Times New Roman"/>
                            <w:color w:val="202124"/>
                            <w:sz w:val="24"/>
                          </w:rPr>
                          <w:t xml:space="preserve">. </w:t>
                        </w:r>
                      </w:p>
                    </w:txbxContent>
                  </v:textbox>
                </v:rect>
                <v:rect id="Rectangle 3476" o:spid="_x0000_s2074" style="position:absolute;left:49575;top:74933;width:18185;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" filled="f" stroked="f">
                  <v:textbox inset="0,0,0,0">
                    <w:txbxContent>
                      <w:p w14:paraId="2AF22DDA" w14:textId="77777777" w:rsidR="00D03E9A" w:rsidRDefault="00000000">
                        <w:r>
                          <w:rPr>
                            <w:rFonts w:ascii="Times New Roman" w:eastAsia="Times New Roman" w:hAnsi="Times New Roman" w:cs="Times New Roman"/>
                            <w:color w:val="202124"/>
                            <w:sz w:val="24"/>
                          </w:rPr>
                          <w:t xml:space="preserve">As HostingRaja is one </w:t>
                        </w:r>
                      </w:p>
                    </w:txbxContent>
                  </v:textbox>
                </v:rect>
                <v:rect id="Rectangle 3477" o:spid="_x0000_s2075" style="position:absolute;left:5365;top:76685;width:9231;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" filled="f" stroked="f">
                  <v:textbox inset="0,0,0,0">
                    <w:txbxContent>
                      <w:p w14:paraId="5060CBB6" w14:textId="77777777" w:rsidR="00D03E9A" w:rsidRDefault="00000000">
                        <w:r>
                          <w:rPr>
                            <w:rFonts w:ascii="Times New Roman" w:eastAsia="Times New Roman" w:hAnsi="Times New Roman" w:cs="Times New Roman"/>
                            <w:color w:val="202124"/>
                            <w:sz w:val="24"/>
                          </w:rPr>
                          <w:t>of the main</w:t>
                        </w:r>
                      </w:p>
                    </w:txbxContent>
                  </v:textbox>
                </v:rect>
                <v:rect id="Rectangle 3493" o:spid="_x0000_s2076" style="position:absolute;left:12687;top:76685;width:1801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" filled="f" stroked="f">
                  <v:textbox inset="0,0,0,0">
                    <w:txbxContent>
                      <w:p w14:paraId="7587BFCD" w14:textId="77777777" w:rsidR="00D03E9A" w:rsidRDefault="00000000">
                        <w:hyperlink r:id="rId67">
                          <w:r>
                            <w:rPr>
                              <w:rFonts w:ascii="Times New Roman" w:eastAsia="Times New Roman" w:hAnsi="Times New Roman" w:cs="Times New Roman"/>
                              <w:color w:val="00008B"/>
                              <w:sz w:val="24"/>
                            </w:rPr>
                            <w:t>cloud hosting solution</w:t>
                          </w:r>
                        </w:hyperlink>
                      </w:p>
                    </w:txbxContent>
                  </v:textbox>
                </v:rect>
                <v:rect id="Rectangle 3494" o:spid="_x0000_s2077" style="position:absolute;left:26234;top:76685;width:789;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" filled="f" stroked="f">
                  <v:textbox inset="0,0,0,0">
                    <w:txbxContent>
                      <w:p w14:paraId="75D705B3" w14:textId="77777777" w:rsidR="00D03E9A" w:rsidRDefault="00000000">
                        <w:hyperlink r:id="rId68">
                          <w:r>
                            <w:rPr>
                              <w:rFonts w:ascii="Times New Roman" w:eastAsia="Times New Roman" w:hAnsi="Times New Roman" w:cs="Times New Roman"/>
                              <w:color w:val="00008B"/>
                              <w:sz w:val="24"/>
                            </w:rPr>
                            <w:t>s</w:t>
                          </w:r>
                        </w:hyperlink>
                      </w:p>
                    </w:txbxContent>
                  </v:textbox>
                </v:rect>
                <v:rect id="Rectangle 3479" o:spid="_x0000_s2078" style="position:absolute;left:27208;top:76685;width:14239;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" filled="f" stroked="f">
                  <v:textbox inset="0,0,0,0">
                    <w:txbxContent>
                      <w:p w14:paraId="61D63801" w14:textId="77777777" w:rsidR="00D03E9A" w:rsidRDefault="00000000">
                        <w:r>
                          <w:rPr>
                            <w:rFonts w:ascii="Times New Roman" w:eastAsia="Times New Roman" w:hAnsi="Times New Roman" w:cs="Times New Roman"/>
                            <w:color w:val="202124"/>
                            <w:sz w:val="24"/>
                          </w:rPr>
                          <w:t>in India and there</w:t>
                        </w:r>
                      </w:p>
                    </w:txbxContent>
                  </v:textbox>
                </v:rect>
                <v:rect id="Rectangle 3480" o:spid="_x0000_s2079" style="position:absolute;left:38295;top:76685;width:32030;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" filled="f" stroked="f">
                  <v:textbox inset="0,0,0,0">
                    <w:txbxContent>
                      <w:p w14:paraId="225C7AC2" w14:textId="77777777" w:rsidR="00D03E9A" w:rsidRDefault="00000000">
                        <w:r>
                          <w:rPr>
                            <w:rFonts w:ascii="Times New Roman" w:eastAsia="Times New Roman" w:hAnsi="Times New Roman" w:cs="Times New Roman"/>
                            <w:color w:val="202124"/>
                            <w:sz w:val="24"/>
                          </w:rPr>
                          <w:t xml:space="preserve">will be no restrictions on the number of </w:t>
                        </w:r>
                      </w:p>
                    </w:txbxContent>
                  </v:textbox>
                </v:rect>
                <v:rect id="Rectangle 3481" o:spid="_x0000_s2080" style="position:absolute;left:5365;top:78438;width:49820;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" filled="f" stroked="f">
                  <v:textbox inset="0,0,0,0">
                    <w:txbxContent>
                      <w:p w14:paraId="73217F1F" w14:textId="77777777" w:rsidR="00D03E9A" w:rsidRDefault="00000000">
                        <w:r>
                          <w:rPr>
                            <w:rFonts w:ascii="Times New Roman" w:eastAsia="Times New Roman" w:hAnsi="Times New Roman" w:cs="Times New Roman"/>
                            <w:color w:val="202124"/>
                            <w:sz w:val="24"/>
                          </w:rPr>
                          <w:t>email accounts or the site hosted with us. HostingRaja will of</w:t>
                        </w:r>
                      </w:p>
                    </w:txbxContent>
                  </v:textbox>
                </v:rect>
                <v:rect id="Rectangle 3482" o:spid="_x0000_s2081" style="position:absolute;left:42796;top:78438;width:17169;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" filled="f" stroked="f">
                  <v:textbox inset="0,0,0,0">
                    <w:txbxContent>
                      <w:p w14:paraId="6D29F099" w14:textId="77777777" w:rsidR="00D03E9A" w:rsidRDefault="00000000">
                        <w:r>
                          <w:rPr>
                            <w:rFonts w:ascii="Times New Roman" w:eastAsia="Times New Roman" w:hAnsi="Times New Roman" w:cs="Times New Roman"/>
                            <w:color w:val="202124"/>
                            <w:sz w:val="24"/>
                          </w:rPr>
                          <w:t>fer you solid security</w:t>
                        </w:r>
                      </w:p>
                    </w:txbxContent>
                  </v:textbox>
                </v:rect>
                <v:rect id="Rectangle 3483" o:spid="_x0000_s2082" style="position:absolute;left:55606;top:78438;width:8048;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" filled="f" stroked="f">
                  <v:textbox inset="0,0,0,0">
                    <w:txbxContent>
                      <w:p w14:paraId="09161340" w14:textId="77777777" w:rsidR="00D03E9A" w:rsidRDefault="00000000">
                        <w:r>
                          <w:rPr>
                            <w:rFonts w:ascii="Times New Roman" w:eastAsia="Times New Roman" w:hAnsi="Times New Roman" w:cs="Times New Roman"/>
                            <w:color w:val="202124"/>
                            <w:sz w:val="24"/>
                          </w:rPr>
                          <w:t xml:space="preserve">, and very </w:t>
                        </w:r>
                      </w:p>
                    </w:txbxContent>
                  </v:textbox>
                </v:rect>
                <v:rect id="Rectangle 3484" o:spid="_x0000_s2083" style="position:absolute;left:5365;top:80190;width:20204;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" filled="f" stroked="f">
                  <v:textbox inset="0,0,0,0">
                    <w:txbxContent>
                      <w:p w14:paraId="5BE18685" w14:textId="77777777" w:rsidR="00D03E9A" w:rsidRDefault="00000000">
                        <w:r>
                          <w:rPr>
                            <w:rFonts w:ascii="Times New Roman" w:eastAsia="Times New Roman" w:hAnsi="Times New Roman" w:cs="Times New Roman"/>
                            <w:color w:val="202124"/>
                            <w:sz w:val="24"/>
                          </w:rPr>
                          <w:t xml:space="preserve">speedy site performance. </w:t>
                        </w:r>
                      </w:p>
                    </w:txbxContent>
                  </v:textbox>
                </v:rect>
                <v:shape id="Shape 3486" o:spid="_x0000_s2084" style="position:absolute;left:127;width:0;height:83820;visibility:visible;mso-wrap-style:square;v-text-anchor:top" coordsize="0,8382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" path="m,l,8382000e" filled="f" strokeweight="2pt">
                  <v:stroke miterlimit="83231f" joinstyle="miter"/>
                  <v:path arrowok="t" textboxrect="0,0,0,8382000"/>
                </v:shape>
                <v:shape id="Shape 3487" o:spid="_x0000_s2085" style="position:absolute;left:64135;width:0;height:83820;visibility:visible;mso-wrap-style:square;v-text-anchor:top" coordsize="0,8382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" path="m,l,8382000e" filled="f" strokeweight="2pt">
                  <v:stroke miterlimit="83231f" joinstyle="miter"/>
                  <v:path arrowok="t" textboxrect="0,0,0,8382000"/>
                </v:shape>
                <v:shape id="Shape 3489" o:spid="_x0000_s2086" style="position:absolute;top:83693;width:64262;height:0;visibility:visible;mso-wrap-style:square;v-text-anchor:top" coordsize="64262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" path="m,l6426200,e" filled="f" strokeweight="2pt">
                  <v:stroke miterlimit="83231f" joinstyle="miter"/>
                  <v:path arrowok="t" textboxrect="0,0,6426200,0"/>
                </v:shape>
                <v:shape id="Picture 16132" o:spid="_x0000_s2087" type="#_x0000_t75" style="position:absolute;left:5524;top:45275;width:50800;height:224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">
                  <v:imagedata r:id="rId69" o:title=""/>
                </v:shape>
                <w10:wrap type="topAndBottom" anchorx="page" anchory="page"/>
              </v:group>
            </w:pict>
          </mc:Fallback>
        </mc:AlternateContent>
      </w:r>
    </w:p>
    <w:p w14:paraId="542DA0E6" w14:textId="77777777" w:rsidR="00D03E9A" w:rsidRDefault="00000000">
      <w:pPr>
        <w:jc w:val="both"/>
      </w:pPr>
      <w:r>
        <w:rPr>
          <w:noProof/>
        </w:rPr>
        <mc:AlternateContent>
          <mc:Choice Requires="wpg">
            <w:drawing>
              <wp:anchor distT="0" distB="0" distL="114300" distR="114300" simplePos="0" relativeHeight="251678720" behindDoc="0" locked="0" layoutInCell="1" allowOverlap="1" wp14:anchorId="17220F5D" wp14:editId="10B41464">
                <wp:simplePos x="0" y="0"/>
                <wp:positionH relativeFrom="page">
                  <wp:posOffset>673100</wp:posOffset>
                </wp:positionH>
                <wp:positionV relativeFrom="page">
                  <wp:posOffset>685800</wp:posOffset>
                </wp:positionV>
                <wp:extent cx="6426200" cy="8674100"/>
                <wp:effectExtent l="0" t="0" r="0" b="0"/>
                <wp:wrapTopAndBottom/>
                <wp:docPr id="16192" name="Group 16192"/>
                <wp:cNvGraphicFramePr/>
                <a:graphic xmlns:a="http://schemas.openxmlformats.org/drawingml/2006/main">
                  <a:graphicData uri="http://schemas.microsoft.com/office/word/2010/wordprocessingGroup">
                    <wpg:wgp>
                      <wpg:cNvGrpSpPr/>
                      <wpg:grpSpPr>
                        <a:xfrm>
                          <a:off x="0" y="0"/>
                          <a:ext cx="6426200" cy="8674100"/>
                          <a:chOff x="0" y="0"/>
                          <a:chExt cx="6426200" cy="8674100"/>
                        </a:xfrm>
                      </wpg:grpSpPr>
                      <wps:wsp>
                        <wps:cNvPr id="3543" name="Rectangle 3543"/>
                        <wps:cNvSpPr/>
                        <wps:spPr>
                          <a:xfrm>
                            <a:off x="307975" y="1947738"/>
                            <a:ext cx="122427" cy="190519"/>
                          </a:xfrm>
                          <a:prstGeom prst="rect">
                            <a:avLst/>
                          </a:prstGeom>
                          <a:ln>
                            <a:noFill/>
                          </a:ln>
                        </wps:spPr>
                        <wps:txbx>
                          <w:txbxContent>
                            <w:p w14:paraId="70E27741" w14:textId="77777777" w:rsidR="00D03E9A" w:rsidRDefault="00000000">
                              <w:r>
                                <w:rPr>
                                  <w:rFonts w:ascii="Arial" w:eastAsia="Arial" w:hAnsi="Arial" w:cs="Arial"/>
                                  <w:b/>
                                  <w:color w:val="202124"/>
                                  <w:sz w:val="24"/>
                                </w:rPr>
                                <w:t>●</w:t>
                              </w:r>
                            </w:p>
                          </w:txbxContent>
                        </wps:txbx>
                        <wps:bodyPr horzOverflow="overflow" lIns="0" tIns="0" rIns="0" bIns="0" rtlCol="0">
                          <a:noAutofit/>
                        </wps:bodyPr>
                      </wps:wsp>
                      <wps:wsp>
                        <wps:cNvPr id="16133" name="Rectangle 16133"/>
                        <wps:cNvSpPr/>
                        <wps:spPr>
                          <a:xfrm>
                            <a:off x="536575" y="1955478"/>
                            <a:ext cx="1728523" cy="181116"/>
                          </a:xfrm>
                          <a:prstGeom prst="rect">
                            <a:avLst/>
                          </a:prstGeom>
                          <a:ln>
                            <a:noFill/>
                          </a:ln>
                        </wps:spPr>
                        <wps:txbx>
                          <w:txbxContent>
                            <w:p w14:paraId="6C52DC43" w14:textId="77777777" w:rsidR="00D03E9A" w:rsidRDefault="00000000">
                              <w:r>
                                <w:rPr>
                                  <w:rFonts w:ascii="Times New Roman" w:eastAsia="Times New Roman" w:hAnsi="Times New Roman" w:cs="Times New Roman"/>
                                  <w:b/>
                                  <w:color w:val="202124"/>
                                  <w:sz w:val="24"/>
                                  <w:u w:val="single" w:color="202124"/>
                                </w:rPr>
                                <w:t xml:space="preserve">Kubernetes Hosting </w:t>
                              </w:r>
                            </w:p>
                          </w:txbxContent>
                        </wps:txbx>
                        <wps:bodyPr horzOverflow="overflow" lIns="0" tIns="0" rIns="0" bIns="0" rtlCol="0">
                          <a:noAutofit/>
                        </wps:bodyPr>
                      </wps:wsp>
                      <wps:wsp>
                        <wps:cNvPr id="3545" name="Rectangle 3545"/>
                        <wps:cNvSpPr/>
                        <wps:spPr>
                          <a:xfrm>
                            <a:off x="536575" y="2433067"/>
                            <a:ext cx="923001" cy="184382"/>
                          </a:xfrm>
                          <a:prstGeom prst="rect">
                            <a:avLst/>
                          </a:prstGeom>
                          <a:ln>
                            <a:noFill/>
                          </a:ln>
                        </wps:spPr>
                        <wps:txbx>
                          <w:txbxContent>
                            <w:p w14:paraId="3718D6A0" w14:textId="77777777" w:rsidR="00D03E9A" w:rsidRDefault="00000000">
                              <w:r>
                                <w:rPr>
                                  <w:rFonts w:ascii="Times New Roman" w:eastAsia="Times New Roman" w:hAnsi="Times New Roman" w:cs="Times New Roman"/>
                                  <w:color w:val="202124"/>
                                  <w:sz w:val="24"/>
                                </w:rPr>
                                <w:t>Kubernetes</w:t>
                              </w:r>
                            </w:p>
                          </w:txbxContent>
                        </wps:txbx>
                        <wps:bodyPr horzOverflow="overflow" lIns="0" tIns="0" rIns="0" bIns="0" rtlCol="0">
                          <a:noAutofit/>
                        </wps:bodyPr>
                      </wps:wsp>
                      <wps:wsp>
                        <wps:cNvPr id="3546" name="Rectangle 3546"/>
                        <wps:cNvSpPr/>
                        <wps:spPr>
                          <a:xfrm>
                            <a:off x="1316286" y="2433067"/>
                            <a:ext cx="135194" cy="184382"/>
                          </a:xfrm>
                          <a:prstGeom prst="rect">
                            <a:avLst/>
                          </a:prstGeom>
                          <a:ln>
                            <a:noFill/>
                          </a:ln>
                        </wps:spPr>
                        <wps:txbx>
                          <w:txbxContent>
                            <w:p w14:paraId="322E9939" w14:textId="77777777" w:rsidR="00D03E9A" w:rsidRDefault="00000000">
                              <w:r>
                                <w:rPr>
                                  <w:rFonts w:ascii="Times New Roman" w:eastAsia="Times New Roman" w:hAnsi="Times New Roman" w:cs="Times New Roman"/>
                                  <w:color w:val="202124"/>
                                  <w:sz w:val="24"/>
                                </w:rPr>
                                <w:t>is</w:t>
                              </w:r>
                            </w:p>
                          </w:txbxContent>
                        </wps:txbx>
                        <wps:bodyPr horzOverflow="overflow" lIns="0" tIns="0" rIns="0" bIns="0" rtlCol="0">
                          <a:noAutofit/>
                        </wps:bodyPr>
                      </wps:wsp>
                      <wps:wsp>
                        <wps:cNvPr id="3547" name="Rectangle 3547"/>
                        <wps:cNvSpPr/>
                        <wps:spPr>
                          <a:xfrm>
                            <a:off x="1503660" y="2433067"/>
                            <a:ext cx="191310" cy="184382"/>
                          </a:xfrm>
                          <a:prstGeom prst="rect">
                            <a:avLst/>
                          </a:prstGeom>
                          <a:ln>
                            <a:noFill/>
                          </a:ln>
                        </wps:spPr>
                        <wps:txbx>
                          <w:txbxContent>
                            <w:p w14:paraId="0F9E4BD3" w14:textId="77777777" w:rsidR="00D03E9A" w:rsidRDefault="00000000">
                              <w:r>
                                <w:rPr>
                                  <w:rFonts w:ascii="Times New Roman" w:eastAsia="Times New Roman" w:hAnsi="Times New Roman" w:cs="Times New Roman"/>
                                  <w:color w:val="202124"/>
                                  <w:sz w:val="24"/>
                                </w:rPr>
                                <w:t>an</w:t>
                              </w:r>
                            </w:p>
                          </w:txbxContent>
                        </wps:txbx>
                        <wps:bodyPr horzOverflow="overflow" lIns="0" tIns="0" rIns="0" bIns="0" rtlCol="0">
                          <a:noAutofit/>
                        </wps:bodyPr>
                      </wps:wsp>
                      <wps:wsp>
                        <wps:cNvPr id="3548" name="Rectangle 3548"/>
                        <wps:cNvSpPr/>
                        <wps:spPr>
                          <a:xfrm>
                            <a:off x="1723703" y="2433067"/>
                            <a:ext cx="990499" cy="184382"/>
                          </a:xfrm>
                          <a:prstGeom prst="rect">
                            <a:avLst/>
                          </a:prstGeom>
                          <a:ln>
                            <a:noFill/>
                          </a:ln>
                        </wps:spPr>
                        <wps:txbx>
                          <w:txbxContent>
                            <w:p w14:paraId="24A90908" w14:textId="77777777" w:rsidR="00D03E9A" w:rsidRDefault="00000000">
                              <w:r>
                                <w:rPr>
                                  <w:rFonts w:ascii="Times New Roman" w:eastAsia="Times New Roman" w:hAnsi="Times New Roman" w:cs="Times New Roman"/>
                                  <w:color w:val="202124"/>
                                  <w:sz w:val="24"/>
                                </w:rPr>
                                <w:t>open-source</w:t>
                              </w:r>
                            </w:p>
                          </w:txbxContent>
                        </wps:txbx>
                        <wps:bodyPr horzOverflow="overflow" lIns="0" tIns="0" rIns="0" bIns="0" rtlCol="0">
                          <a:noAutofit/>
                        </wps:bodyPr>
                      </wps:wsp>
                      <wps:wsp>
                        <wps:cNvPr id="3549" name="Rectangle 3549"/>
                        <wps:cNvSpPr/>
                        <wps:spPr>
                          <a:xfrm>
                            <a:off x="2544639" y="2433067"/>
                            <a:ext cx="754058" cy="184382"/>
                          </a:xfrm>
                          <a:prstGeom prst="rect">
                            <a:avLst/>
                          </a:prstGeom>
                          <a:ln>
                            <a:noFill/>
                          </a:ln>
                        </wps:spPr>
                        <wps:txbx>
                          <w:txbxContent>
                            <w:p w14:paraId="4E665535" w14:textId="77777777" w:rsidR="00D03E9A" w:rsidRDefault="00000000">
                              <w:r>
                                <w:rPr>
                                  <w:rFonts w:ascii="Times New Roman" w:eastAsia="Times New Roman" w:hAnsi="Times New Roman" w:cs="Times New Roman"/>
                                  <w:color w:val="202124"/>
                                  <w:sz w:val="24"/>
                                </w:rPr>
                                <w:t>container</w:t>
                              </w:r>
                            </w:p>
                          </w:txbxContent>
                        </wps:txbx>
                        <wps:bodyPr horzOverflow="overflow" lIns="0" tIns="0" rIns="0" bIns="0" rtlCol="0">
                          <a:noAutofit/>
                        </wps:bodyPr>
                      </wps:wsp>
                      <wps:wsp>
                        <wps:cNvPr id="3550" name="Rectangle 3550"/>
                        <wps:cNvSpPr/>
                        <wps:spPr>
                          <a:xfrm>
                            <a:off x="3187799" y="2433067"/>
                            <a:ext cx="303939" cy="184382"/>
                          </a:xfrm>
                          <a:prstGeom prst="rect">
                            <a:avLst/>
                          </a:prstGeom>
                          <a:ln>
                            <a:noFill/>
                          </a:ln>
                        </wps:spPr>
                        <wps:txbx>
                          <w:txbxContent>
                            <w:p w14:paraId="0F18F80A" w14:textId="77777777" w:rsidR="00D03E9A" w:rsidRDefault="00000000">
                              <w:r>
                                <w:rPr>
                                  <w:rFonts w:ascii="Times New Roman" w:eastAsia="Times New Roman" w:hAnsi="Times New Roman" w:cs="Times New Roman"/>
                                  <w:color w:val="202124"/>
                                  <w:sz w:val="24"/>
                                </w:rPr>
                                <w:t>that</w:t>
                              </w:r>
                            </w:p>
                          </w:txbxContent>
                        </wps:txbx>
                        <wps:bodyPr horzOverflow="overflow" lIns="0" tIns="0" rIns="0" bIns="0" rtlCol="0">
                          <a:noAutofit/>
                        </wps:bodyPr>
                      </wps:wsp>
                      <wps:wsp>
                        <wps:cNvPr id="3551" name="Rectangle 3551"/>
                        <wps:cNvSpPr/>
                        <wps:spPr>
                          <a:xfrm>
                            <a:off x="3492525" y="2433067"/>
                            <a:ext cx="439232" cy="184382"/>
                          </a:xfrm>
                          <a:prstGeom prst="rect">
                            <a:avLst/>
                          </a:prstGeom>
                          <a:ln>
                            <a:noFill/>
                          </a:ln>
                        </wps:spPr>
                        <wps:txbx>
                          <w:txbxContent>
                            <w:p w14:paraId="5CDD1E93" w14:textId="77777777" w:rsidR="00D03E9A" w:rsidRDefault="00000000">
                              <w:r>
                                <w:rPr>
                                  <w:rFonts w:ascii="Times New Roman" w:eastAsia="Times New Roman" w:hAnsi="Times New Roman" w:cs="Times New Roman"/>
                                  <w:color w:val="202124"/>
                                  <w:sz w:val="24"/>
                                </w:rPr>
                                <w:t>holds</w:t>
                              </w:r>
                            </w:p>
                          </w:txbxContent>
                        </wps:txbx>
                        <wps:bodyPr horzOverflow="overflow" lIns="0" tIns="0" rIns="0" bIns="0" rtlCol="0">
                          <a:noAutofit/>
                        </wps:bodyPr>
                      </wps:wsp>
                      <wps:wsp>
                        <wps:cNvPr id="3552" name="Rectangle 3552"/>
                        <wps:cNvSpPr/>
                        <wps:spPr>
                          <a:xfrm>
                            <a:off x="3898975" y="2433067"/>
                            <a:ext cx="754058" cy="184382"/>
                          </a:xfrm>
                          <a:prstGeom prst="rect">
                            <a:avLst/>
                          </a:prstGeom>
                          <a:ln>
                            <a:noFill/>
                          </a:ln>
                        </wps:spPr>
                        <wps:txbx>
                          <w:txbxContent>
                            <w:p w14:paraId="3176E9D7" w14:textId="77777777" w:rsidR="00D03E9A" w:rsidRDefault="00000000">
                              <w:r>
                                <w:rPr>
                                  <w:rFonts w:ascii="Times New Roman" w:eastAsia="Times New Roman" w:hAnsi="Times New Roman" w:cs="Times New Roman"/>
                                  <w:color w:val="202124"/>
                                  <w:sz w:val="24"/>
                                </w:rPr>
                                <w:t>container</w:t>
                              </w:r>
                            </w:p>
                          </w:txbxContent>
                        </wps:txbx>
                        <wps:bodyPr horzOverflow="overflow" lIns="0" tIns="0" rIns="0" bIns="0" rtlCol="0">
                          <a:noAutofit/>
                        </wps:bodyPr>
                      </wps:wsp>
                      <wps:wsp>
                        <wps:cNvPr id="3553" name="Rectangle 3553"/>
                        <wps:cNvSpPr/>
                        <wps:spPr>
                          <a:xfrm>
                            <a:off x="4542135" y="2433067"/>
                            <a:ext cx="1007621" cy="184382"/>
                          </a:xfrm>
                          <a:prstGeom prst="rect">
                            <a:avLst/>
                          </a:prstGeom>
                          <a:ln>
                            <a:noFill/>
                          </a:ln>
                        </wps:spPr>
                        <wps:txbx>
                          <w:txbxContent>
                            <w:p w14:paraId="2030ADD7" w14:textId="77777777" w:rsidR="00D03E9A" w:rsidRDefault="00000000">
                              <w:r>
                                <w:rPr>
                                  <w:rFonts w:ascii="Times New Roman" w:eastAsia="Times New Roman" w:hAnsi="Times New Roman" w:cs="Times New Roman"/>
                                  <w:color w:val="202124"/>
                                  <w:sz w:val="24"/>
                                </w:rPr>
                                <w:t>deployment,</w:t>
                              </w:r>
                            </w:p>
                          </w:txbxContent>
                        </wps:txbx>
                        <wps:bodyPr horzOverflow="overflow" lIns="0" tIns="0" rIns="0" bIns="0" rtlCol="0">
                          <a:noAutofit/>
                        </wps:bodyPr>
                      </wps:wsp>
                      <wps:wsp>
                        <wps:cNvPr id="3554" name="Rectangle 3554"/>
                        <wps:cNvSpPr/>
                        <wps:spPr>
                          <a:xfrm>
                            <a:off x="5375945" y="2433067"/>
                            <a:ext cx="574129" cy="184382"/>
                          </a:xfrm>
                          <a:prstGeom prst="rect">
                            <a:avLst/>
                          </a:prstGeom>
                          <a:ln>
                            <a:noFill/>
                          </a:ln>
                        </wps:spPr>
                        <wps:txbx>
                          <w:txbxContent>
                            <w:p w14:paraId="72D9452A" w14:textId="77777777" w:rsidR="00D03E9A" w:rsidRDefault="00000000">
                              <w:r>
                                <w:rPr>
                                  <w:rFonts w:ascii="Times New Roman" w:eastAsia="Times New Roman" w:hAnsi="Times New Roman" w:cs="Times New Roman"/>
                                  <w:color w:val="202124"/>
                                  <w:sz w:val="24"/>
                                </w:rPr>
                                <w:t>scaling</w:t>
                              </w:r>
                            </w:p>
                          </w:txbxContent>
                        </wps:txbx>
                        <wps:bodyPr horzOverflow="overflow" lIns="0" tIns="0" rIns="0" bIns="0" rtlCol="0">
                          <a:noAutofit/>
                        </wps:bodyPr>
                      </wps:wsp>
                      <wps:wsp>
                        <wps:cNvPr id="3555" name="Rectangle 3555"/>
                        <wps:cNvSpPr/>
                        <wps:spPr>
                          <a:xfrm>
                            <a:off x="5883821" y="2433067"/>
                            <a:ext cx="157660" cy="184382"/>
                          </a:xfrm>
                          <a:prstGeom prst="rect">
                            <a:avLst/>
                          </a:prstGeom>
                          <a:ln>
                            <a:noFill/>
                          </a:ln>
                        </wps:spPr>
                        <wps:txbx>
                          <w:txbxContent>
                            <w:p w14:paraId="5994FD09" w14:textId="77777777" w:rsidR="00D03E9A" w:rsidRDefault="00000000">
                              <w:r>
                                <w:rPr>
                                  <w:rFonts w:ascii="Times New Roman" w:eastAsia="Times New Roman" w:hAnsi="Times New Roman" w:cs="Times New Roman"/>
                                  <w:color w:val="202124"/>
                                  <w:sz w:val="24"/>
                                </w:rPr>
                                <w:t>&amp;</w:t>
                              </w:r>
                            </w:p>
                          </w:txbxContent>
                        </wps:txbx>
                        <wps:bodyPr horzOverflow="overflow" lIns="0" tIns="0" rIns="0" bIns="0" rtlCol="0">
                          <a:noAutofit/>
                        </wps:bodyPr>
                      </wps:wsp>
                      <wps:wsp>
                        <wps:cNvPr id="3556" name="Rectangle 3556"/>
                        <wps:cNvSpPr/>
                        <wps:spPr>
                          <a:xfrm>
                            <a:off x="6078563" y="2433067"/>
                            <a:ext cx="348971" cy="184382"/>
                          </a:xfrm>
                          <a:prstGeom prst="rect">
                            <a:avLst/>
                          </a:prstGeom>
                          <a:ln>
                            <a:noFill/>
                          </a:ln>
                        </wps:spPr>
                        <wps:txbx>
                          <w:txbxContent>
                            <w:p w14:paraId="241EBDDF" w14:textId="77777777" w:rsidR="00D03E9A" w:rsidRDefault="00000000">
                              <w:r>
                                <w:rPr>
                                  <w:rFonts w:ascii="Times New Roman" w:eastAsia="Times New Roman" w:hAnsi="Times New Roman" w:cs="Times New Roman"/>
                                  <w:color w:val="202124"/>
                                  <w:sz w:val="24"/>
                                </w:rPr>
                                <w:t xml:space="preserve">load </w:t>
                              </w:r>
                            </w:p>
                          </w:txbxContent>
                        </wps:txbx>
                        <wps:bodyPr horzOverflow="overflow" lIns="0" tIns="0" rIns="0" bIns="0" rtlCol="0">
                          <a:noAutofit/>
                        </wps:bodyPr>
                      </wps:wsp>
                      <wps:wsp>
                        <wps:cNvPr id="3557" name="Rectangle 3557"/>
                        <wps:cNvSpPr/>
                        <wps:spPr>
                          <a:xfrm>
                            <a:off x="536575" y="2608311"/>
                            <a:ext cx="787906" cy="184382"/>
                          </a:xfrm>
                          <a:prstGeom prst="rect">
                            <a:avLst/>
                          </a:prstGeom>
                          <a:ln>
                            <a:noFill/>
                          </a:ln>
                        </wps:spPr>
                        <wps:txbx>
                          <w:txbxContent>
                            <w:p w14:paraId="64533454" w14:textId="77777777" w:rsidR="00D03E9A" w:rsidRDefault="00000000">
                              <w:r>
                                <w:rPr>
                                  <w:rFonts w:ascii="Times New Roman" w:eastAsia="Times New Roman" w:hAnsi="Times New Roman" w:cs="Times New Roman"/>
                                  <w:color w:val="202124"/>
                                  <w:sz w:val="24"/>
                                </w:rPr>
                                <w:t>balancing</w:t>
                              </w:r>
                            </w:p>
                          </w:txbxContent>
                        </wps:txbx>
                        <wps:bodyPr horzOverflow="overflow" lIns="0" tIns="0" rIns="0" bIns="0" rtlCol="0">
                          <a:noAutofit/>
                        </wps:bodyPr>
                      </wps:wsp>
                      <wps:wsp>
                        <wps:cNvPr id="3558" name="Rectangle 3558"/>
                        <wps:cNvSpPr/>
                        <wps:spPr>
                          <a:xfrm>
                            <a:off x="1186135" y="2608311"/>
                            <a:ext cx="495348" cy="184382"/>
                          </a:xfrm>
                          <a:prstGeom prst="rect">
                            <a:avLst/>
                          </a:prstGeom>
                          <a:ln>
                            <a:noFill/>
                          </a:ln>
                        </wps:spPr>
                        <wps:txbx>
                          <w:txbxContent>
                            <w:p w14:paraId="3DB4DEEC" w14:textId="77777777" w:rsidR="00D03E9A" w:rsidRDefault="00000000">
                              <w:r>
                                <w:rPr>
                                  <w:rFonts w:ascii="Times New Roman" w:eastAsia="Times New Roman" w:hAnsi="Times New Roman" w:cs="Times New Roman"/>
                                  <w:color w:val="202124"/>
                                  <w:sz w:val="24"/>
                                </w:rPr>
                                <w:t>which</w:t>
                              </w:r>
                            </w:p>
                          </w:txbxContent>
                        </wps:txbx>
                        <wps:bodyPr horzOverflow="overflow" lIns="0" tIns="0" rIns="0" bIns="0" rtlCol="0">
                          <a:noAutofit/>
                        </wps:bodyPr>
                      </wps:wsp>
                      <wps:wsp>
                        <wps:cNvPr id="3559" name="Rectangle 3559"/>
                        <wps:cNvSpPr/>
                        <wps:spPr>
                          <a:xfrm>
                            <a:off x="1615728" y="2608311"/>
                            <a:ext cx="135194" cy="184382"/>
                          </a:xfrm>
                          <a:prstGeom prst="rect">
                            <a:avLst/>
                          </a:prstGeom>
                          <a:ln>
                            <a:noFill/>
                          </a:ln>
                        </wps:spPr>
                        <wps:txbx>
                          <w:txbxContent>
                            <w:p w14:paraId="408E0404" w14:textId="77777777" w:rsidR="00D03E9A" w:rsidRDefault="00000000">
                              <w:r>
                                <w:rPr>
                                  <w:rFonts w:ascii="Times New Roman" w:eastAsia="Times New Roman" w:hAnsi="Times New Roman" w:cs="Times New Roman"/>
                                  <w:color w:val="202124"/>
                                  <w:sz w:val="24"/>
                                </w:rPr>
                                <w:t>is</w:t>
                              </w:r>
                            </w:p>
                          </w:txbxContent>
                        </wps:txbx>
                        <wps:bodyPr horzOverflow="overflow" lIns="0" tIns="0" rIns="0" bIns="0" rtlCol="0">
                          <a:noAutofit/>
                        </wps:bodyPr>
                      </wps:wsp>
                      <wps:wsp>
                        <wps:cNvPr id="3560" name="Rectangle 3560"/>
                        <wps:cNvSpPr/>
                        <wps:spPr>
                          <a:xfrm>
                            <a:off x="1774527" y="2608311"/>
                            <a:ext cx="731591" cy="184382"/>
                          </a:xfrm>
                          <a:prstGeom prst="rect">
                            <a:avLst/>
                          </a:prstGeom>
                          <a:ln>
                            <a:noFill/>
                          </a:ln>
                        </wps:spPr>
                        <wps:txbx>
                          <w:txbxContent>
                            <w:p w14:paraId="7034B46D" w14:textId="77777777" w:rsidR="00D03E9A" w:rsidRDefault="00000000">
                              <w:r>
                                <w:rPr>
                                  <w:rFonts w:ascii="Times New Roman" w:eastAsia="Times New Roman" w:hAnsi="Times New Roman" w:cs="Times New Roman"/>
                                  <w:color w:val="202124"/>
                                  <w:sz w:val="24"/>
                                </w:rPr>
                                <w:t>managed</w:t>
                              </w:r>
                            </w:p>
                          </w:txbxContent>
                        </wps:txbx>
                        <wps:bodyPr horzOverflow="overflow" lIns="0" tIns="0" rIns="0" bIns="0" rtlCol="0">
                          <a:noAutofit/>
                        </wps:bodyPr>
                      </wps:wsp>
                      <wps:wsp>
                        <wps:cNvPr id="3561" name="Rectangle 3561"/>
                        <wps:cNvSpPr/>
                        <wps:spPr>
                          <a:xfrm>
                            <a:off x="2381746" y="2608311"/>
                            <a:ext cx="157660" cy="184382"/>
                          </a:xfrm>
                          <a:prstGeom prst="rect">
                            <a:avLst/>
                          </a:prstGeom>
                          <a:ln>
                            <a:noFill/>
                          </a:ln>
                        </wps:spPr>
                        <wps:txbx>
                          <w:txbxContent>
                            <w:p w14:paraId="1DC51E80" w14:textId="77777777" w:rsidR="00D03E9A" w:rsidRDefault="00000000">
                              <w:r>
                                <w:rPr>
                                  <w:rFonts w:ascii="Times New Roman" w:eastAsia="Times New Roman" w:hAnsi="Times New Roman" w:cs="Times New Roman"/>
                                  <w:color w:val="202124"/>
                                  <w:sz w:val="24"/>
                                </w:rPr>
                                <w:t>in</w:t>
                              </w:r>
                            </w:p>
                          </w:txbxContent>
                        </wps:txbx>
                        <wps:bodyPr horzOverflow="overflow" lIns="0" tIns="0" rIns="0" bIns="0" rtlCol="0">
                          <a:noAutofit/>
                        </wps:bodyPr>
                      </wps:wsp>
                      <wps:wsp>
                        <wps:cNvPr id="3562" name="Rectangle 3562"/>
                        <wps:cNvSpPr/>
                        <wps:spPr>
                          <a:xfrm>
                            <a:off x="2557438" y="2608311"/>
                            <a:ext cx="89964" cy="184382"/>
                          </a:xfrm>
                          <a:prstGeom prst="rect">
                            <a:avLst/>
                          </a:prstGeom>
                          <a:ln>
                            <a:noFill/>
                          </a:ln>
                        </wps:spPr>
                        <wps:txbx>
                          <w:txbxContent>
                            <w:p w14:paraId="7CAF959D" w14:textId="77777777" w:rsidR="00D03E9A" w:rsidRDefault="00000000">
                              <w:r>
                                <w:rPr>
                                  <w:rFonts w:ascii="Times New Roman" w:eastAsia="Times New Roman" w:hAnsi="Times New Roman" w:cs="Times New Roman"/>
                                  <w:color w:val="202124"/>
                                  <w:sz w:val="24"/>
                                </w:rPr>
                                <w:t>a</w:t>
                              </w:r>
                            </w:p>
                          </w:txbxContent>
                        </wps:txbx>
                        <wps:bodyPr horzOverflow="overflow" lIns="0" tIns="0" rIns="0" bIns="0" rtlCol="0">
                          <a:noAutofit/>
                        </wps:bodyPr>
                      </wps:wsp>
                      <wps:wsp>
                        <wps:cNvPr id="3563" name="Rectangle 3563"/>
                        <wps:cNvSpPr/>
                        <wps:spPr>
                          <a:xfrm>
                            <a:off x="2682230" y="2608311"/>
                            <a:ext cx="697842" cy="184382"/>
                          </a:xfrm>
                          <a:prstGeom prst="rect">
                            <a:avLst/>
                          </a:prstGeom>
                          <a:ln>
                            <a:noFill/>
                          </a:ln>
                        </wps:spPr>
                        <wps:txbx>
                          <w:txbxContent>
                            <w:p w14:paraId="1641D253" w14:textId="77777777" w:rsidR="00D03E9A" w:rsidRDefault="00000000">
                              <w:r>
                                <w:rPr>
                                  <w:rFonts w:ascii="Times New Roman" w:eastAsia="Times New Roman" w:hAnsi="Times New Roman" w:cs="Times New Roman"/>
                                  <w:color w:val="202124"/>
                                  <w:sz w:val="24"/>
                                </w:rPr>
                                <w:t>crowded</w:t>
                              </w:r>
                            </w:p>
                          </w:txbxContent>
                        </wps:txbx>
                        <wps:bodyPr horzOverflow="overflow" lIns="0" tIns="0" rIns="0" bIns="0" rtlCol="0">
                          <a:noAutofit/>
                        </wps:bodyPr>
                      </wps:wsp>
                      <wps:wsp>
                        <wps:cNvPr id="3564" name="Rectangle 3564"/>
                        <wps:cNvSpPr/>
                        <wps:spPr>
                          <a:xfrm>
                            <a:off x="3254549" y="2608311"/>
                            <a:ext cx="1075119" cy="184382"/>
                          </a:xfrm>
                          <a:prstGeom prst="rect">
                            <a:avLst/>
                          </a:prstGeom>
                          <a:ln>
                            <a:noFill/>
                          </a:ln>
                        </wps:spPr>
                        <wps:txbx>
                          <w:txbxContent>
                            <w:p w14:paraId="70A8EEB5" w14:textId="77777777" w:rsidR="00D03E9A" w:rsidRDefault="00000000">
                              <w:r>
                                <w:rPr>
                                  <w:rFonts w:ascii="Times New Roman" w:eastAsia="Times New Roman" w:hAnsi="Times New Roman" w:cs="Times New Roman"/>
                                  <w:color w:val="202124"/>
                                  <w:sz w:val="24"/>
                                </w:rPr>
                                <w:t>environment.</w:t>
                              </w:r>
                            </w:p>
                          </w:txbxContent>
                        </wps:txbx>
                        <wps:bodyPr horzOverflow="overflow" lIns="0" tIns="0" rIns="0" bIns="0" rtlCol="0">
                          <a:noAutofit/>
                        </wps:bodyPr>
                      </wps:wsp>
                      <wps:wsp>
                        <wps:cNvPr id="3565" name="Rectangle 3565"/>
                        <wps:cNvSpPr/>
                        <wps:spPr>
                          <a:xfrm>
                            <a:off x="4110534" y="2608311"/>
                            <a:ext cx="484165" cy="184382"/>
                          </a:xfrm>
                          <a:prstGeom prst="rect">
                            <a:avLst/>
                          </a:prstGeom>
                          <a:ln>
                            <a:noFill/>
                          </a:ln>
                        </wps:spPr>
                        <wps:txbx>
                          <w:txbxContent>
                            <w:p w14:paraId="2808D42C" w14:textId="77777777" w:rsidR="00D03E9A" w:rsidRDefault="00000000">
                              <w:r>
                                <w:rPr>
                                  <w:rFonts w:ascii="Times New Roman" w:eastAsia="Times New Roman" w:hAnsi="Times New Roman" w:cs="Times New Roman"/>
                                  <w:color w:val="202124"/>
                                  <w:sz w:val="24"/>
                                </w:rPr>
                                <w:t>Being</w:t>
                              </w:r>
                            </w:p>
                          </w:txbxContent>
                        </wps:txbx>
                        <wps:bodyPr horzOverflow="overflow" lIns="0" tIns="0" rIns="0" bIns="0" rtlCol="0">
                          <a:noAutofit/>
                        </wps:bodyPr>
                      </wps:wsp>
                      <wps:wsp>
                        <wps:cNvPr id="3566" name="Rectangle 3566"/>
                        <wps:cNvSpPr/>
                        <wps:spPr>
                          <a:xfrm>
                            <a:off x="4522192" y="2608311"/>
                            <a:ext cx="89964" cy="184382"/>
                          </a:xfrm>
                          <a:prstGeom prst="rect">
                            <a:avLst/>
                          </a:prstGeom>
                          <a:ln>
                            <a:noFill/>
                          </a:ln>
                        </wps:spPr>
                        <wps:txbx>
                          <w:txbxContent>
                            <w:p w14:paraId="700838C4" w14:textId="77777777" w:rsidR="00D03E9A" w:rsidRDefault="00000000">
                              <w:r>
                                <w:rPr>
                                  <w:rFonts w:ascii="Times New Roman" w:eastAsia="Times New Roman" w:hAnsi="Times New Roman" w:cs="Times New Roman"/>
                                  <w:color w:val="202124"/>
                                  <w:sz w:val="24"/>
                                </w:rPr>
                                <w:t>a</w:t>
                              </w:r>
                            </w:p>
                          </w:txbxContent>
                        </wps:txbx>
                        <wps:bodyPr horzOverflow="overflow" lIns="0" tIns="0" rIns="0" bIns="0" rtlCol="0">
                          <a:noAutofit/>
                        </wps:bodyPr>
                      </wps:wsp>
                      <wps:wsp>
                        <wps:cNvPr id="3567" name="Rectangle 3567"/>
                        <wps:cNvSpPr/>
                        <wps:spPr>
                          <a:xfrm>
                            <a:off x="4637460" y="2608311"/>
                            <a:ext cx="900633" cy="184382"/>
                          </a:xfrm>
                          <a:prstGeom prst="rect">
                            <a:avLst/>
                          </a:prstGeom>
                          <a:ln>
                            <a:noFill/>
                          </a:ln>
                        </wps:spPr>
                        <wps:txbx>
                          <w:txbxContent>
                            <w:p w14:paraId="11FCB2D4" w14:textId="77777777" w:rsidR="00D03E9A" w:rsidRDefault="00000000">
                              <w:r>
                                <w:rPr>
                                  <w:rFonts w:ascii="Times New Roman" w:eastAsia="Times New Roman" w:hAnsi="Times New Roman" w:cs="Times New Roman"/>
                                  <w:color w:val="202124"/>
                                  <w:sz w:val="24"/>
                                </w:rPr>
                                <w:t>technology</w:t>
                              </w:r>
                            </w:p>
                          </w:txbxContent>
                        </wps:txbx>
                        <wps:bodyPr horzOverflow="overflow" lIns="0" tIns="0" rIns="0" bIns="0" rtlCol="0">
                          <a:noAutofit/>
                        </wps:bodyPr>
                      </wps:wsp>
                      <wps:wsp>
                        <wps:cNvPr id="3568" name="Rectangle 3568"/>
                        <wps:cNvSpPr/>
                        <wps:spPr>
                          <a:xfrm>
                            <a:off x="5362253" y="2608311"/>
                            <a:ext cx="1080760" cy="184382"/>
                          </a:xfrm>
                          <a:prstGeom prst="rect">
                            <a:avLst/>
                          </a:prstGeom>
                          <a:ln>
                            <a:noFill/>
                          </a:ln>
                        </wps:spPr>
                        <wps:txbx>
                          <w:txbxContent>
                            <w:p w14:paraId="0F3700FA" w14:textId="77777777" w:rsidR="00D03E9A" w:rsidRDefault="00000000">
                              <w:r>
                                <w:rPr>
                                  <w:rFonts w:ascii="Times New Roman" w:eastAsia="Times New Roman" w:hAnsi="Times New Roman" w:cs="Times New Roman"/>
                                  <w:color w:val="202124"/>
                                  <w:sz w:val="24"/>
                                </w:rPr>
                                <w:t>administrator</w:t>
                              </w:r>
                            </w:p>
                          </w:txbxContent>
                        </wps:txbx>
                        <wps:bodyPr horzOverflow="overflow" lIns="0" tIns="0" rIns="0" bIns="0" rtlCol="0">
                          <a:noAutofit/>
                        </wps:bodyPr>
                      </wps:wsp>
                      <wps:wsp>
                        <wps:cNvPr id="3569" name="Rectangle 3569"/>
                        <wps:cNvSpPr/>
                        <wps:spPr>
                          <a:xfrm>
                            <a:off x="6222479" y="2608311"/>
                            <a:ext cx="157660" cy="184382"/>
                          </a:xfrm>
                          <a:prstGeom prst="rect">
                            <a:avLst/>
                          </a:prstGeom>
                          <a:ln>
                            <a:noFill/>
                          </a:ln>
                        </wps:spPr>
                        <wps:txbx>
                          <w:txbxContent>
                            <w:p w14:paraId="7CF00971" w14:textId="77777777" w:rsidR="00D03E9A" w:rsidRDefault="00000000">
                              <w:r>
                                <w:rPr>
                                  <w:rFonts w:ascii="Times New Roman" w:eastAsia="Times New Roman" w:hAnsi="Times New Roman" w:cs="Times New Roman"/>
                                  <w:color w:val="202124"/>
                                  <w:sz w:val="24"/>
                                </w:rPr>
                                <w:t xml:space="preserve">in </w:t>
                              </w:r>
                            </w:p>
                          </w:txbxContent>
                        </wps:txbx>
                        <wps:bodyPr horzOverflow="overflow" lIns="0" tIns="0" rIns="0" bIns="0" rtlCol="0">
                          <a:noAutofit/>
                        </wps:bodyPr>
                      </wps:wsp>
                      <wps:wsp>
                        <wps:cNvPr id="3570" name="Rectangle 3570"/>
                        <wps:cNvSpPr/>
                        <wps:spPr>
                          <a:xfrm>
                            <a:off x="536575" y="2783557"/>
                            <a:ext cx="247625" cy="184382"/>
                          </a:xfrm>
                          <a:prstGeom prst="rect">
                            <a:avLst/>
                          </a:prstGeom>
                          <a:ln>
                            <a:noFill/>
                          </a:ln>
                        </wps:spPr>
                        <wps:txbx>
                          <w:txbxContent>
                            <w:p w14:paraId="69A3F4C7" w14:textId="77777777" w:rsidR="00D03E9A" w:rsidRDefault="00000000">
                              <w:r>
                                <w:rPr>
                                  <w:rFonts w:ascii="Times New Roman" w:eastAsia="Times New Roman" w:hAnsi="Times New Roman" w:cs="Times New Roman"/>
                                  <w:color w:val="202124"/>
                                  <w:sz w:val="24"/>
                                </w:rPr>
                                <w:t>the</w:t>
                              </w:r>
                            </w:p>
                          </w:txbxContent>
                        </wps:txbx>
                        <wps:bodyPr horzOverflow="overflow" lIns="0" tIns="0" rIns="0" bIns="0" rtlCol="0">
                          <a:noAutofit/>
                        </wps:bodyPr>
                      </wps:wsp>
                      <wps:wsp>
                        <wps:cNvPr id="3571" name="Rectangle 3571"/>
                        <wps:cNvSpPr/>
                        <wps:spPr>
                          <a:xfrm>
                            <a:off x="798959" y="2783557"/>
                            <a:ext cx="664390" cy="184382"/>
                          </a:xfrm>
                          <a:prstGeom prst="rect">
                            <a:avLst/>
                          </a:prstGeom>
                          <a:ln>
                            <a:noFill/>
                          </a:ln>
                        </wps:spPr>
                        <wps:txbx>
                          <w:txbxContent>
                            <w:p w14:paraId="5CA1E45A" w14:textId="77777777" w:rsidR="00D03E9A" w:rsidRDefault="00000000">
                              <w:r>
                                <w:rPr>
                                  <w:rFonts w:ascii="Times New Roman" w:eastAsia="Times New Roman" w:hAnsi="Times New Roman" w:cs="Times New Roman"/>
                                  <w:color w:val="202124"/>
                                  <w:sz w:val="24"/>
                                </w:rPr>
                                <w:t>industry</w:t>
                              </w:r>
                            </w:p>
                          </w:txbxContent>
                        </wps:txbx>
                        <wps:bodyPr horzOverflow="overflow" lIns="0" tIns="0" rIns="0" bIns="0" rtlCol="0">
                          <a:noAutofit/>
                        </wps:bodyPr>
                      </wps:wsp>
                      <wps:wsp>
                        <wps:cNvPr id="3572" name="Rectangle 3572"/>
                        <wps:cNvSpPr/>
                        <wps:spPr>
                          <a:xfrm>
                            <a:off x="1288604" y="2783557"/>
                            <a:ext cx="50673" cy="184382"/>
                          </a:xfrm>
                          <a:prstGeom prst="rect">
                            <a:avLst/>
                          </a:prstGeom>
                          <a:ln>
                            <a:noFill/>
                          </a:ln>
                        </wps:spPr>
                        <wps:txbx>
                          <w:txbxContent>
                            <w:p w14:paraId="3B3F606A" w14:textId="77777777" w:rsidR="00D03E9A" w:rsidRDefault="00000000">
                              <w:r>
                                <w:rPr>
                                  <w:rFonts w:ascii="Times New Roman" w:eastAsia="Times New Roman" w:hAnsi="Times New Roman" w:cs="Times New Roman"/>
                                  <w:color w:val="202124"/>
                                  <w:sz w:val="24"/>
                                </w:rPr>
                                <w:t>,</w:t>
                              </w:r>
                            </w:p>
                          </w:txbxContent>
                        </wps:txbx>
                        <wps:bodyPr horzOverflow="overflow" lIns="0" tIns="0" rIns="0" bIns="0" rtlCol="0">
                          <a:noAutofit/>
                        </wps:bodyPr>
                      </wps:wsp>
                      <wps:wsp>
                        <wps:cNvPr id="3573" name="Rectangle 3573"/>
                        <wps:cNvSpPr/>
                        <wps:spPr>
                          <a:xfrm>
                            <a:off x="1402904" y="2783557"/>
                            <a:ext cx="1013361" cy="184382"/>
                          </a:xfrm>
                          <a:prstGeom prst="rect">
                            <a:avLst/>
                          </a:prstGeom>
                          <a:ln>
                            <a:noFill/>
                          </a:ln>
                        </wps:spPr>
                        <wps:txbx>
                          <w:txbxContent>
                            <w:p w14:paraId="246B92A8" w14:textId="77777777" w:rsidR="00D03E9A" w:rsidRDefault="00000000">
                              <w:r>
                                <w:rPr>
                                  <w:rFonts w:ascii="Times New Roman" w:eastAsia="Times New Roman" w:hAnsi="Times New Roman" w:cs="Times New Roman"/>
                                  <w:color w:val="202124"/>
                                  <w:sz w:val="24"/>
                                </w:rPr>
                                <w:t>HostingRaja</w:t>
                              </w:r>
                            </w:p>
                          </w:txbxContent>
                        </wps:txbx>
                        <wps:bodyPr horzOverflow="overflow" lIns="0" tIns="0" rIns="0" bIns="0" rtlCol="0">
                          <a:noAutofit/>
                        </wps:bodyPr>
                      </wps:wsp>
                      <wps:wsp>
                        <wps:cNvPr id="3574" name="Rectangle 3574"/>
                        <wps:cNvSpPr/>
                        <wps:spPr>
                          <a:xfrm>
                            <a:off x="2241029" y="2783557"/>
                            <a:ext cx="270190" cy="184382"/>
                          </a:xfrm>
                          <a:prstGeom prst="rect">
                            <a:avLst/>
                          </a:prstGeom>
                          <a:ln>
                            <a:noFill/>
                          </a:ln>
                        </wps:spPr>
                        <wps:txbx>
                          <w:txbxContent>
                            <w:p w14:paraId="0AF49149" w14:textId="77777777" w:rsidR="00D03E9A" w:rsidRDefault="00000000">
                              <w:r>
                                <w:rPr>
                                  <w:rFonts w:ascii="Times New Roman" w:eastAsia="Times New Roman" w:hAnsi="Times New Roman" w:cs="Times New Roman"/>
                                  <w:color w:val="202124"/>
                                  <w:sz w:val="24"/>
                                </w:rPr>
                                <w:t>has</w:t>
                              </w:r>
                            </w:p>
                          </w:txbxContent>
                        </wps:txbx>
                        <wps:bodyPr horzOverflow="overflow" lIns="0" tIns="0" rIns="0" bIns="0" rtlCol="0">
                          <a:noAutofit/>
                        </wps:bodyPr>
                      </wps:wsp>
                      <wps:wsp>
                        <wps:cNvPr id="3575" name="Rectangle 3575"/>
                        <wps:cNvSpPr/>
                        <wps:spPr>
                          <a:xfrm>
                            <a:off x="2520380" y="2783557"/>
                            <a:ext cx="394002" cy="184382"/>
                          </a:xfrm>
                          <a:prstGeom prst="rect">
                            <a:avLst/>
                          </a:prstGeom>
                          <a:ln>
                            <a:noFill/>
                          </a:ln>
                        </wps:spPr>
                        <wps:txbx>
                          <w:txbxContent>
                            <w:p w14:paraId="4F4A1E92" w14:textId="77777777" w:rsidR="00D03E9A" w:rsidRDefault="00000000">
                              <w:r>
                                <w:rPr>
                                  <w:rFonts w:ascii="Times New Roman" w:eastAsia="Times New Roman" w:hAnsi="Times New Roman" w:cs="Times New Roman"/>
                                  <w:color w:val="202124"/>
                                  <w:sz w:val="24"/>
                                </w:rPr>
                                <w:t>gone</w:t>
                              </w:r>
                            </w:p>
                          </w:txbxContent>
                        </wps:txbx>
                        <wps:bodyPr horzOverflow="overflow" lIns="0" tIns="0" rIns="0" bIns="0" rtlCol="0">
                          <a:noAutofit/>
                        </wps:bodyPr>
                      </wps:wsp>
                      <wps:wsp>
                        <wps:cNvPr id="3576" name="Rectangle 3576"/>
                        <wps:cNvSpPr/>
                        <wps:spPr>
                          <a:xfrm>
                            <a:off x="2892822" y="2783557"/>
                            <a:ext cx="202692" cy="184382"/>
                          </a:xfrm>
                          <a:prstGeom prst="rect">
                            <a:avLst/>
                          </a:prstGeom>
                          <a:ln>
                            <a:noFill/>
                          </a:ln>
                        </wps:spPr>
                        <wps:txbx>
                          <w:txbxContent>
                            <w:p w14:paraId="7D4360ED" w14:textId="77777777" w:rsidR="00D03E9A" w:rsidRDefault="00000000">
                              <w:r>
                                <w:rPr>
                                  <w:rFonts w:ascii="Times New Roman" w:eastAsia="Times New Roman" w:hAnsi="Times New Roman" w:cs="Times New Roman"/>
                                  <w:color w:val="202124"/>
                                  <w:sz w:val="24"/>
                                </w:rPr>
                                <w:t>up</w:t>
                              </w:r>
                            </w:p>
                          </w:txbxContent>
                        </wps:txbx>
                        <wps:bodyPr horzOverflow="overflow" lIns="0" tIns="0" rIns="0" bIns="0" rtlCol="0">
                          <a:noAutofit/>
                        </wps:bodyPr>
                      </wps:wsp>
                      <wps:wsp>
                        <wps:cNvPr id="3577" name="Rectangle 3577"/>
                        <wps:cNvSpPr/>
                        <wps:spPr>
                          <a:xfrm>
                            <a:off x="3121422" y="2783557"/>
                            <a:ext cx="360352" cy="184382"/>
                          </a:xfrm>
                          <a:prstGeom prst="rect">
                            <a:avLst/>
                          </a:prstGeom>
                          <a:ln>
                            <a:noFill/>
                          </a:ln>
                        </wps:spPr>
                        <wps:txbx>
                          <w:txbxContent>
                            <w:p w14:paraId="6930379C" w14:textId="77777777" w:rsidR="00D03E9A" w:rsidRDefault="00000000">
                              <w:r>
                                <w:rPr>
                                  <w:rFonts w:ascii="Times New Roman" w:eastAsia="Times New Roman" w:hAnsi="Times New Roman" w:cs="Times New Roman"/>
                                  <w:color w:val="202124"/>
                                  <w:sz w:val="24"/>
                                </w:rPr>
                                <w:t>with</w:t>
                              </w:r>
                            </w:p>
                          </w:txbxContent>
                        </wps:txbx>
                        <wps:bodyPr horzOverflow="overflow" lIns="0" tIns="0" rIns="0" bIns="0" rtlCol="0">
                          <a:noAutofit/>
                        </wps:bodyPr>
                      </wps:wsp>
                      <wps:wsp>
                        <wps:cNvPr id="3578" name="Rectangle 3578"/>
                        <wps:cNvSpPr/>
                        <wps:spPr>
                          <a:xfrm>
                            <a:off x="3468564" y="2783557"/>
                            <a:ext cx="247625" cy="184382"/>
                          </a:xfrm>
                          <a:prstGeom prst="rect">
                            <a:avLst/>
                          </a:prstGeom>
                          <a:ln>
                            <a:noFill/>
                          </a:ln>
                        </wps:spPr>
                        <wps:txbx>
                          <w:txbxContent>
                            <w:p w14:paraId="11DFC2CE" w14:textId="77777777" w:rsidR="00D03E9A" w:rsidRDefault="00000000">
                              <w:r>
                                <w:rPr>
                                  <w:rFonts w:ascii="Times New Roman" w:eastAsia="Times New Roman" w:hAnsi="Times New Roman" w:cs="Times New Roman"/>
                                  <w:color w:val="202124"/>
                                  <w:sz w:val="24"/>
                                </w:rPr>
                                <w:t>the</w:t>
                              </w:r>
                            </w:p>
                          </w:txbxContent>
                        </wps:txbx>
                        <wps:bodyPr horzOverflow="overflow" lIns="0" tIns="0" rIns="0" bIns="0" rtlCol="0">
                          <a:noAutofit/>
                        </wps:bodyPr>
                      </wps:wsp>
                      <wps:wsp>
                        <wps:cNvPr id="3579" name="Rectangle 3579"/>
                        <wps:cNvSpPr/>
                        <wps:spPr>
                          <a:xfrm>
                            <a:off x="3730948" y="2783557"/>
                            <a:ext cx="394200" cy="184382"/>
                          </a:xfrm>
                          <a:prstGeom prst="rect">
                            <a:avLst/>
                          </a:prstGeom>
                          <a:ln>
                            <a:noFill/>
                          </a:ln>
                        </wps:spPr>
                        <wps:txbx>
                          <w:txbxContent>
                            <w:p w14:paraId="6D50CA67" w14:textId="77777777" w:rsidR="00D03E9A" w:rsidRDefault="00000000">
                              <w:r>
                                <w:rPr>
                                  <w:rFonts w:ascii="Times New Roman" w:eastAsia="Times New Roman" w:hAnsi="Times New Roman" w:cs="Times New Roman"/>
                                  <w:color w:val="202124"/>
                                  <w:sz w:val="24"/>
                                </w:rPr>
                                <w:t>most</w:t>
                              </w:r>
                            </w:p>
                          </w:txbxContent>
                        </wps:txbx>
                        <wps:bodyPr horzOverflow="overflow" lIns="0" tIns="0" rIns="0" bIns="0" rtlCol="0">
                          <a:noAutofit/>
                        </wps:bodyPr>
                      </wps:wsp>
                      <wps:wsp>
                        <wps:cNvPr id="3580" name="Rectangle 3580"/>
                        <wps:cNvSpPr/>
                        <wps:spPr>
                          <a:xfrm>
                            <a:off x="4103539" y="2783557"/>
                            <a:ext cx="821952" cy="184382"/>
                          </a:xfrm>
                          <a:prstGeom prst="rect">
                            <a:avLst/>
                          </a:prstGeom>
                          <a:ln>
                            <a:noFill/>
                          </a:ln>
                        </wps:spPr>
                        <wps:txbx>
                          <w:txbxContent>
                            <w:p w14:paraId="57874BEE" w14:textId="77777777" w:rsidR="00D03E9A" w:rsidRDefault="00000000">
                              <w:r>
                                <w:rPr>
                                  <w:rFonts w:ascii="Times New Roman" w:eastAsia="Times New Roman" w:hAnsi="Times New Roman" w:cs="Times New Roman"/>
                                  <w:color w:val="202124"/>
                                  <w:sz w:val="24"/>
                                </w:rPr>
                                <w:t>simplified</w:t>
                              </w:r>
                            </w:p>
                          </w:txbxContent>
                        </wps:txbx>
                        <wps:bodyPr horzOverflow="overflow" lIns="0" tIns="0" rIns="0" bIns="0" rtlCol="0">
                          <a:noAutofit/>
                        </wps:bodyPr>
                      </wps:wsp>
                      <wps:wsp>
                        <wps:cNvPr id="3581" name="Rectangle 3581"/>
                        <wps:cNvSpPr/>
                        <wps:spPr>
                          <a:xfrm>
                            <a:off x="4797748" y="2783557"/>
                            <a:ext cx="292656" cy="184382"/>
                          </a:xfrm>
                          <a:prstGeom prst="rect">
                            <a:avLst/>
                          </a:prstGeom>
                          <a:ln>
                            <a:noFill/>
                          </a:ln>
                        </wps:spPr>
                        <wps:txbx>
                          <w:txbxContent>
                            <w:p w14:paraId="3F22DB92" w14:textId="77777777" w:rsidR="00D03E9A" w:rsidRDefault="00000000">
                              <w:r>
                                <w:rPr>
                                  <w:rFonts w:ascii="Times New Roman" w:eastAsia="Times New Roman" w:hAnsi="Times New Roman" w:cs="Times New Roman"/>
                                  <w:color w:val="202124"/>
                                  <w:sz w:val="24"/>
                                </w:rPr>
                                <w:t>and</w:t>
                              </w:r>
                            </w:p>
                          </w:txbxContent>
                        </wps:txbx>
                        <wps:bodyPr horzOverflow="overflow" lIns="0" tIns="0" rIns="0" bIns="0" rtlCol="0">
                          <a:noAutofit/>
                        </wps:bodyPr>
                      </wps:wsp>
                      <wps:wsp>
                        <wps:cNvPr id="3582" name="Rectangle 3582"/>
                        <wps:cNvSpPr/>
                        <wps:spPr>
                          <a:xfrm>
                            <a:off x="5093990" y="2783557"/>
                            <a:ext cx="641330" cy="184382"/>
                          </a:xfrm>
                          <a:prstGeom prst="rect">
                            <a:avLst/>
                          </a:prstGeom>
                          <a:ln>
                            <a:noFill/>
                          </a:ln>
                        </wps:spPr>
                        <wps:txbx>
                          <w:txbxContent>
                            <w:p w14:paraId="4E0575FC" w14:textId="77777777" w:rsidR="00D03E9A" w:rsidRDefault="00000000">
                              <w:r>
                                <w:rPr>
                                  <w:rFonts w:ascii="Times New Roman" w:eastAsia="Times New Roman" w:hAnsi="Times New Roman" w:cs="Times New Roman"/>
                                  <w:color w:val="202124"/>
                                  <w:sz w:val="24"/>
                                </w:rPr>
                                <w:t>creative</w:t>
                              </w:r>
                            </w:p>
                          </w:txbxContent>
                        </wps:txbx>
                        <wps:bodyPr horzOverflow="overflow" lIns="0" tIns="0" rIns="0" bIns="0" rtlCol="0">
                          <a:noAutofit/>
                        </wps:bodyPr>
                      </wps:wsp>
                      <wps:wsp>
                        <wps:cNvPr id="3583" name="Rectangle 3583"/>
                        <wps:cNvSpPr/>
                        <wps:spPr>
                          <a:xfrm>
                            <a:off x="5652393" y="2783557"/>
                            <a:ext cx="923001" cy="184382"/>
                          </a:xfrm>
                          <a:prstGeom prst="rect">
                            <a:avLst/>
                          </a:prstGeom>
                          <a:ln>
                            <a:noFill/>
                          </a:ln>
                        </wps:spPr>
                        <wps:txbx>
                          <w:txbxContent>
                            <w:p w14:paraId="13A796F4" w14:textId="77777777" w:rsidR="00D03E9A" w:rsidRDefault="00000000">
                              <w:r>
                                <w:rPr>
                                  <w:rFonts w:ascii="Times New Roman" w:eastAsia="Times New Roman" w:hAnsi="Times New Roman" w:cs="Times New Roman"/>
                                  <w:color w:val="202124"/>
                                  <w:sz w:val="24"/>
                                </w:rPr>
                                <w:t xml:space="preserve">Kubernetes </w:t>
                              </w:r>
                            </w:p>
                          </w:txbxContent>
                        </wps:txbx>
                        <wps:bodyPr horzOverflow="overflow" lIns="0" tIns="0" rIns="0" bIns="0" rtlCol="0">
                          <a:noAutofit/>
                        </wps:bodyPr>
                      </wps:wsp>
                      <wps:wsp>
                        <wps:cNvPr id="3584" name="Rectangle 3584"/>
                        <wps:cNvSpPr/>
                        <wps:spPr>
                          <a:xfrm>
                            <a:off x="536575" y="2958802"/>
                            <a:ext cx="748614" cy="184382"/>
                          </a:xfrm>
                          <a:prstGeom prst="rect">
                            <a:avLst/>
                          </a:prstGeom>
                          <a:ln>
                            <a:noFill/>
                          </a:ln>
                        </wps:spPr>
                        <wps:txbx>
                          <w:txbxContent>
                            <w:p w14:paraId="5CC99CEF" w14:textId="77777777" w:rsidR="00D03E9A" w:rsidRDefault="00000000">
                              <w:r>
                                <w:rPr>
                                  <w:rFonts w:ascii="Times New Roman" w:eastAsia="Times New Roman" w:hAnsi="Times New Roman" w:cs="Times New Roman"/>
                                  <w:color w:val="202124"/>
                                  <w:sz w:val="24"/>
                                </w:rPr>
                                <w:t>platform.</w:t>
                              </w:r>
                            </w:p>
                          </w:txbxContent>
                        </wps:txbx>
                        <wps:bodyPr horzOverflow="overflow" lIns="0" tIns="0" rIns="0" bIns="0" rtlCol="0">
                          <a:noAutofit/>
                        </wps:bodyPr>
                      </wps:wsp>
                      <wps:wsp>
                        <wps:cNvPr id="3585" name="Rectangle 3585"/>
                        <wps:cNvSpPr/>
                        <wps:spPr>
                          <a:xfrm>
                            <a:off x="1147068" y="2958802"/>
                            <a:ext cx="191310" cy="184382"/>
                          </a:xfrm>
                          <a:prstGeom prst="rect">
                            <a:avLst/>
                          </a:prstGeom>
                          <a:ln>
                            <a:noFill/>
                          </a:ln>
                        </wps:spPr>
                        <wps:txbx>
                          <w:txbxContent>
                            <w:p w14:paraId="4CEBF965" w14:textId="77777777" w:rsidR="00D03E9A" w:rsidRDefault="00000000">
                              <w:r>
                                <w:rPr>
                                  <w:rFonts w:ascii="Times New Roman" w:eastAsia="Times New Roman" w:hAnsi="Times New Roman" w:cs="Times New Roman"/>
                                  <w:color w:val="202124"/>
                                  <w:sz w:val="24"/>
                                </w:rPr>
                                <w:t>W</w:t>
                              </w:r>
                            </w:p>
                          </w:txbxContent>
                        </wps:txbx>
                        <wps:bodyPr horzOverflow="overflow" lIns="0" tIns="0" rIns="0" bIns="0" rtlCol="0">
                          <a:noAutofit/>
                        </wps:bodyPr>
                      </wps:wsp>
                      <wps:wsp>
                        <wps:cNvPr id="3586" name="Rectangle 3586"/>
                        <wps:cNvSpPr/>
                        <wps:spPr>
                          <a:xfrm>
                            <a:off x="1284808" y="2958802"/>
                            <a:ext cx="213975" cy="184382"/>
                          </a:xfrm>
                          <a:prstGeom prst="rect">
                            <a:avLst/>
                          </a:prstGeom>
                          <a:ln>
                            <a:noFill/>
                          </a:ln>
                        </wps:spPr>
                        <wps:txbx>
                          <w:txbxContent>
                            <w:p w14:paraId="7CE6960F" w14:textId="77777777" w:rsidR="00D03E9A" w:rsidRDefault="00000000">
                              <w:r>
                                <w:rPr>
                                  <w:rFonts w:ascii="Times New Roman" w:eastAsia="Times New Roman" w:hAnsi="Times New Roman" w:cs="Times New Roman"/>
                                  <w:color w:val="202124"/>
                                  <w:sz w:val="24"/>
                                </w:rPr>
                                <w:t>ith</w:t>
                              </w:r>
                            </w:p>
                          </w:txbxContent>
                        </wps:txbx>
                        <wps:bodyPr horzOverflow="overflow" lIns="0" tIns="0" rIns="0" bIns="0" rtlCol="0">
                          <a:noAutofit/>
                        </wps:bodyPr>
                      </wps:wsp>
                      <wps:wsp>
                        <wps:cNvPr id="3587" name="Rectangle 3587"/>
                        <wps:cNvSpPr/>
                        <wps:spPr>
                          <a:xfrm>
                            <a:off x="1493317" y="2958802"/>
                            <a:ext cx="416568" cy="184382"/>
                          </a:xfrm>
                          <a:prstGeom prst="rect">
                            <a:avLst/>
                          </a:prstGeom>
                          <a:ln>
                            <a:noFill/>
                          </a:ln>
                        </wps:spPr>
                        <wps:txbx>
                          <w:txbxContent>
                            <w:p w14:paraId="6C4370DC" w14:textId="77777777" w:rsidR="00D03E9A" w:rsidRDefault="00000000">
                              <w:r>
                                <w:rPr>
                                  <w:rFonts w:ascii="Times New Roman" w:eastAsia="Times New Roman" w:hAnsi="Times New Roman" w:cs="Times New Roman"/>
                                  <w:color w:val="202124"/>
                                  <w:sz w:val="24"/>
                                </w:rPr>
                                <w:t>ONE</w:t>
                              </w:r>
                            </w:p>
                          </w:txbxContent>
                        </wps:txbx>
                        <wps:bodyPr horzOverflow="overflow" lIns="0" tIns="0" rIns="0" bIns="0" rtlCol="0">
                          <a:noAutofit/>
                        </wps:bodyPr>
                      </wps:wsp>
                      <wps:wsp>
                        <wps:cNvPr id="3588" name="Rectangle 3588"/>
                        <wps:cNvSpPr/>
                        <wps:spPr>
                          <a:xfrm>
                            <a:off x="1854150" y="2958802"/>
                            <a:ext cx="608076" cy="184382"/>
                          </a:xfrm>
                          <a:prstGeom prst="rect">
                            <a:avLst/>
                          </a:prstGeom>
                          <a:ln>
                            <a:noFill/>
                          </a:ln>
                        </wps:spPr>
                        <wps:txbx>
                          <w:txbxContent>
                            <w:p w14:paraId="24E1EBDC" w14:textId="77777777" w:rsidR="00D03E9A" w:rsidRDefault="00000000">
                              <w:r>
                                <w:rPr>
                                  <w:rFonts w:ascii="Times New Roman" w:eastAsia="Times New Roman" w:hAnsi="Times New Roman" w:cs="Times New Roman"/>
                                  <w:color w:val="202124"/>
                                  <w:sz w:val="24"/>
                                </w:rPr>
                                <w:t>CLICK</w:t>
                              </w:r>
                            </w:p>
                          </w:txbxContent>
                        </wps:txbx>
                        <wps:bodyPr horzOverflow="overflow" lIns="0" tIns="0" rIns="0" bIns="0" rtlCol="0">
                          <a:noAutofit/>
                        </wps:bodyPr>
                      </wps:wsp>
                      <wps:wsp>
                        <wps:cNvPr id="3589" name="Rectangle 3589"/>
                        <wps:cNvSpPr/>
                        <wps:spPr>
                          <a:xfrm>
                            <a:off x="2358976" y="2958802"/>
                            <a:ext cx="607680" cy="184382"/>
                          </a:xfrm>
                          <a:prstGeom prst="rect">
                            <a:avLst/>
                          </a:prstGeom>
                          <a:ln>
                            <a:noFill/>
                          </a:ln>
                        </wps:spPr>
                        <wps:txbx>
                          <w:txbxContent>
                            <w:p w14:paraId="58712BA8" w14:textId="77777777" w:rsidR="00D03E9A" w:rsidRDefault="00000000">
                              <w:r>
                                <w:rPr>
                                  <w:rFonts w:ascii="Times New Roman" w:eastAsia="Times New Roman" w:hAnsi="Times New Roman" w:cs="Times New Roman"/>
                                  <w:color w:val="202124"/>
                                  <w:sz w:val="24"/>
                                </w:rPr>
                                <w:t>vertical</w:t>
                              </w:r>
                            </w:p>
                          </w:txbxContent>
                        </wps:txbx>
                        <wps:bodyPr horzOverflow="overflow" lIns="0" tIns="0" rIns="0" bIns="0" rtlCol="0">
                          <a:noAutofit/>
                        </wps:bodyPr>
                      </wps:wsp>
                      <wps:wsp>
                        <wps:cNvPr id="3590" name="Rectangle 3590"/>
                        <wps:cNvSpPr/>
                        <wps:spPr>
                          <a:xfrm>
                            <a:off x="2863503" y="2958802"/>
                            <a:ext cx="292656" cy="184382"/>
                          </a:xfrm>
                          <a:prstGeom prst="rect">
                            <a:avLst/>
                          </a:prstGeom>
                          <a:ln>
                            <a:noFill/>
                          </a:ln>
                        </wps:spPr>
                        <wps:txbx>
                          <w:txbxContent>
                            <w:p w14:paraId="2E627A5C" w14:textId="77777777" w:rsidR="00D03E9A" w:rsidRDefault="00000000">
                              <w:r>
                                <w:rPr>
                                  <w:rFonts w:ascii="Times New Roman" w:eastAsia="Times New Roman" w:hAnsi="Times New Roman" w:cs="Times New Roman"/>
                                  <w:color w:val="202124"/>
                                  <w:sz w:val="24"/>
                                </w:rPr>
                                <w:t>and</w:t>
                              </w:r>
                            </w:p>
                          </w:txbxContent>
                        </wps:txbx>
                        <wps:bodyPr horzOverflow="overflow" lIns="0" tIns="0" rIns="0" bIns="0" rtlCol="0">
                          <a:noAutofit/>
                        </wps:bodyPr>
                      </wps:wsp>
                      <wps:wsp>
                        <wps:cNvPr id="3591" name="Rectangle 3591"/>
                        <wps:cNvSpPr/>
                        <wps:spPr>
                          <a:xfrm>
                            <a:off x="3131170" y="2958802"/>
                            <a:ext cx="821754" cy="184382"/>
                          </a:xfrm>
                          <a:prstGeom prst="rect">
                            <a:avLst/>
                          </a:prstGeom>
                          <a:ln>
                            <a:noFill/>
                          </a:ln>
                        </wps:spPr>
                        <wps:txbx>
                          <w:txbxContent>
                            <w:p w14:paraId="0A90FD17" w14:textId="77777777" w:rsidR="00D03E9A" w:rsidRDefault="00000000">
                              <w:r>
                                <w:rPr>
                                  <w:rFonts w:ascii="Times New Roman" w:eastAsia="Times New Roman" w:hAnsi="Times New Roman" w:cs="Times New Roman"/>
                                  <w:color w:val="202124"/>
                                  <w:sz w:val="24"/>
                                </w:rPr>
                                <w:t>horizontal</w:t>
                              </w:r>
                            </w:p>
                          </w:txbxContent>
                        </wps:txbx>
                        <wps:bodyPr horzOverflow="overflow" lIns="0" tIns="0" rIns="0" bIns="0" rtlCol="0">
                          <a:noAutofit/>
                        </wps:bodyPr>
                      </wps:wsp>
                      <wps:wsp>
                        <wps:cNvPr id="3592" name="Rectangle 3592"/>
                        <wps:cNvSpPr/>
                        <wps:spPr>
                          <a:xfrm>
                            <a:off x="3796655" y="2958802"/>
                            <a:ext cx="574129" cy="184382"/>
                          </a:xfrm>
                          <a:prstGeom prst="rect">
                            <a:avLst/>
                          </a:prstGeom>
                          <a:ln>
                            <a:noFill/>
                          </a:ln>
                        </wps:spPr>
                        <wps:txbx>
                          <w:txbxContent>
                            <w:p w14:paraId="6D05AB9F" w14:textId="77777777" w:rsidR="00D03E9A" w:rsidRDefault="00000000">
                              <w:r>
                                <w:rPr>
                                  <w:rFonts w:ascii="Times New Roman" w:eastAsia="Times New Roman" w:hAnsi="Times New Roman" w:cs="Times New Roman"/>
                                  <w:color w:val="202124"/>
                                  <w:sz w:val="24"/>
                                </w:rPr>
                                <w:t>scaling</w:t>
                              </w:r>
                            </w:p>
                          </w:txbxContent>
                        </wps:txbx>
                        <wps:bodyPr horzOverflow="overflow" lIns="0" tIns="0" rIns="0" bIns="0" rtlCol="0">
                          <a:noAutofit/>
                        </wps:bodyPr>
                      </wps:wsp>
                      <wps:wsp>
                        <wps:cNvPr id="3593" name="Rectangle 3593"/>
                        <wps:cNvSpPr/>
                        <wps:spPr>
                          <a:xfrm>
                            <a:off x="4275956" y="2958802"/>
                            <a:ext cx="168844" cy="184382"/>
                          </a:xfrm>
                          <a:prstGeom prst="rect">
                            <a:avLst/>
                          </a:prstGeom>
                          <a:ln>
                            <a:noFill/>
                          </a:ln>
                        </wps:spPr>
                        <wps:txbx>
                          <w:txbxContent>
                            <w:p w14:paraId="4921674F" w14:textId="77777777" w:rsidR="00D03E9A" w:rsidRDefault="00000000">
                              <w:r>
                                <w:rPr>
                                  <w:rFonts w:ascii="Times New Roman" w:eastAsia="Times New Roman" w:hAnsi="Times New Roman" w:cs="Times New Roman"/>
                                  <w:color w:val="202124"/>
                                  <w:sz w:val="24"/>
                                </w:rPr>
                                <w:t>of</w:t>
                              </w:r>
                            </w:p>
                          </w:txbxContent>
                        </wps:txbx>
                        <wps:bodyPr horzOverflow="overflow" lIns="0" tIns="0" rIns="0" bIns="0" rtlCol="0">
                          <a:noAutofit/>
                        </wps:bodyPr>
                      </wps:wsp>
                      <wps:wsp>
                        <wps:cNvPr id="3594" name="Rectangle 3594"/>
                        <wps:cNvSpPr/>
                        <wps:spPr>
                          <a:xfrm>
                            <a:off x="4450532" y="2958802"/>
                            <a:ext cx="816013" cy="184382"/>
                          </a:xfrm>
                          <a:prstGeom prst="rect">
                            <a:avLst/>
                          </a:prstGeom>
                          <a:ln>
                            <a:noFill/>
                          </a:ln>
                        </wps:spPr>
                        <wps:txbx>
                          <w:txbxContent>
                            <w:p w14:paraId="0BF6DDDE" w14:textId="77777777" w:rsidR="00D03E9A" w:rsidRDefault="00000000">
                              <w:r>
                                <w:rPr>
                                  <w:rFonts w:ascii="Times New Roman" w:eastAsia="Times New Roman" w:hAnsi="Times New Roman" w:cs="Times New Roman"/>
                                  <w:color w:val="202124"/>
                                  <w:sz w:val="24"/>
                                </w:rPr>
                                <w:t>resources,</w:t>
                              </w:r>
                            </w:p>
                          </w:txbxContent>
                        </wps:txbx>
                        <wps:bodyPr horzOverflow="overflow" lIns="0" tIns="0" rIns="0" bIns="0" rtlCol="0">
                          <a:noAutofit/>
                        </wps:bodyPr>
                      </wps:wsp>
                      <wps:wsp>
                        <wps:cNvPr id="3595" name="Rectangle 3595"/>
                        <wps:cNvSpPr/>
                        <wps:spPr>
                          <a:xfrm>
                            <a:off x="5111701" y="2958802"/>
                            <a:ext cx="146378" cy="184382"/>
                          </a:xfrm>
                          <a:prstGeom prst="rect">
                            <a:avLst/>
                          </a:prstGeom>
                          <a:ln>
                            <a:noFill/>
                          </a:ln>
                        </wps:spPr>
                        <wps:txbx>
                          <w:txbxContent>
                            <w:p w14:paraId="56159FDB" w14:textId="77777777" w:rsidR="00D03E9A" w:rsidRDefault="00000000">
                              <w:r>
                                <w:rPr>
                                  <w:rFonts w:ascii="Times New Roman" w:eastAsia="Times New Roman" w:hAnsi="Times New Roman" w:cs="Times New Roman"/>
                                  <w:color w:val="202124"/>
                                  <w:sz w:val="24"/>
                                </w:rPr>
                                <w:t>Y</w:t>
                              </w:r>
                            </w:p>
                          </w:txbxContent>
                        </wps:txbx>
                        <wps:bodyPr horzOverflow="overflow" lIns="0" tIns="0" rIns="0" bIns="0" rtlCol="0">
                          <a:noAutofit/>
                        </wps:bodyPr>
                      </wps:wsp>
                      <wps:wsp>
                        <wps:cNvPr id="3596" name="Rectangle 3596"/>
                        <wps:cNvSpPr/>
                        <wps:spPr>
                          <a:xfrm>
                            <a:off x="5206504" y="2958802"/>
                            <a:ext cx="202692" cy="184382"/>
                          </a:xfrm>
                          <a:prstGeom prst="rect">
                            <a:avLst/>
                          </a:prstGeom>
                          <a:ln>
                            <a:noFill/>
                          </a:ln>
                        </wps:spPr>
                        <wps:txbx>
                          <w:txbxContent>
                            <w:p w14:paraId="73F00881" w14:textId="77777777" w:rsidR="00D03E9A" w:rsidRDefault="00000000">
                              <w:r>
                                <w:rPr>
                                  <w:rFonts w:ascii="Times New Roman" w:eastAsia="Times New Roman" w:hAnsi="Times New Roman" w:cs="Times New Roman"/>
                                  <w:color w:val="202124"/>
                                  <w:sz w:val="24"/>
                                </w:rPr>
                                <w:t>ou</w:t>
                              </w:r>
                            </w:p>
                          </w:txbxContent>
                        </wps:txbx>
                        <wps:bodyPr horzOverflow="overflow" lIns="0" tIns="0" rIns="0" bIns="0" rtlCol="0">
                          <a:noAutofit/>
                        </wps:bodyPr>
                      </wps:wsp>
                      <wps:wsp>
                        <wps:cNvPr id="3597" name="Rectangle 3597"/>
                        <wps:cNvSpPr/>
                        <wps:spPr>
                          <a:xfrm>
                            <a:off x="5406529" y="2958802"/>
                            <a:ext cx="281275" cy="184382"/>
                          </a:xfrm>
                          <a:prstGeom prst="rect">
                            <a:avLst/>
                          </a:prstGeom>
                          <a:ln>
                            <a:noFill/>
                          </a:ln>
                        </wps:spPr>
                        <wps:txbx>
                          <w:txbxContent>
                            <w:p w14:paraId="756082A6" w14:textId="77777777" w:rsidR="00D03E9A" w:rsidRDefault="00000000">
                              <w:r>
                                <w:rPr>
                                  <w:rFonts w:ascii="Times New Roman" w:eastAsia="Times New Roman" w:hAnsi="Times New Roman" w:cs="Times New Roman"/>
                                  <w:color w:val="202124"/>
                                  <w:sz w:val="24"/>
                                </w:rPr>
                                <w:t>can</w:t>
                              </w:r>
                            </w:p>
                          </w:txbxContent>
                        </wps:txbx>
                        <wps:bodyPr horzOverflow="overflow" lIns="0" tIns="0" rIns="0" bIns="0" rtlCol="0">
                          <a:noAutofit/>
                        </wps:bodyPr>
                      </wps:wsp>
                      <wps:wsp>
                        <wps:cNvPr id="3598" name="Rectangle 3598"/>
                        <wps:cNvSpPr/>
                        <wps:spPr>
                          <a:xfrm>
                            <a:off x="5656114" y="2958802"/>
                            <a:ext cx="292656" cy="184382"/>
                          </a:xfrm>
                          <a:prstGeom prst="rect">
                            <a:avLst/>
                          </a:prstGeom>
                          <a:ln>
                            <a:noFill/>
                          </a:ln>
                        </wps:spPr>
                        <wps:txbx>
                          <w:txbxContent>
                            <w:p w14:paraId="7E5E597C" w14:textId="77777777" w:rsidR="00D03E9A" w:rsidRDefault="00000000">
                              <w:r>
                                <w:rPr>
                                  <w:rFonts w:ascii="Times New Roman" w:eastAsia="Times New Roman" w:hAnsi="Times New Roman" w:cs="Times New Roman"/>
                                  <w:color w:val="202124"/>
                                  <w:sz w:val="24"/>
                                </w:rPr>
                                <w:t>rise</w:t>
                              </w:r>
                            </w:p>
                          </w:txbxContent>
                        </wps:txbx>
                        <wps:bodyPr horzOverflow="overflow" lIns="0" tIns="0" rIns="0" bIns="0" rtlCol="0">
                          <a:noAutofit/>
                        </wps:bodyPr>
                      </wps:wsp>
                      <wps:wsp>
                        <wps:cNvPr id="3599" name="Rectangle 3599"/>
                        <wps:cNvSpPr/>
                        <wps:spPr>
                          <a:xfrm>
                            <a:off x="5914256" y="2958802"/>
                            <a:ext cx="202692" cy="184382"/>
                          </a:xfrm>
                          <a:prstGeom prst="rect">
                            <a:avLst/>
                          </a:prstGeom>
                          <a:ln>
                            <a:noFill/>
                          </a:ln>
                        </wps:spPr>
                        <wps:txbx>
                          <w:txbxContent>
                            <w:p w14:paraId="6AEC9CC9" w14:textId="77777777" w:rsidR="00D03E9A" w:rsidRDefault="00000000">
                              <w:r>
                                <w:rPr>
                                  <w:rFonts w:ascii="Times New Roman" w:eastAsia="Times New Roman" w:hAnsi="Times New Roman" w:cs="Times New Roman"/>
                                  <w:color w:val="202124"/>
                                  <w:sz w:val="24"/>
                                </w:rPr>
                                <w:t>up</w:t>
                              </w:r>
                            </w:p>
                          </w:txbxContent>
                        </wps:txbx>
                        <wps:bodyPr horzOverflow="overflow" lIns="0" tIns="0" rIns="0" bIns="0" rtlCol="0">
                          <a:noAutofit/>
                        </wps:bodyPr>
                      </wps:wsp>
                      <wps:wsp>
                        <wps:cNvPr id="3600" name="Rectangle 3600"/>
                        <wps:cNvSpPr/>
                        <wps:spPr>
                          <a:xfrm>
                            <a:off x="6104756" y="2958802"/>
                            <a:ext cx="157660" cy="184382"/>
                          </a:xfrm>
                          <a:prstGeom prst="rect">
                            <a:avLst/>
                          </a:prstGeom>
                          <a:ln>
                            <a:noFill/>
                          </a:ln>
                        </wps:spPr>
                        <wps:txbx>
                          <w:txbxContent>
                            <w:p w14:paraId="67B0B700" w14:textId="77777777" w:rsidR="00D03E9A" w:rsidRDefault="00000000">
                              <w:r>
                                <w:rPr>
                                  <w:rFonts w:ascii="Times New Roman" w:eastAsia="Times New Roman" w:hAnsi="Times New Roman" w:cs="Times New Roman"/>
                                  <w:color w:val="202124"/>
                                  <w:sz w:val="24"/>
                                </w:rPr>
                                <w:t>to</w:t>
                              </w:r>
                            </w:p>
                          </w:txbxContent>
                        </wps:txbx>
                        <wps:bodyPr horzOverflow="overflow" lIns="0" tIns="0" rIns="0" bIns="0" rtlCol="0">
                          <a:noAutofit/>
                        </wps:bodyPr>
                      </wps:wsp>
                      <wps:wsp>
                        <wps:cNvPr id="3601" name="Rectangle 3601"/>
                        <wps:cNvSpPr/>
                        <wps:spPr>
                          <a:xfrm>
                            <a:off x="6261398" y="2958802"/>
                            <a:ext cx="101346" cy="184382"/>
                          </a:xfrm>
                          <a:prstGeom prst="rect">
                            <a:avLst/>
                          </a:prstGeom>
                          <a:ln>
                            <a:noFill/>
                          </a:ln>
                        </wps:spPr>
                        <wps:txbx>
                          <w:txbxContent>
                            <w:p w14:paraId="444F8697" w14:textId="77777777" w:rsidR="00D03E9A" w:rsidRDefault="00000000">
                              <w:r>
                                <w:rPr>
                                  <w:rFonts w:ascii="Times New Roman" w:eastAsia="Times New Roman" w:hAnsi="Times New Roman" w:cs="Times New Roman"/>
                                  <w:color w:val="202124"/>
                                  <w:sz w:val="24"/>
                                </w:rPr>
                                <w:t xml:space="preserve">1 </w:t>
                              </w:r>
                            </w:p>
                          </w:txbxContent>
                        </wps:txbx>
                        <wps:bodyPr horzOverflow="overflow" lIns="0" tIns="0" rIns="0" bIns="0" rtlCol="0">
                          <a:noAutofit/>
                        </wps:bodyPr>
                      </wps:wsp>
                      <wps:wsp>
                        <wps:cNvPr id="3602" name="Rectangle 3602"/>
                        <wps:cNvSpPr/>
                        <wps:spPr>
                          <a:xfrm>
                            <a:off x="536575" y="3134047"/>
                            <a:ext cx="585610" cy="184382"/>
                          </a:xfrm>
                          <a:prstGeom prst="rect">
                            <a:avLst/>
                          </a:prstGeom>
                          <a:ln>
                            <a:noFill/>
                          </a:ln>
                        </wps:spPr>
                        <wps:txbx>
                          <w:txbxContent>
                            <w:p w14:paraId="100BD4B4" w14:textId="77777777" w:rsidR="00D03E9A" w:rsidRDefault="00000000">
                              <w:r>
                                <w:rPr>
                                  <w:rFonts w:ascii="Times New Roman" w:eastAsia="Times New Roman" w:hAnsi="Times New Roman" w:cs="Times New Roman"/>
                                  <w:color w:val="202124"/>
                                  <w:sz w:val="24"/>
                                </w:rPr>
                                <w:t>million</w:t>
                              </w:r>
                            </w:p>
                          </w:txbxContent>
                        </wps:txbx>
                        <wps:bodyPr horzOverflow="overflow" lIns="0" tIns="0" rIns="0" bIns="0" rtlCol="0">
                          <a:noAutofit/>
                        </wps:bodyPr>
                      </wps:wsp>
                      <wps:wsp>
                        <wps:cNvPr id="3603" name="Rectangle 3603"/>
                        <wps:cNvSpPr/>
                        <wps:spPr>
                          <a:xfrm>
                            <a:off x="1024508" y="3134047"/>
                            <a:ext cx="270190" cy="184382"/>
                          </a:xfrm>
                          <a:prstGeom prst="rect">
                            <a:avLst/>
                          </a:prstGeom>
                          <a:ln>
                            <a:noFill/>
                          </a:ln>
                        </wps:spPr>
                        <wps:txbx>
                          <w:txbxContent>
                            <w:p w14:paraId="606DDDF8" w14:textId="77777777" w:rsidR="00D03E9A" w:rsidRDefault="00000000">
                              <w:r>
                                <w:rPr>
                                  <w:rFonts w:ascii="Times New Roman" w:eastAsia="Times New Roman" w:hAnsi="Times New Roman" w:cs="Times New Roman"/>
                                  <w:color w:val="202124"/>
                                  <w:sz w:val="24"/>
                                </w:rPr>
                                <w:t>(10</w:t>
                              </w:r>
                            </w:p>
                          </w:txbxContent>
                        </wps:txbx>
                        <wps:bodyPr horzOverflow="overflow" lIns="0" tIns="0" rIns="0" bIns="0" rtlCol="0">
                          <a:noAutofit/>
                        </wps:bodyPr>
                      </wps:wsp>
                      <wps:wsp>
                        <wps:cNvPr id="3604" name="Rectangle 3604"/>
                        <wps:cNvSpPr/>
                        <wps:spPr>
                          <a:xfrm>
                            <a:off x="1275283" y="3134047"/>
                            <a:ext cx="495348" cy="184382"/>
                          </a:xfrm>
                          <a:prstGeom prst="rect">
                            <a:avLst/>
                          </a:prstGeom>
                          <a:ln>
                            <a:noFill/>
                          </a:ln>
                        </wps:spPr>
                        <wps:txbx>
                          <w:txbxContent>
                            <w:p w14:paraId="20F0DF34" w14:textId="77777777" w:rsidR="00D03E9A" w:rsidRDefault="00000000">
                              <w:r>
                                <w:rPr>
                                  <w:rFonts w:ascii="Times New Roman" w:eastAsia="Times New Roman" w:hAnsi="Times New Roman" w:cs="Times New Roman"/>
                                  <w:color w:val="202124"/>
                                  <w:sz w:val="24"/>
                                </w:rPr>
                                <w:t>lakhs)</w:t>
                              </w:r>
                            </w:p>
                          </w:txbxContent>
                        </wps:txbx>
                        <wps:bodyPr horzOverflow="overflow" lIns="0" tIns="0" rIns="0" bIns="0" rtlCol="0">
                          <a:noAutofit/>
                        </wps:bodyPr>
                      </wps:wsp>
                      <wps:wsp>
                        <wps:cNvPr id="3605" name="Rectangle 3605"/>
                        <wps:cNvSpPr/>
                        <wps:spPr>
                          <a:xfrm>
                            <a:off x="1695351" y="3134047"/>
                            <a:ext cx="382621" cy="184382"/>
                          </a:xfrm>
                          <a:prstGeom prst="rect">
                            <a:avLst/>
                          </a:prstGeom>
                          <a:ln>
                            <a:noFill/>
                          </a:ln>
                        </wps:spPr>
                        <wps:txbx>
                          <w:txbxContent>
                            <w:p w14:paraId="0EF74557" w14:textId="77777777" w:rsidR="00D03E9A" w:rsidRDefault="00000000">
                              <w:r>
                                <w:rPr>
                                  <w:rFonts w:ascii="Times New Roman" w:eastAsia="Times New Roman" w:hAnsi="Times New Roman" w:cs="Times New Roman"/>
                                  <w:color w:val="202124"/>
                                  <w:sz w:val="24"/>
                                </w:rPr>
                                <w:t>page</w:t>
                              </w:r>
                            </w:p>
                          </w:txbxContent>
                        </wps:txbx>
                        <wps:bodyPr horzOverflow="overflow" lIns="0" tIns="0" rIns="0" bIns="0" rtlCol="0">
                          <a:noAutofit/>
                        </wps:bodyPr>
                      </wps:wsp>
                      <wps:wsp>
                        <wps:cNvPr id="3606" name="Rectangle 3606"/>
                        <wps:cNvSpPr/>
                        <wps:spPr>
                          <a:xfrm>
                            <a:off x="2030661" y="3134047"/>
                            <a:ext cx="473080" cy="184382"/>
                          </a:xfrm>
                          <a:prstGeom prst="rect">
                            <a:avLst/>
                          </a:prstGeom>
                          <a:ln>
                            <a:noFill/>
                          </a:ln>
                        </wps:spPr>
                        <wps:txbx>
                          <w:txbxContent>
                            <w:p w14:paraId="10F4F1A1" w14:textId="77777777" w:rsidR="00D03E9A" w:rsidRDefault="00000000">
                              <w:r>
                                <w:rPr>
                                  <w:rFonts w:ascii="Times New Roman" w:eastAsia="Times New Roman" w:hAnsi="Times New Roman" w:cs="Times New Roman"/>
                                  <w:color w:val="202124"/>
                                  <w:sz w:val="24"/>
                                </w:rPr>
                                <w:t>sights</w:t>
                              </w:r>
                            </w:p>
                          </w:txbxContent>
                        </wps:txbx>
                        <wps:bodyPr horzOverflow="overflow" lIns="0" tIns="0" rIns="0" bIns="0" rtlCol="0">
                          <a:noAutofit/>
                        </wps:bodyPr>
                      </wps:wsp>
                      <wps:wsp>
                        <wps:cNvPr id="3607" name="Rectangle 3607"/>
                        <wps:cNvSpPr/>
                        <wps:spPr>
                          <a:xfrm>
                            <a:off x="2433985" y="3134047"/>
                            <a:ext cx="157660" cy="184382"/>
                          </a:xfrm>
                          <a:prstGeom prst="rect">
                            <a:avLst/>
                          </a:prstGeom>
                          <a:ln>
                            <a:noFill/>
                          </a:ln>
                        </wps:spPr>
                        <wps:txbx>
                          <w:txbxContent>
                            <w:p w14:paraId="6422B567" w14:textId="77777777" w:rsidR="00D03E9A" w:rsidRDefault="00000000">
                              <w:r>
                                <w:rPr>
                                  <w:rFonts w:ascii="Times New Roman" w:eastAsia="Times New Roman" w:hAnsi="Times New Roman" w:cs="Times New Roman"/>
                                  <w:color w:val="202124"/>
                                  <w:sz w:val="24"/>
                                </w:rPr>
                                <w:t>in</w:t>
                              </w:r>
                            </w:p>
                          </w:txbxContent>
                        </wps:txbx>
                        <wps:bodyPr horzOverflow="overflow" lIns="0" tIns="0" rIns="0" bIns="0" rtlCol="0">
                          <a:noAutofit/>
                        </wps:bodyPr>
                      </wps:wsp>
                      <wps:wsp>
                        <wps:cNvPr id="3608" name="Rectangle 3608"/>
                        <wps:cNvSpPr/>
                        <wps:spPr>
                          <a:xfrm>
                            <a:off x="2600151" y="3134047"/>
                            <a:ext cx="89964" cy="184382"/>
                          </a:xfrm>
                          <a:prstGeom prst="rect">
                            <a:avLst/>
                          </a:prstGeom>
                          <a:ln>
                            <a:noFill/>
                          </a:ln>
                        </wps:spPr>
                        <wps:txbx>
                          <w:txbxContent>
                            <w:p w14:paraId="7103186C" w14:textId="77777777" w:rsidR="00D03E9A" w:rsidRDefault="00000000">
                              <w:r>
                                <w:rPr>
                                  <w:rFonts w:ascii="Times New Roman" w:eastAsia="Times New Roman" w:hAnsi="Times New Roman" w:cs="Times New Roman"/>
                                  <w:color w:val="202124"/>
                                  <w:sz w:val="24"/>
                                </w:rPr>
                                <w:t>a</w:t>
                              </w:r>
                            </w:p>
                          </w:txbxContent>
                        </wps:txbx>
                        <wps:bodyPr horzOverflow="overflow" lIns="0" tIns="0" rIns="0" bIns="0" rtlCol="0">
                          <a:noAutofit/>
                        </wps:bodyPr>
                      </wps:wsp>
                      <wps:wsp>
                        <wps:cNvPr id="3609" name="Rectangle 3609"/>
                        <wps:cNvSpPr/>
                        <wps:spPr>
                          <a:xfrm>
                            <a:off x="2715419" y="3134047"/>
                            <a:ext cx="292656" cy="184382"/>
                          </a:xfrm>
                          <a:prstGeom prst="rect">
                            <a:avLst/>
                          </a:prstGeom>
                          <a:ln>
                            <a:noFill/>
                          </a:ln>
                        </wps:spPr>
                        <wps:txbx>
                          <w:txbxContent>
                            <w:p w14:paraId="33BB1DC0" w14:textId="77777777" w:rsidR="00D03E9A" w:rsidRDefault="00000000">
                              <w:r>
                                <w:rPr>
                                  <w:rFonts w:ascii="Times New Roman" w:eastAsia="Times New Roman" w:hAnsi="Times New Roman" w:cs="Times New Roman"/>
                                  <w:color w:val="202124"/>
                                  <w:sz w:val="24"/>
                                </w:rPr>
                                <w:t>day</w:t>
                              </w:r>
                            </w:p>
                          </w:txbxContent>
                        </wps:txbx>
                        <wps:bodyPr horzOverflow="overflow" lIns="0" tIns="0" rIns="0" bIns="0" rtlCol="0">
                          <a:noAutofit/>
                        </wps:bodyPr>
                      </wps:wsp>
                      <wps:wsp>
                        <wps:cNvPr id="3610" name="Rectangle 3610"/>
                        <wps:cNvSpPr/>
                        <wps:spPr>
                          <a:xfrm>
                            <a:off x="2925564" y="3134047"/>
                            <a:ext cx="50673" cy="184382"/>
                          </a:xfrm>
                          <a:prstGeom prst="rect">
                            <a:avLst/>
                          </a:prstGeom>
                          <a:ln>
                            <a:noFill/>
                          </a:ln>
                        </wps:spPr>
                        <wps:txbx>
                          <w:txbxContent>
                            <w:p w14:paraId="0888C490" w14:textId="77777777" w:rsidR="00D03E9A" w:rsidRDefault="00000000">
                              <w:r>
                                <w:rPr>
                                  <w:rFonts w:ascii="Times New Roman" w:eastAsia="Times New Roman" w:hAnsi="Times New Roman" w:cs="Times New Roman"/>
                                  <w:color w:val="202124"/>
                                  <w:sz w:val="24"/>
                                </w:rPr>
                                <w:t>.</w:t>
                              </w:r>
                            </w:p>
                          </w:txbxContent>
                        </wps:txbx>
                        <wps:bodyPr horzOverflow="overflow" lIns="0" tIns="0" rIns="0" bIns="0" rtlCol="0">
                          <a:noAutofit/>
                        </wps:bodyPr>
                      </wps:wsp>
                      <wps:wsp>
                        <wps:cNvPr id="3611" name="Rectangle 3611"/>
                        <wps:cNvSpPr/>
                        <wps:spPr>
                          <a:xfrm>
                            <a:off x="3011289" y="3134047"/>
                            <a:ext cx="360352" cy="184382"/>
                          </a:xfrm>
                          <a:prstGeom prst="rect">
                            <a:avLst/>
                          </a:prstGeom>
                          <a:ln>
                            <a:noFill/>
                          </a:ln>
                        </wps:spPr>
                        <wps:txbx>
                          <w:txbxContent>
                            <w:p w14:paraId="74AC2CA6" w14:textId="77777777" w:rsidR="00D03E9A" w:rsidRDefault="00000000">
                              <w:r>
                                <w:rPr>
                                  <w:rFonts w:ascii="Times New Roman" w:eastAsia="Times New Roman" w:hAnsi="Times New Roman" w:cs="Times New Roman"/>
                                  <w:color w:val="202124"/>
                                  <w:sz w:val="24"/>
                                </w:rPr>
                                <w:t>This</w:t>
                              </w:r>
                            </w:p>
                          </w:txbxContent>
                        </wps:txbx>
                        <wps:bodyPr horzOverflow="overflow" lIns="0" tIns="0" rIns="0" bIns="0" rtlCol="0">
                          <a:noAutofit/>
                        </wps:bodyPr>
                      </wps:wsp>
                      <wps:wsp>
                        <wps:cNvPr id="3612" name="Rectangle 3612"/>
                        <wps:cNvSpPr/>
                        <wps:spPr>
                          <a:xfrm>
                            <a:off x="3329856" y="3134047"/>
                            <a:ext cx="135194" cy="184382"/>
                          </a:xfrm>
                          <a:prstGeom prst="rect">
                            <a:avLst/>
                          </a:prstGeom>
                          <a:ln>
                            <a:noFill/>
                          </a:ln>
                        </wps:spPr>
                        <wps:txbx>
                          <w:txbxContent>
                            <w:p w14:paraId="1FBC9349" w14:textId="77777777" w:rsidR="00D03E9A" w:rsidRDefault="00000000">
                              <w:r>
                                <w:rPr>
                                  <w:rFonts w:ascii="Times New Roman" w:eastAsia="Times New Roman" w:hAnsi="Times New Roman" w:cs="Times New Roman"/>
                                  <w:color w:val="202124"/>
                                  <w:sz w:val="24"/>
                                </w:rPr>
                                <w:t>is</w:t>
                              </w:r>
                            </w:p>
                          </w:txbxContent>
                        </wps:txbx>
                        <wps:bodyPr horzOverflow="overflow" lIns="0" tIns="0" rIns="0" bIns="0" rtlCol="0">
                          <a:noAutofit/>
                        </wps:bodyPr>
                      </wps:wsp>
                      <wps:wsp>
                        <wps:cNvPr id="3613" name="Rectangle 3613"/>
                        <wps:cNvSpPr/>
                        <wps:spPr>
                          <a:xfrm>
                            <a:off x="3479130" y="3134047"/>
                            <a:ext cx="484165" cy="184382"/>
                          </a:xfrm>
                          <a:prstGeom prst="rect">
                            <a:avLst/>
                          </a:prstGeom>
                          <a:ln>
                            <a:noFill/>
                          </a:ln>
                        </wps:spPr>
                        <wps:txbx>
                          <w:txbxContent>
                            <w:p w14:paraId="470FF91C" w14:textId="77777777" w:rsidR="00D03E9A" w:rsidRDefault="00000000">
                              <w:r>
                                <w:rPr>
                                  <w:rFonts w:ascii="Times New Roman" w:eastAsia="Times New Roman" w:hAnsi="Times New Roman" w:cs="Times New Roman"/>
                                  <w:color w:val="202124"/>
                                  <w:sz w:val="24"/>
                                </w:rPr>
                                <w:t>vastly</w:t>
                              </w:r>
                            </w:p>
                          </w:txbxContent>
                        </wps:txbx>
                        <wps:bodyPr horzOverflow="overflow" lIns="0" tIns="0" rIns="0" bIns="0" rtlCol="0">
                          <a:noAutofit/>
                        </wps:bodyPr>
                      </wps:wsp>
                      <wps:wsp>
                        <wps:cNvPr id="3614" name="Rectangle 3614"/>
                        <wps:cNvSpPr/>
                        <wps:spPr>
                          <a:xfrm>
                            <a:off x="3890789" y="3134047"/>
                            <a:ext cx="461401" cy="184382"/>
                          </a:xfrm>
                          <a:prstGeom prst="rect">
                            <a:avLst/>
                          </a:prstGeom>
                          <a:ln>
                            <a:noFill/>
                          </a:ln>
                        </wps:spPr>
                        <wps:txbx>
                          <w:txbxContent>
                            <w:p w14:paraId="53AE558C" w14:textId="77777777" w:rsidR="00D03E9A" w:rsidRDefault="00000000">
                              <w:r>
                                <w:rPr>
                                  <w:rFonts w:ascii="Times New Roman" w:eastAsia="Times New Roman" w:hAnsi="Times New Roman" w:cs="Times New Roman"/>
                                  <w:color w:val="202124"/>
                                  <w:sz w:val="24"/>
                                </w:rPr>
                                <w:t>better</w:t>
                              </w:r>
                            </w:p>
                          </w:txbxContent>
                        </wps:txbx>
                        <wps:bodyPr horzOverflow="overflow" lIns="0" tIns="0" rIns="0" bIns="0" rtlCol="0">
                          <a:noAutofit/>
                        </wps:bodyPr>
                      </wps:wsp>
                      <wps:wsp>
                        <wps:cNvPr id="3615" name="Rectangle 3615"/>
                        <wps:cNvSpPr/>
                        <wps:spPr>
                          <a:xfrm>
                            <a:off x="4285332" y="3134047"/>
                            <a:ext cx="348971" cy="184382"/>
                          </a:xfrm>
                          <a:prstGeom prst="rect">
                            <a:avLst/>
                          </a:prstGeom>
                          <a:ln>
                            <a:noFill/>
                          </a:ln>
                        </wps:spPr>
                        <wps:txbx>
                          <w:txbxContent>
                            <w:p w14:paraId="51FB29A2" w14:textId="77777777" w:rsidR="00D03E9A" w:rsidRDefault="00000000">
                              <w:r>
                                <w:rPr>
                                  <w:rFonts w:ascii="Times New Roman" w:eastAsia="Times New Roman" w:hAnsi="Times New Roman" w:cs="Times New Roman"/>
                                  <w:color w:val="202124"/>
                                  <w:sz w:val="24"/>
                                </w:rPr>
                                <w:t>than</w:t>
                              </w:r>
                            </w:p>
                          </w:txbxContent>
                        </wps:txbx>
                        <wps:bodyPr horzOverflow="overflow" lIns="0" tIns="0" rIns="0" bIns="0" rtlCol="0">
                          <a:noAutofit/>
                        </wps:bodyPr>
                      </wps:wsp>
                      <wps:wsp>
                        <wps:cNvPr id="3616" name="Rectangle 3616"/>
                        <wps:cNvSpPr/>
                        <wps:spPr>
                          <a:xfrm>
                            <a:off x="4595341" y="3134047"/>
                            <a:ext cx="720210" cy="184382"/>
                          </a:xfrm>
                          <a:prstGeom prst="rect">
                            <a:avLst/>
                          </a:prstGeom>
                          <a:ln>
                            <a:noFill/>
                          </a:ln>
                        </wps:spPr>
                        <wps:txbx>
                          <w:txbxContent>
                            <w:p w14:paraId="60C19C18" w14:textId="77777777" w:rsidR="00D03E9A" w:rsidRDefault="00000000">
                              <w:r>
                                <w:rPr>
                                  <w:rFonts w:ascii="Times New Roman" w:eastAsia="Times New Roman" w:hAnsi="Times New Roman" w:cs="Times New Roman"/>
                                  <w:color w:val="202124"/>
                                  <w:sz w:val="24"/>
                                </w:rPr>
                                <w:t>adequate</w:t>
                              </w:r>
                            </w:p>
                          </w:txbxContent>
                        </wps:txbx>
                        <wps:bodyPr horzOverflow="overflow" lIns="0" tIns="0" rIns="0" bIns="0" rtlCol="0">
                          <a:noAutofit/>
                        </wps:bodyPr>
                      </wps:wsp>
                      <wps:wsp>
                        <wps:cNvPr id="3617" name="Rectangle 3617"/>
                        <wps:cNvSpPr/>
                        <wps:spPr>
                          <a:xfrm>
                            <a:off x="5174953" y="3134047"/>
                            <a:ext cx="236342" cy="184382"/>
                          </a:xfrm>
                          <a:prstGeom prst="rect">
                            <a:avLst/>
                          </a:prstGeom>
                          <a:ln>
                            <a:noFill/>
                          </a:ln>
                        </wps:spPr>
                        <wps:txbx>
                          <w:txbxContent>
                            <w:p w14:paraId="3150566B" w14:textId="77777777" w:rsidR="00D03E9A" w:rsidRDefault="00000000">
                              <w:r>
                                <w:rPr>
                                  <w:rFonts w:ascii="Times New Roman" w:eastAsia="Times New Roman" w:hAnsi="Times New Roman" w:cs="Times New Roman"/>
                                  <w:color w:val="202124"/>
                                  <w:sz w:val="24"/>
                                </w:rPr>
                                <w:t>for</w:t>
                              </w:r>
                            </w:p>
                          </w:txbxContent>
                        </wps:txbx>
                        <wps:bodyPr horzOverflow="overflow" lIns="0" tIns="0" rIns="0" bIns="0" rtlCol="0">
                          <a:noAutofit/>
                        </wps:bodyPr>
                      </wps:wsp>
                      <wps:wsp>
                        <wps:cNvPr id="3618" name="Rectangle 3618"/>
                        <wps:cNvSpPr/>
                        <wps:spPr>
                          <a:xfrm>
                            <a:off x="5390753" y="3134047"/>
                            <a:ext cx="292656" cy="184382"/>
                          </a:xfrm>
                          <a:prstGeom prst="rect">
                            <a:avLst/>
                          </a:prstGeom>
                          <a:ln>
                            <a:noFill/>
                          </a:ln>
                        </wps:spPr>
                        <wps:txbx>
                          <w:txbxContent>
                            <w:p w14:paraId="6E81C645" w14:textId="77777777" w:rsidR="00D03E9A" w:rsidRDefault="00000000">
                              <w:r>
                                <w:rPr>
                                  <w:rFonts w:ascii="Times New Roman" w:eastAsia="Times New Roman" w:hAnsi="Times New Roman" w:cs="Times New Roman"/>
                                  <w:color w:val="202124"/>
                                  <w:sz w:val="24"/>
                                </w:rPr>
                                <w:t>any</w:t>
                              </w:r>
                            </w:p>
                          </w:txbxContent>
                        </wps:txbx>
                        <wps:bodyPr horzOverflow="overflow" lIns="0" tIns="0" rIns="0" bIns="0" rtlCol="0">
                          <a:noAutofit/>
                        </wps:bodyPr>
                      </wps:wsp>
                      <wps:wsp>
                        <wps:cNvPr id="3619" name="Rectangle 3619"/>
                        <wps:cNvSpPr/>
                        <wps:spPr>
                          <a:xfrm>
                            <a:off x="5648896" y="3134047"/>
                            <a:ext cx="709125" cy="184382"/>
                          </a:xfrm>
                          <a:prstGeom prst="rect">
                            <a:avLst/>
                          </a:prstGeom>
                          <a:ln>
                            <a:noFill/>
                          </a:ln>
                        </wps:spPr>
                        <wps:txbx>
                          <w:txbxContent>
                            <w:p w14:paraId="36B0B843" w14:textId="77777777" w:rsidR="00D03E9A" w:rsidRDefault="00000000">
                              <w:r>
                                <w:rPr>
                                  <w:rFonts w:ascii="Times New Roman" w:eastAsia="Times New Roman" w:hAnsi="Times New Roman" w:cs="Times New Roman"/>
                                  <w:color w:val="202124"/>
                                  <w:sz w:val="24"/>
                                </w:rPr>
                                <w:t>high-traf</w:t>
                              </w:r>
                            </w:p>
                          </w:txbxContent>
                        </wps:txbx>
                        <wps:bodyPr horzOverflow="overflow" lIns="0" tIns="0" rIns="0" bIns="0" rtlCol="0">
                          <a:noAutofit/>
                        </wps:bodyPr>
                      </wps:wsp>
                      <wps:wsp>
                        <wps:cNvPr id="3620" name="Rectangle 3620"/>
                        <wps:cNvSpPr/>
                        <wps:spPr>
                          <a:xfrm>
                            <a:off x="6179319" y="3134047"/>
                            <a:ext cx="213777" cy="184382"/>
                          </a:xfrm>
                          <a:prstGeom prst="rect">
                            <a:avLst/>
                          </a:prstGeom>
                          <a:ln>
                            <a:noFill/>
                          </a:ln>
                        </wps:spPr>
                        <wps:txbx>
                          <w:txbxContent>
                            <w:p w14:paraId="0825AA46" w14:textId="77777777" w:rsidR="00D03E9A" w:rsidRDefault="00000000">
                              <w:r>
                                <w:rPr>
                                  <w:rFonts w:ascii="Times New Roman" w:eastAsia="Times New Roman" w:hAnsi="Times New Roman" w:cs="Times New Roman"/>
                                  <w:color w:val="202124"/>
                                  <w:sz w:val="24"/>
                                </w:rPr>
                                <w:t xml:space="preserve">fic </w:t>
                              </w:r>
                            </w:p>
                          </w:txbxContent>
                        </wps:txbx>
                        <wps:bodyPr horzOverflow="overflow" lIns="0" tIns="0" rIns="0" bIns="0" rtlCol="0">
                          <a:noAutofit/>
                        </wps:bodyPr>
                      </wps:wsp>
                      <wps:wsp>
                        <wps:cNvPr id="3621" name="Rectangle 3621"/>
                        <wps:cNvSpPr/>
                        <wps:spPr>
                          <a:xfrm>
                            <a:off x="536575" y="3309292"/>
                            <a:ext cx="669834" cy="184382"/>
                          </a:xfrm>
                          <a:prstGeom prst="rect">
                            <a:avLst/>
                          </a:prstGeom>
                          <a:ln>
                            <a:noFill/>
                          </a:ln>
                        </wps:spPr>
                        <wps:txbx>
                          <w:txbxContent>
                            <w:p w14:paraId="70ECBC21" w14:textId="77777777" w:rsidR="00D03E9A" w:rsidRDefault="00000000">
                              <w:r>
                                <w:rPr>
                                  <w:rFonts w:ascii="Times New Roman" w:eastAsia="Times New Roman" w:hAnsi="Times New Roman" w:cs="Times New Roman"/>
                                  <w:color w:val="202124"/>
                                  <w:sz w:val="24"/>
                                </w:rPr>
                                <w:t>website.</w:t>
                              </w:r>
                            </w:p>
                          </w:txbxContent>
                        </wps:txbx>
                        <wps:bodyPr horzOverflow="overflow" lIns="0" tIns="0" rIns="0" bIns="0" rtlCol="0">
                          <a:noAutofit/>
                        </wps:bodyPr>
                      </wps:wsp>
                      <wps:wsp>
                        <wps:cNvPr id="3622" name="Rectangle 3622"/>
                        <wps:cNvSpPr/>
                        <wps:spPr>
                          <a:xfrm>
                            <a:off x="1135459" y="3309292"/>
                            <a:ext cx="191310" cy="184382"/>
                          </a:xfrm>
                          <a:prstGeom prst="rect">
                            <a:avLst/>
                          </a:prstGeom>
                          <a:ln>
                            <a:noFill/>
                          </a:ln>
                        </wps:spPr>
                        <wps:txbx>
                          <w:txbxContent>
                            <w:p w14:paraId="4AC70272" w14:textId="77777777" w:rsidR="00D03E9A" w:rsidRDefault="00000000">
                              <w:r>
                                <w:rPr>
                                  <w:rFonts w:ascii="Times New Roman" w:eastAsia="Times New Roman" w:hAnsi="Times New Roman" w:cs="Times New Roman"/>
                                  <w:color w:val="202124"/>
                                  <w:sz w:val="24"/>
                                </w:rPr>
                                <w:t>W</w:t>
                              </w:r>
                            </w:p>
                          </w:txbxContent>
                        </wps:txbx>
                        <wps:bodyPr horzOverflow="overflow" lIns="0" tIns="0" rIns="0" bIns="0" rtlCol="0">
                          <a:noAutofit/>
                        </wps:bodyPr>
                      </wps:wsp>
                      <wps:wsp>
                        <wps:cNvPr id="3623" name="Rectangle 3623"/>
                        <wps:cNvSpPr/>
                        <wps:spPr>
                          <a:xfrm>
                            <a:off x="1273200" y="3309292"/>
                            <a:ext cx="213975" cy="184382"/>
                          </a:xfrm>
                          <a:prstGeom prst="rect">
                            <a:avLst/>
                          </a:prstGeom>
                          <a:ln>
                            <a:noFill/>
                          </a:ln>
                        </wps:spPr>
                        <wps:txbx>
                          <w:txbxContent>
                            <w:p w14:paraId="0A6F6EA8" w14:textId="77777777" w:rsidR="00D03E9A" w:rsidRDefault="00000000">
                              <w:r>
                                <w:rPr>
                                  <w:rFonts w:ascii="Times New Roman" w:eastAsia="Times New Roman" w:hAnsi="Times New Roman" w:cs="Times New Roman"/>
                                  <w:color w:val="202124"/>
                                  <w:sz w:val="24"/>
                                </w:rPr>
                                <w:t>ith</w:t>
                              </w:r>
                            </w:p>
                          </w:txbxContent>
                        </wps:txbx>
                        <wps:bodyPr horzOverflow="overflow" lIns="0" tIns="0" rIns="0" bIns="0" rtlCol="0">
                          <a:noAutofit/>
                        </wps:bodyPr>
                      </wps:wsp>
                      <wps:wsp>
                        <wps:cNvPr id="3624" name="Rectangle 3624"/>
                        <wps:cNvSpPr/>
                        <wps:spPr>
                          <a:xfrm>
                            <a:off x="1529333" y="3309292"/>
                            <a:ext cx="416568" cy="184382"/>
                          </a:xfrm>
                          <a:prstGeom prst="rect">
                            <a:avLst/>
                          </a:prstGeom>
                          <a:ln>
                            <a:noFill/>
                          </a:ln>
                        </wps:spPr>
                        <wps:txbx>
                          <w:txbxContent>
                            <w:p w14:paraId="1D467CE1" w14:textId="77777777" w:rsidR="00D03E9A" w:rsidRDefault="00000000">
                              <w:r>
                                <w:rPr>
                                  <w:rFonts w:ascii="Times New Roman" w:eastAsia="Times New Roman" w:hAnsi="Times New Roman" w:cs="Times New Roman"/>
                                  <w:color w:val="202124"/>
                                  <w:sz w:val="24"/>
                                </w:rPr>
                                <w:t>ONE</w:t>
                              </w:r>
                            </w:p>
                          </w:txbxContent>
                        </wps:txbx>
                        <wps:bodyPr horzOverflow="overflow" lIns="0" tIns="0" rIns="0" bIns="0" rtlCol="0">
                          <a:noAutofit/>
                        </wps:bodyPr>
                      </wps:wsp>
                      <wps:wsp>
                        <wps:cNvPr id="3625" name="Rectangle 3625"/>
                        <wps:cNvSpPr/>
                        <wps:spPr>
                          <a:xfrm>
                            <a:off x="1937792" y="3309292"/>
                            <a:ext cx="658749" cy="184382"/>
                          </a:xfrm>
                          <a:prstGeom prst="rect">
                            <a:avLst/>
                          </a:prstGeom>
                          <a:ln>
                            <a:noFill/>
                          </a:ln>
                        </wps:spPr>
                        <wps:txbx>
                          <w:txbxContent>
                            <w:p w14:paraId="68444FD3" w14:textId="77777777" w:rsidR="00D03E9A" w:rsidRDefault="00000000">
                              <w:r>
                                <w:rPr>
                                  <w:rFonts w:ascii="Times New Roman" w:eastAsia="Times New Roman" w:hAnsi="Times New Roman" w:cs="Times New Roman"/>
                                  <w:color w:val="202124"/>
                                  <w:sz w:val="24"/>
                                </w:rPr>
                                <w:t>CLICK,</w:t>
                              </w:r>
                            </w:p>
                          </w:txbxContent>
                        </wps:txbx>
                        <wps:bodyPr horzOverflow="overflow" lIns="0" tIns="0" rIns="0" bIns="0" rtlCol="0">
                          <a:noAutofit/>
                        </wps:bodyPr>
                      </wps:wsp>
                      <wps:wsp>
                        <wps:cNvPr id="3626" name="Rectangle 3626"/>
                        <wps:cNvSpPr/>
                        <wps:spPr>
                          <a:xfrm>
                            <a:off x="2528342" y="3309292"/>
                            <a:ext cx="146378" cy="184382"/>
                          </a:xfrm>
                          <a:prstGeom prst="rect">
                            <a:avLst/>
                          </a:prstGeom>
                          <a:ln>
                            <a:noFill/>
                          </a:ln>
                        </wps:spPr>
                        <wps:txbx>
                          <w:txbxContent>
                            <w:p w14:paraId="52AFFF90" w14:textId="77777777" w:rsidR="00D03E9A" w:rsidRDefault="00000000">
                              <w:r>
                                <w:rPr>
                                  <w:rFonts w:ascii="Times New Roman" w:eastAsia="Times New Roman" w:hAnsi="Times New Roman" w:cs="Times New Roman"/>
                                  <w:color w:val="202124"/>
                                  <w:sz w:val="24"/>
                                </w:rPr>
                                <w:t>Y</w:t>
                              </w:r>
                            </w:p>
                          </w:txbxContent>
                        </wps:txbx>
                        <wps:bodyPr horzOverflow="overflow" lIns="0" tIns="0" rIns="0" bIns="0" rtlCol="0">
                          <a:noAutofit/>
                        </wps:bodyPr>
                      </wps:wsp>
                      <wps:wsp>
                        <wps:cNvPr id="3627" name="Rectangle 3627"/>
                        <wps:cNvSpPr/>
                        <wps:spPr>
                          <a:xfrm>
                            <a:off x="2623145" y="3309292"/>
                            <a:ext cx="202692" cy="184382"/>
                          </a:xfrm>
                          <a:prstGeom prst="rect">
                            <a:avLst/>
                          </a:prstGeom>
                          <a:ln>
                            <a:noFill/>
                          </a:ln>
                        </wps:spPr>
                        <wps:txbx>
                          <w:txbxContent>
                            <w:p w14:paraId="311B42AB" w14:textId="77777777" w:rsidR="00D03E9A" w:rsidRDefault="00000000">
                              <w:r>
                                <w:rPr>
                                  <w:rFonts w:ascii="Times New Roman" w:eastAsia="Times New Roman" w:hAnsi="Times New Roman" w:cs="Times New Roman"/>
                                  <w:color w:val="202124"/>
                                  <w:sz w:val="24"/>
                                </w:rPr>
                                <w:t>ou</w:t>
                              </w:r>
                            </w:p>
                          </w:txbxContent>
                        </wps:txbx>
                        <wps:bodyPr horzOverflow="overflow" lIns="0" tIns="0" rIns="0" bIns="0" rtlCol="0">
                          <a:noAutofit/>
                        </wps:bodyPr>
                      </wps:wsp>
                      <wps:wsp>
                        <wps:cNvPr id="3628" name="Rectangle 3628"/>
                        <wps:cNvSpPr/>
                        <wps:spPr>
                          <a:xfrm>
                            <a:off x="2870795" y="3309292"/>
                            <a:ext cx="281275" cy="184382"/>
                          </a:xfrm>
                          <a:prstGeom prst="rect">
                            <a:avLst/>
                          </a:prstGeom>
                          <a:ln>
                            <a:noFill/>
                          </a:ln>
                        </wps:spPr>
                        <wps:txbx>
                          <w:txbxContent>
                            <w:p w14:paraId="15D5E8FF" w14:textId="77777777" w:rsidR="00D03E9A" w:rsidRDefault="00000000">
                              <w:r>
                                <w:rPr>
                                  <w:rFonts w:ascii="Times New Roman" w:eastAsia="Times New Roman" w:hAnsi="Times New Roman" w:cs="Times New Roman"/>
                                  <w:color w:val="202124"/>
                                  <w:sz w:val="24"/>
                                </w:rPr>
                                <w:t>can</w:t>
                              </w:r>
                            </w:p>
                          </w:txbxContent>
                        </wps:txbx>
                        <wps:bodyPr horzOverflow="overflow" lIns="0" tIns="0" rIns="0" bIns="0" rtlCol="0">
                          <a:noAutofit/>
                        </wps:bodyPr>
                      </wps:wsp>
                      <wps:wsp>
                        <wps:cNvPr id="3629" name="Rectangle 3629"/>
                        <wps:cNvSpPr/>
                        <wps:spPr>
                          <a:xfrm>
                            <a:off x="3168005" y="3309292"/>
                            <a:ext cx="405087" cy="184382"/>
                          </a:xfrm>
                          <a:prstGeom prst="rect">
                            <a:avLst/>
                          </a:prstGeom>
                          <a:ln>
                            <a:noFill/>
                          </a:ln>
                        </wps:spPr>
                        <wps:txbx>
                          <w:txbxContent>
                            <w:p w14:paraId="36533F84" w14:textId="77777777" w:rsidR="00D03E9A" w:rsidRDefault="00000000">
                              <w:r>
                                <w:rPr>
                                  <w:rFonts w:ascii="Times New Roman" w:eastAsia="Times New Roman" w:hAnsi="Times New Roman" w:cs="Times New Roman"/>
                                  <w:color w:val="202124"/>
                                  <w:sz w:val="24"/>
                                </w:rPr>
                                <w:t>scale</w:t>
                              </w:r>
                            </w:p>
                          </w:txbxContent>
                        </wps:txbx>
                        <wps:bodyPr horzOverflow="overflow" lIns="0" tIns="0" rIns="0" bIns="0" rtlCol="0">
                          <a:noAutofit/>
                        </wps:bodyPr>
                      </wps:wsp>
                      <wps:wsp>
                        <wps:cNvPr id="3630" name="Rectangle 3630"/>
                        <wps:cNvSpPr/>
                        <wps:spPr>
                          <a:xfrm>
                            <a:off x="3558307" y="3309292"/>
                            <a:ext cx="202692" cy="184382"/>
                          </a:xfrm>
                          <a:prstGeom prst="rect">
                            <a:avLst/>
                          </a:prstGeom>
                          <a:ln>
                            <a:noFill/>
                          </a:ln>
                        </wps:spPr>
                        <wps:txbx>
                          <w:txbxContent>
                            <w:p w14:paraId="6AA5FE9B" w14:textId="77777777" w:rsidR="00D03E9A" w:rsidRDefault="00000000">
                              <w:r>
                                <w:rPr>
                                  <w:rFonts w:ascii="Times New Roman" w:eastAsia="Times New Roman" w:hAnsi="Times New Roman" w:cs="Times New Roman"/>
                                  <w:color w:val="202124"/>
                                  <w:sz w:val="24"/>
                                </w:rPr>
                                <w:t>up</w:t>
                              </w:r>
                            </w:p>
                          </w:txbxContent>
                        </wps:txbx>
                        <wps:bodyPr horzOverflow="overflow" lIns="0" tIns="0" rIns="0" bIns="0" rtlCol="0">
                          <a:noAutofit/>
                        </wps:bodyPr>
                      </wps:wsp>
                      <wps:wsp>
                        <wps:cNvPr id="3631" name="Rectangle 3631"/>
                        <wps:cNvSpPr/>
                        <wps:spPr>
                          <a:xfrm>
                            <a:off x="3796432" y="3309292"/>
                            <a:ext cx="157660" cy="184382"/>
                          </a:xfrm>
                          <a:prstGeom prst="rect">
                            <a:avLst/>
                          </a:prstGeom>
                          <a:ln>
                            <a:noFill/>
                          </a:ln>
                        </wps:spPr>
                        <wps:txbx>
                          <w:txbxContent>
                            <w:p w14:paraId="226F76E3" w14:textId="77777777" w:rsidR="00D03E9A" w:rsidRDefault="00000000">
                              <w:r>
                                <w:rPr>
                                  <w:rFonts w:ascii="Times New Roman" w:eastAsia="Times New Roman" w:hAnsi="Times New Roman" w:cs="Times New Roman"/>
                                  <w:color w:val="202124"/>
                                  <w:sz w:val="24"/>
                                </w:rPr>
                                <w:t>to</w:t>
                              </w:r>
                            </w:p>
                          </w:txbxContent>
                        </wps:txbx>
                        <wps:bodyPr horzOverflow="overflow" lIns="0" tIns="0" rIns="0" bIns="0" rtlCol="0">
                          <a:noAutofit/>
                        </wps:bodyPr>
                      </wps:wsp>
                      <wps:wsp>
                        <wps:cNvPr id="3632" name="Rectangle 3632"/>
                        <wps:cNvSpPr/>
                        <wps:spPr>
                          <a:xfrm>
                            <a:off x="4000699" y="3309292"/>
                            <a:ext cx="202692" cy="184382"/>
                          </a:xfrm>
                          <a:prstGeom prst="rect">
                            <a:avLst/>
                          </a:prstGeom>
                          <a:ln>
                            <a:noFill/>
                          </a:ln>
                        </wps:spPr>
                        <wps:txbx>
                          <w:txbxContent>
                            <w:p w14:paraId="47F51039" w14:textId="77777777" w:rsidR="00D03E9A" w:rsidRDefault="00000000">
                              <w:r>
                                <w:rPr>
                                  <w:rFonts w:ascii="Times New Roman" w:eastAsia="Times New Roman" w:hAnsi="Times New Roman" w:cs="Times New Roman"/>
                                  <w:color w:val="202124"/>
                                  <w:sz w:val="24"/>
                                </w:rPr>
                                <w:t>40</w:t>
                              </w:r>
                            </w:p>
                          </w:txbxContent>
                        </wps:txbx>
                        <wps:bodyPr horzOverflow="overflow" lIns="0" tIns="0" rIns="0" bIns="0" rtlCol="0">
                          <a:noAutofit/>
                        </wps:bodyPr>
                      </wps:wsp>
                      <wps:wsp>
                        <wps:cNvPr id="3633" name="Rectangle 3633"/>
                        <wps:cNvSpPr/>
                        <wps:spPr>
                          <a:xfrm>
                            <a:off x="4238824" y="3309292"/>
                            <a:ext cx="382918" cy="184382"/>
                          </a:xfrm>
                          <a:prstGeom prst="rect">
                            <a:avLst/>
                          </a:prstGeom>
                          <a:ln>
                            <a:noFill/>
                          </a:ln>
                        </wps:spPr>
                        <wps:txbx>
                          <w:txbxContent>
                            <w:p w14:paraId="7AE7714E" w14:textId="77777777" w:rsidR="00D03E9A" w:rsidRDefault="00000000">
                              <w:r>
                                <w:rPr>
                                  <w:rFonts w:ascii="Times New Roman" w:eastAsia="Times New Roman" w:hAnsi="Times New Roman" w:cs="Times New Roman"/>
                                  <w:color w:val="202124"/>
                                  <w:sz w:val="24"/>
                                </w:rPr>
                                <w:t>pods</w:t>
                              </w:r>
                            </w:p>
                          </w:txbxContent>
                        </wps:txbx>
                        <wps:bodyPr horzOverflow="overflow" lIns="0" tIns="0" rIns="0" bIns="0" rtlCol="0">
                          <a:noAutofit/>
                        </wps:bodyPr>
                      </wps:wsp>
                      <wps:wsp>
                        <wps:cNvPr id="3634" name="Rectangle 3634"/>
                        <wps:cNvSpPr/>
                        <wps:spPr>
                          <a:xfrm>
                            <a:off x="4612457" y="3309292"/>
                            <a:ext cx="461698" cy="184382"/>
                          </a:xfrm>
                          <a:prstGeom prst="rect">
                            <a:avLst/>
                          </a:prstGeom>
                          <a:ln>
                            <a:noFill/>
                          </a:ln>
                        </wps:spPr>
                        <wps:txbx>
                          <w:txbxContent>
                            <w:p w14:paraId="4841C131" w14:textId="77777777" w:rsidR="00D03E9A" w:rsidRDefault="00000000">
                              <w:r>
                                <w:rPr>
                                  <w:rFonts w:ascii="Times New Roman" w:eastAsia="Times New Roman" w:hAnsi="Times New Roman" w:cs="Times New Roman"/>
                                  <w:color w:val="202124"/>
                                  <w:sz w:val="24"/>
                                </w:rPr>
                                <w:t>doing</w:t>
                              </w:r>
                            </w:p>
                          </w:txbxContent>
                        </wps:txbx>
                        <wps:bodyPr horzOverflow="overflow" lIns="0" tIns="0" rIns="0" bIns="0" rtlCol="0">
                          <a:noAutofit/>
                        </wps:bodyPr>
                      </wps:wsp>
                      <wps:wsp>
                        <wps:cNvPr id="3635" name="Rectangle 3635"/>
                        <wps:cNvSpPr/>
                        <wps:spPr>
                          <a:xfrm>
                            <a:off x="5045323" y="3309292"/>
                            <a:ext cx="371536" cy="184382"/>
                          </a:xfrm>
                          <a:prstGeom prst="rect">
                            <a:avLst/>
                          </a:prstGeom>
                          <a:ln>
                            <a:noFill/>
                          </a:ln>
                        </wps:spPr>
                        <wps:txbx>
                          <w:txbxContent>
                            <w:p w14:paraId="38F84311" w14:textId="77777777" w:rsidR="00D03E9A" w:rsidRDefault="00000000">
                              <w:r>
                                <w:rPr>
                                  <w:rFonts w:ascii="Times New Roman" w:eastAsia="Times New Roman" w:hAnsi="Times New Roman" w:cs="Times New Roman"/>
                                  <w:color w:val="202124"/>
                                  <w:sz w:val="24"/>
                                </w:rPr>
                                <w:t>your</w:t>
                              </w:r>
                            </w:p>
                          </w:txbxContent>
                        </wps:txbx>
                        <wps:bodyPr horzOverflow="overflow" lIns="0" tIns="0" rIns="0" bIns="0" rtlCol="0">
                          <a:noAutofit/>
                        </wps:bodyPr>
                      </wps:wsp>
                      <wps:wsp>
                        <wps:cNvPr id="3636" name="Rectangle 3636"/>
                        <wps:cNvSpPr/>
                        <wps:spPr>
                          <a:xfrm>
                            <a:off x="5410399" y="3309292"/>
                            <a:ext cx="1238420" cy="184382"/>
                          </a:xfrm>
                          <a:prstGeom prst="rect">
                            <a:avLst/>
                          </a:prstGeom>
                          <a:ln>
                            <a:noFill/>
                          </a:ln>
                        </wps:spPr>
                        <wps:txbx>
                          <w:txbxContent>
                            <w:p w14:paraId="399A7AB9" w14:textId="77777777" w:rsidR="00D03E9A" w:rsidRDefault="00000000">
                              <w:r>
                                <w:rPr>
                                  <w:rFonts w:ascii="Times New Roman" w:eastAsia="Times New Roman" w:hAnsi="Times New Roman" w:cs="Times New Roman"/>
                                  <w:color w:val="202124"/>
                                  <w:sz w:val="24"/>
                                </w:rPr>
                                <w:t xml:space="preserve">website/mobile </w:t>
                              </w:r>
                            </w:p>
                          </w:txbxContent>
                        </wps:txbx>
                        <wps:bodyPr horzOverflow="overflow" lIns="0" tIns="0" rIns="0" bIns="0" rtlCol="0">
                          <a:noAutofit/>
                        </wps:bodyPr>
                      </wps:wsp>
                      <wps:wsp>
                        <wps:cNvPr id="3637" name="Rectangle 3637"/>
                        <wps:cNvSpPr/>
                        <wps:spPr>
                          <a:xfrm>
                            <a:off x="536575" y="3484537"/>
                            <a:ext cx="2296418" cy="184382"/>
                          </a:xfrm>
                          <a:prstGeom prst="rect">
                            <a:avLst/>
                          </a:prstGeom>
                          <a:ln>
                            <a:noFill/>
                          </a:ln>
                        </wps:spPr>
                        <wps:txbx>
                          <w:txbxContent>
                            <w:p w14:paraId="47E91256" w14:textId="77777777" w:rsidR="00D03E9A" w:rsidRDefault="00000000">
                              <w:r>
                                <w:rPr>
                                  <w:rFonts w:ascii="Times New Roman" w:eastAsia="Times New Roman" w:hAnsi="Times New Roman" w:cs="Times New Roman"/>
                                  <w:color w:val="202124"/>
                                  <w:sz w:val="24"/>
                                </w:rPr>
                                <w:t xml:space="preserve">application/web application. </w:t>
                              </w:r>
                            </w:p>
                          </w:txbxContent>
                        </wps:txbx>
                        <wps:bodyPr horzOverflow="overflow" lIns="0" tIns="0" rIns="0" bIns="0" rtlCol="0">
                          <a:noAutofit/>
                        </wps:bodyPr>
                      </wps:wsp>
                      <wps:wsp>
                        <wps:cNvPr id="3638" name="Rectangle 3638"/>
                        <wps:cNvSpPr/>
                        <wps:spPr>
                          <a:xfrm>
                            <a:off x="307975" y="3794869"/>
                            <a:ext cx="122427" cy="190519"/>
                          </a:xfrm>
                          <a:prstGeom prst="rect">
                            <a:avLst/>
                          </a:prstGeom>
                          <a:ln>
                            <a:noFill/>
                          </a:ln>
                        </wps:spPr>
                        <wps:txbx>
                          <w:txbxContent>
                            <w:p w14:paraId="3D926D5A" w14:textId="77777777" w:rsidR="00D03E9A" w:rsidRDefault="00000000">
                              <w:r>
                                <w:rPr>
                                  <w:rFonts w:ascii="Arial" w:eastAsia="Arial" w:hAnsi="Arial" w:cs="Arial"/>
                                  <w:b/>
                                  <w:color w:val="202124"/>
                                  <w:sz w:val="24"/>
                                </w:rPr>
                                <w:t>●</w:t>
                              </w:r>
                            </w:p>
                          </w:txbxContent>
                        </wps:txbx>
                        <wps:bodyPr horzOverflow="overflow" lIns="0" tIns="0" rIns="0" bIns="0" rtlCol="0">
                          <a:noAutofit/>
                        </wps:bodyPr>
                      </wps:wsp>
                      <wps:wsp>
                        <wps:cNvPr id="16134" name="Rectangle 16134"/>
                        <wps:cNvSpPr/>
                        <wps:spPr>
                          <a:xfrm>
                            <a:off x="536575" y="3802608"/>
                            <a:ext cx="697743" cy="181116"/>
                          </a:xfrm>
                          <a:prstGeom prst="rect">
                            <a:avLst/>
                          </a:prstGeom>
                          <a:ln>
                            <a:noFill/>
                          </a:ln>
                        </wps:spPr>
                        <wps:txbx>
                          <w:txbxContent>
                            <w:p w14:paraId="1F85C7DC" w14:textId="77777777" w:rsidR="00D03E9A" w:rsidRDefault="00000000">
                              <w:r>
                                <w:rPr>
                                  <w:rFonts w:ascii="Times New Roman" w:eastAsia="Times New Roman" w:hAnsi="Times New Roman" w:cs="Times New Roman"/>
                                  <w:b/>
                                  <w:color w:val="202124"/>
                                  <w:sz w:val="24"/>
                                  <w:u w:val="single" w:color="202124"/>
                                </w:rPr>
                                <w:t>Reseller</w:t>
                              </w:r>
                            </w:p>
                          </w:txbxContent>
                        </wps:txbx>
                        <wps:bodyPr horzOverflow="overflow" lIns="0" tIns="0" rIns="0" bIns="0" rtlCol="0">
                          <a:noAutofit/>
                        </wps:bodyPr>
                      </wps:wsp>
                      <wps:wsp>
                        <wps:cNvPr id="16135" name="Rectangle 16135"/>
                        <wps:cNvSpPr/>
                        <wps:spPr>
                          <a:xfrm>
                            <a:off x="1058441" y="3802608"/>
                            <a:ext cx="726445" cy="181116"/>
                          </a:xfrm>
                          <a:prstGeom prst="rect">
                            <a:avLst/>
                          </a:prstGeom>
                          <a:ln>
                            <a:noFill/>
                          </a:ln>
                        </wps:spPr>
                        <wps:txbx>
                          <w:txbxContent>
                            <w:p w14:paraId="436A864A" w14:textId="77777777" w:rsidR="00D03E9A" w:rsidRDefault="00000000">
                              <w:r>
                                <w:rPr>
                                  <w:rFonts w:ascii="Times New Roman" w:eastAsia="Times New Roman" w:hAnsi="Times New Roman" w:cs="Times New Roman"/>
                                  <w:b/>
                                  <w:color w:val="202124"/>
                                  <w:sz w:val="24"/>
                                  <w:u w:val="single" w:color="202124"/>
                                </w:rPr>
                                <w:t xml:space="preserve"> Hosting </w:t>
                              </w:r>
                            </w:p>
                          </w:txbxContent>
                        </wps:txbx>
                        <wps:bodyPr horzOverflow="overflow" lIns="0" tIns="0" rIns="0" bIns="0" rtlCol="0">
                          <a:noAutofit/>
                        </wps:bodyPr>
                      </wps:wsp>
                      <wps:wsp>
                        <wps:cNvPr id="3641" name="Rectangle 3641"/>
                        <wps:cNvSpPr/>
                        <wps:spPr>
                          <a:xfrm>
                            <a:off x="536575" y="4280198"/>
                            <a:ext cx="7373911" cy="184382"/>
                          </a:xfrm>
                          <a:prstGeom prst="rect">
                            <a:avLst/>
                          </a:prstGeom>
                          <a:ln>
                            <a:noFill/>
                          </a:ln>
                        </wps:spPr>
                        <wps:txbx>
                          <w:txbxContent>
                            <w:p w14:paraId="0E95EAAD" w14:textId="77777777" w:rsidR="00D03E9A" w:rsidRDefault="00000000">
                              <w:r>
                                <w:rPr>
                                  <w:rFonts w:ascii="Times New Roman" w:eastAsia="Times New Roman" w:hAnsi="Times New Roman" w:cs="Times New Roman"/>
                                  <w:color w:val="202124"/>
                                  <w:sz w:val="24"/>
                                </w:rPr>
                                <w:t xml:space="preserve">Reseller Hosting is a service that enables you to easily host your clients or even begin your </w:t>
                              </w:r>
                            </w:p>
                          </w:txbxContent>
                        </wps:txbx>
                        <wps:bodyPr horzOverflow="overflow" lIns="0" tIns="0" rIns="0" bIns="0" rtlCol="0">
                          <a:noAutofit/>
                        </wps:bodyPr>
                      </wps:wsp>
                      <wps:wsp>
                        <wps:cNvPr id="3642" name="Rectangle 3642"/>
                        <wps:cNvSpPr/>
                        <wps:spPr>
                          <a:xfrm>
                            <a:off x="536575" y="4455443"/>
                            <a:ext cx="2392914" cy="184382"/>
                          </a:xfrm>
                          <a:prstGeom prst="rect">
                            <a:avLst/>
                          </a:prstGeom>
                          <a:ln>
                            <a:noFill/>
                          </a:ln>
                        </wps:spPr>
                        <wps:txbx>
                          <w:txbxContent>
                            <w:p w14:paraId="6A60E6F2" w14:textId="77777777" w:rsidR="00D03E9A" w:rsidRDefault="00000000">
                              <w:r>
                                <w:rPr>
                                  <w:rFonts w:ascii="Times New Roman" w:eastAsia="Times New Roman" w:hAnsi="Times New Roman" w:cs="Times New Roman"/>
                                  <w:color w:val="202124"/>
                                  <w:sz w:val="24"/>
                                </w:rPr>
                                <w:t xml:space="preserve">own hosting business online. </w:t>
                              </w:r>
                            </w:p>
                          </w:txbxContent>
                        </wps:txbx>
                        <wps:bodyPr horzOverflow="overflow" lIns="0" tIns="0" rIns="0" bIns="0" rtlCol="0">
                          <a:noAutofit/>
                        </wps:bodyPr>
                      </wps:wsp>
                      <wps:wsp>
                        <wps:cNvPr id="3643" name="Rectangle 3643"/>
                        <wps:cNvSpPr/>
                        <wps:spPr>
                          <a:xfrm>
                            <a:off x="2330103" y="4455443"/>
                            <a:ext cx="146378" cy="184382"/>
                          </a:xfrm>
                          <a:prstGeom prst="rect">
                            <a:avLst/>
                          </a:prstGeom>
                          <a:ln>
                            <a:noFill/>
                          </a:ln>
                        </wps:spPr>
                        <wps:txbx>
                          <w:txbxContent>
                            <w:p w14:paraId="717F4DC8" w14:textId="77777777" w:rsidR="00D03E9A" w:rsidRDefault="00000000">
                              <w:r>
                                <w:rPr>
                                  <w:rFonts w:ascii="Times New Roman" w:eastAsia="Times New Roman" w:hAnsi="Times New Roman" w:cs="Times New Roman"/>
                                  <w:color w:val="202124"/>
                                  <w:sz w:val="24"/>
                                </w:rPr>
                                <w:t>Y</w:t>
                              </w:r>
                            </w:p>
                          </w:txbxContent>
                        </wps:txbx>
                        <wps:bodyPr horzOverflow="overflow" lIns="0" tIns="0" rIns="0" bIns="0" rtlCol="0">
                          <a:noAutofit/>
                        </wps:bodyPr>
                      </wps:wsp>
                      <wps:wsp>
                        <wps:cNvPr id="3644" name="Rectangle 3644"/>
                        <wps:cNvSpPr/>
                        <wps:spPr>
                          <a:xfrm>
                            <a:off x="2424906" y="4455443"/>
                            <a:ext cx="624901" cy="184382"/>
                          </a:xfrm>
                          <a:prstGeom prst="rect">
                            <a:avLst/>
                          </a:prstGeom>
                          <a:ln>
                            <a:noFill/>
                          </a:ln>
                        </wps:spPr>
                        <wps:txbx>
                          <w:txbxContent>
                            <w:p w14:paraId="63AEB5F7" w14:textId="77777777" w:rsidR="00D03E9A" w:rsidRDefault="00000000">
                              <w:r>
                                <w:rPr>
                                  <w:rFonts w:ascii="Times New Roman" w:eastAsia="Times New Roman" w:hAnsi="Times New Roman" w:cs="Times New Roman"/>
                                  <w:color w:val="202124"/>
                                  <w:sz w:val="24"/>
                                </w:rPr>
                                <w:t>ou don’</w:t>
                              </w:r>
                            </w:p>
                          </w:txbxContent>
                        </wps:txbx>
                        <wps:bodyPr horzOverflow="overflow" lIns="0" tIns="0" rIns="0" bIns="0" rtlCol="0">
                          <a:noAutofit/>
                        </wps:bodyPr>
                      </wps:wsp>
                      <wps:wsp>
                        <wps:cNvPr id="3645" name="Rectangle 3645"/>
                        <wps:cNvSpPr/>
                        <wps:spPr>
                          <a:xfrm>
                            <a:off x="2892003" y="4455443"/>
                            <a:ext cx="4260887" cy="184382"/>
                          </a:xfrm>
                          <a:prstGeom prst="rect">
                            <a:avLst/>
                          </a:prstGeom>
                          <a:ln>
                            <a:noFill/>
                          </a:ln>
                        </wps:spPr>
                        <wps:txbx>
                          <w:txbxContent>
                            <w:p w14:paraId="2ECF6DB8" w14:textId="77777777" w:rsidR="00D03E9A" w:rsidRDefault="00000000">
                              <w:r>
                                <w:rPr>
                                  <w:rFonts w:ascii="Times New Roman" w:eastAsia="Times New Roman" w:hAnsi="Times New Roman" w:cs="Times New Roman"/>
                                  <w:color w:val="202124"/>
                                  <w:sz w:val="24"/>
                                </w:rPr>
                                <w:t xml:space="preserve">t have to worry about hardware or networks with the </w:t>
                              </w:r>
                            </w:p>
                          </w:txbxContent>
                        </wps:txbx>
                        <wps:bodyPr horzOverflow="overflow" lIns="0" tIns="0" rIns="0" bIns="0" rtlCol="0">
                          <a:noAutofit/>
                        </wps:bodyPr>
                      </wps:wsp>
                      <wps:wsp>
                        <wps:cNvPr id="3646" name="Rectangle 3646"/>
                        <wps:cNvSpPr/>
                        <wps:spPr>
                          <a:xfrm>
                            <a:off x="536575" y="4630688"/>
                            <a:ext cx="7424783" cy="184382"/>
                          </a:xfrm>
                          <a:prstGeom prst="rect">
                            <a:avLst/>
                          </a:prstGeom>
                          <a:ln>
                            <a:noFill/>
                          </a:ln>
                        </wps:spPr>
                        <wps:txbx>
                          <w:txbxContent>
                            <w:p w14:paraId="2F6205B0" w14:textId="77777777" w:rsidR="00D03E9A" w:rsidRDefault="00000000">
                              <w:r>
                                <w:rPr>
                                  <w:rFonts w:ascii="Times New Roman" w:eastAsia="Times New Roman" w:hAnsi="Times New Roman" w:cs="Times New Roman"/>
                                  <w:color w:val="202124"/>
                                  <w:sz w:val="24"/>
                                </w:rPr>
                                <w:t xml:space="preserve">HostingRaja Reseller Hosting solution because HostingRaja provides an Optimized reseller </w:t>
                              </w:r>
                            </w:p>
                          </w:txbxContent>
                        </wps:txbx>
                        <wps:bodyPr horzOverflow="overflow" lIns="0" tIns="0" rIns="0" bIns="0" rtlCol="0">
                          <a:noAutofit/>
                        </wps:bodyPr>
                      </wps:wsp>
                      <wps:wsp>
                        <wps:cNvPr id="3647" name="Rectangle 3647"/>
                        <wps:cNvSpPr/>
                        <wps:spPr>
                          <a:xfrm>
                            <a:off x="536575" y="4805933"/>
                            <a:ext cx="7272466" cy="184382"/>
                          </a:xfrm>
                          <a:prstGeom prst="rect">
                            <a:avLst/>
                          </a:prstGeom>
                          <a:ln>
                            <a:noFill/>
                          </a:ln>
                        </wps:spPr>
                        <wps:txbx>
                          <w:txbxContent>
                            <w:p w14:paraId="168D3138" w14:textId="77777777" w:rsidR="00D03E9A" w:rsidRDefault="00000000">
                              <w:r>
                                <w:rPr>
                                  <w:rFonts w:ascii="Times New Roman" w:eastAsia="Times New Roman" w:hAnsi="Times New Roman" w:cs="Times New Roman"/>
                                  <w:color w:val="202124"/>
                                  <w:sz w:val="24"/>
                                </w:rPr>
                                <w:t xml:space="preserve">platform for better speed &amp; good performance. High-Quality Product with good customer </w:t>
                              </w:r>
                            </w:p>
                          </w:txbxContent>
                        </wps:txbx>
                        <wps:bodyPr horzOverflow="overflow" lIns="0" tIns="0" rIns="0" bIns="0" rtlCol="0">
                          <a:noAutofit/>
                        </wps:bodyPr>
                      </wps:wsp>
                      <wps:wsp>
                        <wps:cNvPr id="3648" name="Rectangle 3648"/>
                        <wps:cNvSpPr/>
                        <wps:spPr>
                          <a:xfrm>
                            <a:off x="536575" y="4981178"/>
                            <a:ext cx="3445269" cy="184382"/>
                          </a:xfrm>
                          <a:prstGeom prst="rect">
                            <a:avLst/>
                          </a:prstGeom>
                          <a:ln>
                            <a:noFill/>
                          </a:ln>
                        </wps:spPr>
                        <wps:txbx>
                          <w:txbxContent>
                            <w:p w14:paraId="1633A7D9" w14:textId="77777777" w:rsidR="00D03E9A" w:rsidRDefault="00000000">
                              <w:r>
                                <w:rPr>
                                  <w:rFonts w:ascii="Times New Roman" w:eastAsia="Times New Roman" w:hAnsi="Times New Roman" w:cs="Times New Roman"/>
                                  <w:color w:val="202124"/>
                                  <w:sz w:val="24"/>
                                </w:rPr>
                                <w:t>support is at the core of OVI Hosting PVT</w:t>
                              </w:r>
                            </w:p>
                          </w:txbxContent>
                        </wps:txbx>
                        <wps:bodyPr horzOverflow="overflow" lIns="0" tIns="0" rIns="0" bIns="0" rtlCol="0">
                          <a:noAutofit/>
                        </wps:bodyPr>
                      </wps:wsp>
                      <wps:wsp>
                        <wps:cNvPr id="3649" name="Rectangle 3649"/>
                        <wps:cNvSpPr/>
                        <wps:spPr>
                          <a:xfrm>
                            <a:off x="3115692" y="4981178"/>
                            <a:ext cx="225158" cy="184382"/>
                          </a:xfrm>
                          <a:prstGeom prst="rect">
                            <a:avLst/>
                          </a:prstGeom>
                          <a:ln>
                            <a:noFill/>
                          </a:ln>
                        </wps:spPr>
                        <wps:txbx>
                          <w:txbxContent>
                            <w:p w14:paraId="5E3E5660" w14:textId="77777777" w:rsidR="00D03E9A" w:rsidRDefault="00000000">
                              <w:r>
                                <w:rPr>
                                  <w:rFonts w:ascii="Times New Roman" w:eastAsia="Times New Roman" w:hAnsi="Times New Roman" w:cs="Times New Roman"/>
                                  <w:color w:val="202124"/>
                                  <w:sz w:val="24"/>
                                </w:rPr>
                                <w:t>. L</w:t>
                              </w:r>
                            </w:p>
                          </w:txbxContent>
                        </wps:txbx>
                        <wps:bodyPr horzOverflow="overflow" lIns="0" tIns="0" rIns="0" bIns="0" rtlCol="0">
                          <a:noAutofit/>
                        </wps:bodyPr>
                      </wps:wsp>
                      <wps:wsp>
                        <wps:cNvPr id="3650" name="Rectangle 3650"/>
                        <wps:cNvSpPr/>
                        <wps:spPr>
                          <a:xfrm>
                            <a:off x="3270994" y="4981178"/>
                            <a:ext cx="4058888" cy="184382"/>
                          </a:xfrm>
                          <a:prstGeom prst="rect">
                            <a:avLst/>
                          </a:prstGeom>
                          <a:ln>
                            <a:noFill/>
                          </a:ln>
                        </wps:spPr>
                        <wps:txbx>
                          <w:txbxContent>
                            <w:p w14:paraId="2D05B46C" w14:textId="77777777" w:rsidR="00D03E9A" w:rsidRDefault="00000000">
                              <w:r>
                                <w:rPr>
                                  <w:rFonts w:ascii="Times New Roman" w:eastAsia="Times New Roman" w:hAnsi="Times New Roman" w:cs="Times New Roman"/>
                                  <w:color w:val="202124"/>
                                  <w:sz w:val="24"/>
                                </w:rPr>
                                <w:t xml:space="preserve">TD. and it is this idea that has guided the business </w:t>
                              </w:r>
                            </w:p>
                          </w:txbxContent>
                        </wps:txbx>
                        <wps:bodyPr horzOverflow="overflow" lIns="0" tIns="0" rIns="0" bIns="0" rtlCol="0">
                          <a:noAutofit/>
                        </wps:bodyPr>
                      </wps:wsp>
                      <wps:wsp>
                        <wps:cNvPr id="3651" name="Rectangle 3651"/>
                        <wps:cNvSpPr/>
                        <wps:spPr>
                          <a:xfrm>
                            <a:off x="536575" y="5156423"/>
                            <a:ext cx="7273159" cy="184382"/>
                          </a:xfrm>
                          <a:prstGeom prst="rect">
                            <a:avLst/>
                          </a:prstGeom>
                          <a:ln>
                            <a:noFill/>
                          </a:ln>
                        </wps:spPr>
                        <wps:txbx>
                          <w:txbxContent>
                            <w:p w14:paraId="1CA1427C" w14:textId="77777777" w:rsidR="00D03E9A" w:rsidRDefault="00000000">
                              <w:r>
                                <w:rPr>
                                  <w:rFonts w:ascii="Times New Roman" w:eastAsia="Times New Roman" w:hAnsi="Times New Roman" w:cs="Times New Roman"/>
                                  <w:color w:val="202124"/>
                                  <w:sz w:val="24"/>
                                </w:rPr>
                                <w:t xml:space="preserve">to build long-term relationships. Ensuring a positive customer understanding, and making </w:t>
                              </w:r>
                            </w:p>
                          </w:txbxContent>
                        </wps:txbx>
                        <wps:bodyPr horzOverflow="overflow" lIns="0" tIns="0" rIns="0" bIns="0" rtlCol="0">
                          <a:noAutofit/>
                        </wps:bodyPr>
                      </wps:wsp>
                      <wps:wsp>
                        <wps:cNvPr id="3652" name="Rectangle 3652"/>
                        <wps:cNvSpPr/>
                        <wps:spPr>
                          <a:xfrm>
                            <a:off x="536575" y="5331668"/>
                            <a:ext cx="7632127" cy="184382"/>
                          </a:xfrm>
                          <a:prstGeom prst="rect">
                            <a:avLst/>
                          </a:prstGeom>
                          <a:ln>
                            <a:noFill/>
                          </a:ln>
                        </wps:spPr>
                        <wps:txbx>
                          <w:txbxContent>
                            <w:p w14:paraId="64535482" w14:textId="77777777" w:rsidR="00D03E9A" w:rsidRDefault="00000000">
                              <w:r>
                                <w:rPr>
                                  <w:rFonts w:ascii="Times New Roman" w:eastAsia="Times New Roman" w:hAnsi="Times New Roman" w:cs="Times New Roman"/>
                                  <w:color w:val="202124"/>
                                  <w:sz w:val="24"/>
                                </w:rPr>
                                <w:t xml:space="preserve">available goods and/or services that are of top-notch grade is given prime importance. In a bid </w:t>
                              </w:r>
                            </w:p>
                          </w:txbxContent>
                        </wps:txbx>
                        <wps:bodyPr horzOverflow="overflow" lIns="0" tIns="0" rIns="0" bIns="0" rtlCol="0">
                          <a:noAutofit/>
                        </wps:bodyPr>
                      </wps:wsp>
                      <wps:wsp>
                        <wps:cNvPr id="3653" name="Rectangle 3653"/>
                        <wps:cNvSpPr/>
                        <wps:spPr>
                          <a:xfrm>
                            <a:off x="536575" y="5506913"/>
                            <a:ext cx="6956849" cy="184382"/>
                          </a:xfrm>
                          <a:prstGeom prst="rect">
                            <a:avLst/>
                          </a:prstGeom>
                          <a:ln>
                            <a:noFill/>
                          </a:ln>
                        </wps:spPr>
                        <wps:txbx>
                          <w:txbxContent>
                            <w:p w14:paraId="3C2A4CD4" w14:textId="77777777" w:rsidR="00D03E9A" w:rsidRDefault="00000000">
                              <w:r>
                                <w:rPr>
                                  <w:rFonts w:ascii="Times New Roman" w:eastAsia="Times New Roman" w:hAnsi="Times New Roman" w:cs="Times New Roman"/>
                                  <w:color w:val="202124"/>
                                  <w:sz w:val="24"/>
                                </w:rPr>
                                <w:t xml:space="preserve">to enable these businesses to reach their audience, this portal lets them showcase their </w:t>
                              </w:r>
                            </w:p>
                          </w:txbxContent>
                        </wps:txbx>
                        <wps:bodyPr horzOverflow="overflow" lIns="0" tIns="0" rIns="0" bIns="0" rtlCol="0">
                          <a:noAutofit/>
                        </wps:bodyPr>
                      </wps:wsp>
                      <wps:wsp>
                        <wps:cNvPr id="3654" name="Rectangle 3654"/>
                        <wps:cNvSpPr/>
                        <wps:spPr>
                          <a:xfrm>
                            <a:off x="536575" y="5682158"/>
                            <a:ext cx="168844" cy="184383"/>
                          </a:xfrm>
                          <a:prstGeom prst="rect">
                            <a:avLst/>
                          </a:prstGeom>
                          <a:ln>
                            <a:noFill/>
                          </a:ln>
                        </wps:spPr>
                        <wps:txbx>
                          <w:txbxContent>
                            <w:p w14:paraId="41BEDC8C" w14:textId="77777777" w:rsidR="00D03E9A" w:rsidRDefault="00000000">
                              <w:r>
                                <w:rPr>
                                  <w:rFonts w:ascii="Times New Roman" w:eastAsia="Times New Roman" w:hAnsi="Times New Roman" w:cs="Times New Roman"/>
                                  <w:color w:val="202124"/>
                                  <w:sz w:val="24"/>
                                </w:rPr>
                                <w:t>of</w:t>
                              </w:r>
                            </w:p>
                          </w:txbxContent>
                        </wps:txbx>
                        <wps:bodyPr horzOverflow="overflow" lIns="0" tIns="0" rIns="0" bIns="0" rtlCol="0">
                          <a:noAutofit/>
                        </wps:bodyPr>
                      </wps:wsp>
                      <wps:wsp>
                        <wps:cNvPr id="3655" name="Rectangle 3655"/>
                        <wps:cNvSpPr/>
                        <wps:spPr>
                          <a:xfrm>
                            <a:off x="660772" y="5682158"/>
                            <a:ext cx="7255048" cy="184383"/>
                          </a:xfrm>
                          <a:prstGeom prst="rect">
                            <a:avLst/>
                          </a:prstGeom>
                          <a:ln>
                            <a:noFill/>
                          </a:ln>
                        </wps:spPr>
                        <wps:txbx>
                          <w:txbxContent>
                            <w:p w14:paraId="25253C3D" w14:textId="77777777" w:rsidR="00D03E9A" w:rsidRDefault="00000000">
                              <w:r>
                                <w:rPr>
                                  <w:rFonts w:ascii="Times New Roman" w:eastAsia="Times New Roman" w:hAnsi="Times New Roman" w:cs="Times New Roman"/>
                                  <w:color w:val="202124"/>
                                  <w:sz w:val="24"/>
                                </w:rPr>
                                <w:t xml:space="preserve">ferings in terms of the products and/or services through a digital catalog. Here we believe </w:t>
                              </w:r>
                            </w:p>
                          </w:txbxContent>
                        </wps:txbx>
                        <wps:bodyPr horzOverflow="overflow" lIns="0" tIns="0" rIns="0" bIns="0" rtlCol="0">
                          <a:noAutofit/>
                        </wps:bodyPr>
                      </wps:wsp>
                      <wps:wsp>
                        <wps:cNvPr id="3656" name="Rectangle 3656"/>
                        <wps:cNvSpPr/>
                        <wps:spPr>
                          <a:xfrm>
                            <a:off x="536575" y="5857404"/>
                            <a:ext cx="7024644" cy="184382"/>
                          </a:xfrm>
                          <a:prstGeom prst="rect">
                            <a:avLst/>
                          </a:prstGeom>
                          <a:ln>
                            <a:noFill/>
                          </a:ln>
                        </wps:spPr>
                        <wps:txbx>
                          <w:txbxContent>
                            <w:p w14:paraId="1E9FD232" w14:textId="77777777" w:rsidR="00D03E9A" w:rsidRDefault="00000000">
                              <w:r>
                                <w:rPr>
                                  <w:rFonts w:ascii="Times New Roman" w:eastAsia="Times New Roman" w:hAnsi="Times New Roman" w:cs="Times New Roman"/>
                                  <w:color w:val="202124"/>
                                  <w:sz w:val="24"/>
                                </w:rPr>
                                <w:t xml:space="preserve">customers are a wealth so we provide customers 24/7 through mail, calls, and live chat </w:t>
                              </w:r>
                            </w:p>
                          </w:txbxContent>
                        </wps:txbx>
                        <wps:bodyPr horzOverflow="overflow" lIns="0" tIns="0" rIns="0" bIns="0" rtlCol="0">
                          <a:noAutofit/>
                        </wps:bodyPr>
                      </wps:wsp>
                      <wps:wsp>
                        <wps:cNvPr id="3657" name="Rectangle 3657"/>
                        <wps:cNvSpPr/>
                        <wps:spPr>
                          <a:xfrm>
                            <a:off x="536575" y="6032649"/>
                            <a:ext cx="658749" cy="184382"/>
                          </a:xfrm>
                          <a:prstGeom prst="rect">
                            <a:avLst/>
                          </a:prstGeom>
                          <a:ln>
                            <a:noFill/>
                          </a:ln>
                        </wps:spPr>
                        <wps:txbx>
                          <w:txbxContent>
                            <w:p w14:paraId="2A3B3DC0" w14:textId="77777777" w:rsidR="00D03E9A" w:rsidRDefault="00000000">
                              <w:r>
                                <w:rPr>
                                  <w:rFonts w:ascii="Times New Roman" w:eastAsia="Times New Roman" w:hAnsi="Times New Roman" w:cs="Times New Roman"/>
                                  <w:color w:val="202124"/>
                                  <w:sz w:val="24"/>
                                </w:rPr>
                                <w:t xml:space="preserve">support. </w:t>
                              </w:r>
                            </w:p>
                          </w:txbxContent>
                        </wps:txbx>
                        <wps:bodyPr horzOverflow="overflow" lIns="0" tIns="0" rIns="0" bIns="0" rtlCol="0">
                          <a:noAutofit/>
                        </wps:bodyPr>
                      </wps:wsp>
                      <wps:wsp>
                        <wps:cNvPr id="16136" name="Rectangle 16136"/>
                        <wps:cNvSpPr/>
                        <wps:spPr>
                          <a:xfrm>
                            <a:off x="79375" y="6531806"/>
                            <a:ext cx="118237" cy="211302"/>
                          </a:xfrm>
                          <a:prstGeom prst="rect">
                            <a:avLst/>
                          </a:prstGeom>
                          <a:ln>
                            <a:noFill/>
                          </a:ln>
                        </wps:spPr>
                        <wps:txbx>
                          <w:txbxContent>
                            <w:p w14:paraId="0A5D4917" w14:textId="77777777" w:rsidR="00D03E9A" w:rsidRDefault="00000000">
                              <w:r>
                                <w:rPr>
                                  <w:rFonts w:ascii="Times New Roman" w:eastAsia="Times New Roman" w:hAnsi="Times New Roman" w:cs="Times New Roman"/>
                                  <w:b/>
                                  <w:color w:val="202124"/>
                                  <w:sz w:val="28"/>
                                  <w:u w:val="single" w:color="202124"/>
                                </w:rPr>
                                <w:t>2</w:t>
                              </w:r>
                            </w:p>
                          </w:txbxContent>
                        </wps:txbx>
                        <wps:bodyPr horzOverflow="overflow" lIns="0" tIns="0" rIns="0" bIns="0" rtlCol="0">
                          <a:noAutofit/>
                        </wps:bodyPr>
                      </wps:wsp>
                      <wps:wsp>
                        <wps:cNvPr id="16137" name="Rectangle 16137"/>
                        <wps:cNvSpPr/>
                        <wps:spPr>
                          <a:xfrm>
                            <a:off x="168225" y="6531806"/>
                            <a:ext cx="59119" cy="211302"/>
                          </a:xfrm>
                          <a:prstGeom prst="rect">
                            <a:avLst/>
                          </a:prstGeom>
                          <a:ln>
                            <a:noFill/>
                          </a:ln>
                        </wps:spPr>
                        <wps:txbx>
                          <w:txbxContent>
                            <w:p w14:paraId="4CB7558E" w14:textId="77777777" w:rsidR="00D03E9A" w:rsidRDefault="00000000">
                              <w:r>
                                <w:rPr>
                                  <w:rFonts w:ascii="Times New Roman" w:eastAsia="Times New Roman" w:hAnsi="Times New Roman" w:cs="Times New Roman"/>
                                  <w:b/>
                                  <w:color w:val="202124"/>
                                  <w:sz w:val="28"/>
                                  <w:u w:val="single" w:color="202124"/>
                                </w:rPr>
                                <w:t>.</w:t>
                              </w:r>
                            </w:p>
                          </w:txbxContent>
                        </wps:txbx>
                        <wps:bodyPr horzOverflow="overflow" lIns="0" tIns="0" rIns="0" bIns="0" rtlCol="0">
                          <a:noAutofit/>
                        </wps:bodyPr>
                      </wps:wsp>
                      <wps:wsp>
                        <wps:cNvPr id="16181" name="Rectangle 16181"/>
                        <wps:cNvSpPr/>
                        <wps:spPr>
                          <a:xfrm>
                            <a:off x="212651" y="6531806"/>
                            <a:ext cx="59119" cy="211302"/>
                          </a:xfrm>
                          <a:prstGeom prst="rect">
                            <a:avLst/>
                          </a:prstGeom>
                          <a:ln>
                            <a:noFill/>
                          </a:ln>
                        </wps:spPr>
                        <wps:txbx>
                          <w:txbxContent>
                            <w:p w14:paraId="0644767C" w14:textId="77777777" w:rsidR="00D03E9A" w:rsidRDefault="00000000">
                              <w:r>
                                <w:rPr>
                                  <w:rFonts w:ascii="Times New Roman" w:eastAsia="Times New Roman" w:hAnsi="Times New Roman" w:cs="Times New Roman"/>
                                  <w:b/>
                                  <w:color w:val="202124"/>
                                  <w:sz w:val="28"/>
                                  <w:u w:val="single" w:color="202124"/>
                                </w:rPr>
                                <w:t xml:space="preserve"> </w:t>
                              </w:r>
                            </w:p>
                          </w:txbxContent>
                        </wps:txbx>
                        <wps:bodyPr horzOverflow="overflow" lIns="0" tIns="0" rIns="0" bIns="0" rtlCol="0">
                          <a:noAutofit/>
                        </wps:bodyPr>
                      </wps:wsp>
                      <wps:wsp>
                        <wps:cNvPr id="16138" name="Rectangle 16138"/>
                        <wps:cNvSpPr/>
                        <wps:spPr>
                          <a:xfrm>
                            <a:off x="257076" y="6531806"/>
                            <a:ext cx="118237" cy="211302"/>
                          </a:xfrm>
                          <a:prstGeom prst="rect">
                            <a:avLst/>
                          </a:prstGeom>
                          <a:ln>
                            <a:noFill/>
                          </a:ln>
                        </wps:spPr>
                        <wps:txbx>
                          <w:txbxContent>
                            <w:p w14:paraId="18C80E7A" w14:textId="77777777" w:rsidR="00D03E9A" w:rsidRDefault="00000000">
                              <w:r>
                                <w:rPr>
                                  <w:rFonts w:ascii="Times New Roman" w:eastAsia="Times New Roman" w:hAnsi="Times New Roman" w:cs="Times New Roman"/>
                                  <w:b/>
                                  <w:color w:val="202124"/>
                                  <w:sz w:val="28"/>
                                  <w:u w:val="single" w:color="202124"/>
                                </w:rPr>
                                <w:t>2</w:t>
                              </w:r>
                            </w:p>
                          </w:txbxContent>
                        </wps:txbx>
                        <wps:bodyPr horzOverflow="overflow" lIns="0" tIns="0" rIns="0" bIns="0" rtlCol="0">
                          <a:noAutofit/>
                        </wps:bodyPr>
                      </wps:wsp>
                      <wps:wsp>
                        <wps:cNvPr id="16139" name="Rectangle 16139"/>
                        <wps:cNvSpPr/>
                        <wps:spPr>
                          <a:xfrm>
                            <a:off x="345926" y="6531806"/>
                            <a:ext cx="59119" cy="211302"/>
                          </a:xfrm>
                          <a:prstGeom prst="rect">
                            <a:avLst/>
                          </a:prstGeom>
                          <a:ln>
                            <a:noFill/>
                          </a:ln>
                        </wps:spPr>
                        <wps:txbx>
                          <w:txbxContent>
                            <w:p w14:paraId="2C0B6343" w14:textId="77777777" w:rsidR="00D03E9A" w:rsidRDefault="00000000">
                              <w:r>
                                <w:rPr>
                                  <w:rFonts w:ascii="Times New Roman" w:eastAsia="Times New Roman" w:hAnsi="Times New Roman" w:cs="Times New Roman"/>
                                  <w:b/>
                                  <w:color w:val="202124"/>
                                  <w:sz w:val="28"/>
                                  <w:u w:val="single" w:color="202124"/>
                                </w:rPr>
                                <w:t>.</w:t>
                              </w:r>
                            </w:p>
                          </w:txbxContent>
                        </wps:txbx>
                        <wps:bodyPr horzOverflow="overflow" lIns="0" tIns="0" rIns="0" bIns="0" rtlCol="0">
                          <a:noAutofit/>
                        </wps:bodyPr>
                      </wps:wsp>
                      <wps:wsp>
                        <wps:cNvPr id="16182" name="Rectangle 16182"/>
                        <wps:cNvSpPr/>
                        <wps:spPr>
                          <a:xfrm>
                            <a:off x="390351" y="6531806"/>
                            <a:ext cx="59119" cy="211302"/>
                          </a:xfrm>
                          <a:prstGeom prst="rect">
                            <a:avLst/>
                          </a:prstGeom>
                          <a:ln>
                            <a:noFill/>
                          </a:ln>
                        </wps:spPr>
                        <wps:txbx>
                          <w:txbxContent>
                            <w:p w14:paraId="2D873BF6" w14:textId="77777777" w:rsidR="00D03E9A" w:rsidRDefault="00000000">
                              <w:r>
                                <w:rPr>
                                  <w:rFonts w:ascii="Times New Roman" w:eastAsia="Times New Roman" w:hAnsi="Times New Roman" w:cs="Times New Roman"/>
                                  <w:b/>
                                  <w:color w:val="202124"/>
                                  <w:sz w:val="28"/>
                                  <w:u w:val="single" w:color="202124"/>
                                </w:rPr>
                                <w:t xml:space="preserve"> </w:t>
                              </w:r>
                            </w:p>
                          </w:txbxContent>
                        </wps:txbx>
                        <wps:bodyPr horzOverflow="overflow" lIns="0" tIns="0" rIns="0" bIns="0" rtlCol="0">
                          <a:noAutofit/>
                        </wps:bodyPr>
                      </wps:wsp>
                      <wps:wsp>
                        <wps:cNvPr id="16140" name="Rectangle 16140"/>
                        <wps:cNvSpPr/>
                        <wps:spPr>
                          <a:xfrm>
                            <a:off x="434777" y="6531806"/>
                            <a:ext cx="118237" cy="211302"/>
                          </a:xfrm>
                          <a:prstGeom prst="rect">
                            <a:avLst/>
                          </a:prstGeom>
                          <a:ln>
                            <a:noFill/>
                          </a:ln>
                        </wps:spPr>
                        <wps:txbx>
                          <w:txbxContent>
                            <w:p w14:paraId="74223DEE" w14:textId="77777777" w:rsidR="00D03E9A" w:rsidRDefault="00000000">
                              <w:r>
                                <w:rPr>
                                  <w:rFonts w:ascii="Times New Roman" w:eastAsia="Times New Roman" w:hAnsi="Times New Roman" w:cs="Times New Roman"/>
                                  <w:b/>
                                  <w:color w:val="202124"/>
                                  <w:sz w:val="28"/>
                                  <w:u w:val="single" w:color="202124"/>
                                </w:rPr>
                                <w:t>4</w:t>
                              </w:r>
                            </w:p>
                          </w:txbxContent>
                        </wps:txbx>
                        <wps:bodyPr horzOverflow="overflow" lIns="0" tIns="0" rIns="0" bIns="0" rtlCol="0">
                          <a:noAutofit/>
                        </wps:bodyPr>
                      </wps:wsp>
                      <wps:wsp>
                        <wps:cNvPr id="16141" name="Rectangle 16141"/>
                        <wps:cNvSpPr/>
                        <wps:spPr>
                          <a:xfrm>
                            <a:off x="523627" y="6531806"/>
                            <a:ext cx="59119" cy="211302"/>
                          </a:xfrm>
                          <a:prstGeom prst="rect">
                            <a:avLst/>
                          </a:prstGeom>
                          <a:ln>
                            <a:noFill/>
                          </a:ln>
                        </wps:spPr>
                        <wps:txbx>
                          <w:txbxContent>
                            <w:p w14:paraId="2A5D5C26" w14:textId="77777777" w:rsidR="00D03E9A" w:rsidRDefault="00000000">
                              <w:r>
                                <w:rPr>
                                  <w:rFonts w:ascii="Times New Roman" w:eastAsia="Times New Roman" w:hAnsi="Times New Roman" w:cs="Times New Roman"/>
                                  <w:b/>
                                  <w:color w:val="202124"/>
                                  <w:sz w:val="28"/>
                                  <w:u w:val="single" w:color="202124"/>
                                </w:rPr>
                                <w:t>.</w:t>
                              </w:r>
                            </w:p>
                          </w:txbxContent>
                        </wps:txbx>
                        <wps:bodyPr horzOverflow="overflow" lIns="0" tIns="0" rIns="0" bIns="0" rtlCol="0">
                          <a:noAutofit/>
                        </wps:bodyPr>
                      </wps:wsp>
                      <wps:wsp>
                        <wps:cNvPr id="16183" name="Rectangle 16183"/>
                        <wps:cNvSpPr/>
                        <wps:spPr>
                          <a:xfrm>
                            <a:off x="568052" y="6531806"/>
                            <a:ext cx="59119" cy="211302"/>
                          </a:xfrm>
                          <a:prstGeom prst="rect">
                            <a:avLst/>
                          </a:prstGeom>
                          <a:ln>
                            <a:noFill/>
                          </a:ln>
                        </wps:spPr>
                        <wps:txbx>
                          <w:txbxContent>
                            <w:p w14:paraId="045BB686" w14:textId="77777777" w:rsidR="00D03E9A" w:rsidRDefault="00000000">
                              <w:r>
                                <w:rPr>
                                  <w:rFonts w:ascii="Times New Roman" w:eastAsia="Times New Roman" w:hAnsi="Times New Roman" w:cs="Times New Roman"/>
                                  <w:b/>
                                  <w:color w:val="202124"/>
                                  <w:sz w:val="28"/>
                                  <w:u w:val="single" w:color="202124"/>
                                </w:rPr>
                                <w:t xml:space="preserve"> </w:t>
                              </w:r>
                            </w:p>
                          </w:txbxContent>
                        </wps:txbx>
                        <wps:bodyPr horzOverflow="overflow" lIns="0" tIns="0" rIns="0" bIns="0" rtlCol="0">
                          <a:noAutofit/>
                        </wps:bodyPr>
                      </wps:wsp>
                      <wps:wsp>
                        <wps:cNvPr id="16142" name="Rectangle 16142"/>
                        <wps:cNvSpPr/>
                        <wps:spPr>
                          <a:xfrm>
                            <a:off x="609265" y="6531806"/>
                            <a:ext cx="236474" cy="211302"/>
                          </a:xfrm>
                          <a:prstGeom prst="rect">
                            <a:avLst/>
                          </a:prstGeom>
                          <a:ln>
                            <a:noFill/>
                          </a:ln>
                        </wps:spPr>
                        <wps:txbx>
                          <w:txbxContent>
                            <w:p w14:paraId="403370E2" w14:textId="77777777" w:rsidR="00D03E9A" w:rsidRDefault="00000000">
                              <w:r>
                                <w:rPr>
                                  <w:rFonts w:ascii="Times New Roman" w:eastAsia="Times New Roman" w:hAnsi="Times New Roman" w:cs="Times New Roman"/>
                                  <w:b/>
                                  <w:color w:val="202124"/>
                                  <w:sz w:val="28"/>
                                  <w:u w:val="single" w:color="202124"/>
                                </w:rPr>
                                <w:t>W</w:t>
                              </w:r>
                            </w:p>
                          </w:txbxContent>
                        </wps:txbx>
                        <wps:bodyPr horzOverflow="overflow" lIns="0" tIns="0" rIns="0" bIns="0" rtlCol="0">
                          <a:noAutofit/>
                        </wps:bodyPr>
                      </wps:wsp>
                      <wps:wsp>
                        <wps:cNvPr id="16143" name="Rectangle 16143"/>
                        <wps:cNvSpPr/>
                        <wps:spPr>
                          <a:xfrm>
                            <a:off x="786966" y="6531806"/>
                            <a:ext cx="131516" cy="211302"/>
                          </a:xfrm>
                          <a:prstGeom prst="rect">
                            <a:avLst/>
                          </a:prstGeom>
                          <a:ln>
                            <a:noFill/>
                          </a:ln>
                        </wps:spPr>
                        <wps:txbx>
                          <w:txbxContent>
                            <w:p w14:paraId="5BF63F44" w14:textId="77777777" w:rsidR="00D03E9A" w:rsidRDefault="00000000">
                              <w:r>
                                <w:rPr>
                                  <w:rFonts w:ascii="Times New Roman" w:eastAsia="Times New Roman" w:hAnsi="Times New Roman" w:cs="Times New Roman"/>
                                  <w:b/>
                                  <w:color w:val="202124"/>
                                  <w:sz w:val="28"/>
                                  <w:u w:val="single" w:color="202124"/>
                                </w:rPr>
                                <w:t>h</w:t>
                              </w:r>
                            </w:p>
                          </w:txbxContent>
                        </wps:txbx>
                        <wps:bodyPr horzOverflow="overflow" lIns="0" tIns="0" rIns="0" bIns="0" rtlCol="0">
                          <a:noAutofit/>
                        </wps:bodyPr>
                      </wps:wsp>
                      <wps:wsp>
                        <wps:cNvPr id="16144" name="Rectangle 16144"/>
                        <wps:cNvSpPr/>
                        <wps:spPr>
                          <a:xfrm>
                            <a:off x="885795" y="6531806"/>
                            <a:ext cx="118237" cy="211302"/>
                          </a:xfrm>
                          <a:prstGeom prst="rect">
                            <a:avLst/>
                          </a:prstGeom>
                          <a:ln>
                            <a:noFill/>
                          </a:ln>
                        </wps:spPr>
                        <wps:txbx>
                          <w:txbxContent>
                            <w:p w14:paraId="60DC5366" w14:textId="77777777" w:rsidR="00D03E9A" w:rsidRDefault="00000000">
                              <w:r>
                                <w:rPr>
                                  <w:rFonts w:ascii="Times New Roman" w:eastAsia="Times New Roman" w:hAnsi="Times New Roman" w:cs="Times New Roman"/>
                                  <w:b/>
                                  <w:color w:val="202124"/>
                                  <w:sz w:val="28"/>
                                  <w:u w:val="single" w:color="202124"/>
                                </w:rPr>
                                <w:t>y</w:t>
                              </w:r>
                            </w:p>
                          </w:txbxContent>
                        </wps:txbx>
                        <wps:bodyPr horzOverflow="overflow" lIns="0" tIns="0" rIns="0" bIns="0" rtlCol="0">
                          <a:noAutofit/>
                        </wps:bodyPr>
                      </wps:wsp>
                      <wps:wsp>
                        <wps:cNvPr id="16184" name="Rectangle 16184"/>
                        <wps:cNvSpPr/>
                        <wps:spPr>
                          <a:xfrm>
                            <a:off x="974645" y="6531806"/>
                            <a:ext cx="59119" cy="211302"/>
                          </a:xfrm>
                          <a:prstGeom prst="rect">
                            <a:avLst/>
                          </a:prstGeom>
                          <a:ln>
                            <a:noFill/>
                          </a:ln>
                        </wps:spPr>
                        <wps:txbx>
                          <w:txbxContent>
                            <w:p w14:paraId="45F0F9C4" w14:textId="77777777" w:rsidR="00D03E9A" w:rsidRDefault="00000000">
                              <w:r>
                                <w:rPr>
                                  <w:rFonts w:ascii="Times New Roman" w:eastAsia="Times New Roman" w:hAnsi="Times New Roman" w:cs="Times New Roman"/>
                                  <w:b/>
                                  <w:color w:val="202124"/>
                                  <w:sz w:val="28"/>
                                  <w:u w:val="single" w:color="202124"/>
                                </w:rPr>
                                <w:t xml:space="preserve"> </w:t>
                              </w:r>
                            </w:p>
                          </w:txbxContent>
                        </wps:txbx>
                        <wps:bodyPr horzOverflow="overflow" lIns="0" tIns="0" rIns="0" bIns="0" rtlCol="0">
                          <a:noAutofit/>
                        </wps:bodyPr>
                      </wps:wsp>
                      <wps:wsp>
                        <wps:cNvPr id="16145" name="Rectangle 16145"/>
                        <wps:cNvSpPr/>
                        <wps:spPr>
                          <a:xfrm>
                            <a:off x="1019070" y="6531806"/>
                            <a:ext cx="131516" cy="211302"/>
                          </a:xfrm>
                          <a:prstGeom prst="rect">
                            <a:avLst/>
                          </a:prstGeom>
                          <a:ln>
                            <a:noFill/>
                          </a:ln>
                        </wps:spPr>
                        <wps:txbx>
                          <w:txbxContent>
                            <w:p w14:paraId="58819B0B" w14:textId="77777777" w:rsidR="00D03E9A" w:rsidRDefault="00000000">
                              <w:r>
                                <w:rPr>
                                  <w:rFonts w:ascii="Times New Roman" w:eastAsia="Times New Roman" w:hAnsi="Times New Roman" w:cs="Times New Roman"/>
                                  <w:b/>
                                  <w:color w:val="202124"/>
                                  <w:sz w:val="28"/>
                                  <w:u w:val="single" w:color="202124"/>
                                </w:rPr>
                                <w:t>d</w:t>
                              </w:r>
                            </w:p>
                          </w:txbxContent>
                        </wps:txbx>
                        <wps:bodyPr horzOverflow="overflow" lIns="0" tIns="0" rIns="0" bIns="0" rtlCol="0">
                          <a:noAutofit/>
                        </wps:bodyPr>
                      </wps:wsp>
                      <wps:wsp>
                        <wps:cNvPr id="16146" name="Rectangle 16146"/>
                        <wps:cNvSpPr/>
                        <wps:spPr>
                          <a:xfrm>
                            <a:off x="1117899" y="6531806"/>
                            <a:ext cx="118237" cy="211302"/>
                          </a:xfrm>
                          <a:prstGeom prst="rect">
                            <a:avLst/>
                          </a:prstGeom>
                          <a:ln>
                            <a:noFill/>
                          </a:ln>
                        </wps:spPr>
                        <wps:txbx>
                          <w:txbxContent>
                            <w:p w14:paraId="6B795703" w14:textId="77777777" w:rsidR="00D03E9A" w:rsidRDefault="00000000">
                              <w:r>
                                <w:rPr>
                                  <w:rFonts w:ascii="Times New Roman" w:eastAsia="Times New Roman" w:hAnsi="Times New Roman" w:cs="Times New Roman"/>
                                  <w:b/>
                                  <w:color w:val="202124"/>
                                  <w:sz w:val="28"/>
                                  <w:u w:val="single" w:color="202124"/>
                                </w:rPr>
                                <w:t>o</w:t>
                              </w:r>
                            </w:p>
                          </w:txbxContent>
                        </wps:txbx>
                        <wps:bodyPr horzOverflow="overflow" lIns="0" tIns="0" rIns="0" bIns="0" rtlCol="0">
                          <a:noAutofit/>
                        </wps:bodyPr>
                      </wps:wsp>
                      <wps:wsp>
                        <wps:cNvPr id="16185" name="Rectangle 16185"/>
                        <wps:cNvSpPr/>
                        <wps:spPr>
                          <a:xfrm>
                            <a:off x="1206749" y="6531806"/>
                            <a:ext cx="59119" cy="211302"/>
                          </a:xfrm>
                          <a:prstGeom prst="rect">
                            <a:avLst/>
                          </a:prstGeom>
                          <a:ln>
                            <a:noFill/>
                          </a:ln>
                        </wps:spPr>
                        <wps:txbx>
                          <w:txbxContent>
                            <w:p w14:paraId="4B2ECBCA" w14:textId="77777777" w:rsidR="00D03E9A" w:rsidRDefault="00000000">
                              <w:r>
                                <w:rPr>
                                  <w:rFonts w:ascii="Times New Roman" w:eastAsia="Times New Roman" w:hAnsi="Times New Roman" w:cs="Times New Roman"/>
                                  <w:b/>
                                  <w:color w:val="202124"/>
                                  <w:sz w:val="28"/>
                                  <w:u w:val="single" w:color="202124"/>
                                </w:rPr>
                                <w:t xml:space="preserve"> </w:t>
                              </w:r>
                            </w:p>
                          </w:txbxContent>
                        </wps:txbx>
                        <wps:bodyPr horzOverflow="overflow" lIns="0" tIns="0" rIns="0" bIns="0" rtlCol="0">
                          <a:noAutofit/>
                        </wps:bodyPr>
                      </wps:wsp>
                      <wps:wsp>
                        <wps:cNvPr id="16147" name="Rectangle 16147"/>
                        <wps:cNvSpPr/>
                        <wps:spPr>
                          <a:xfrm>
                            <a:off x="1251175" y="6531806"/>
                            <a:ext cx="131516" cy="211302"/>
                          </a:xfrm>
                          <a:prstGeom prst="rect">
                            <a:avLst/>
                          </a:prstGeom>
                          <a:ln>
                            <a:noFill/>
                          </a:ln>
                        </wps:spPr>
                        <wps:txbx>
                          <w:txbxContent>
                            <w:p w14:paraId="6B3D8820" w14:textId="77777777" w:rsidR="00D03E9A" w:rsidRDefault="00000000">
                              <w:r>
                                <w:rPr>
                                  <w:rFonts w:ascii="Times New Roman" w:eastAsia="Times New Roman" w:hAnsi="Times New Roman" w:cs="Times New Roman"/>
                                  <w:b/>
                                  <w:color w:val="202124"/>
                                  <w:sz w:val="28"/>
                                  <w:u w:val="single" w:color="202124"/>
                                </w:rPr>
                                <w:t>p</w:t>
                              </w:r>
                            </w:p>
                          </w:txbxContent>
                        </wps:txbx>
                        <wps:bodyPr horzOverflow="overflow" lIns="0" tIns="0" rIns="0" bIns="0" rtlCol="0">
                          <a:noAutofit/>
                        </wps:bodyPr>
                      </wps:wsp>
                      <wps:wsp>
                        <wps:cNvPr id="16148" name="Rectangle 16148"/>
                        <wps:cNvSpPr/>
                        <wps:spPr>
                          <a:xfrm>
                            <a:off x="1350003" y="6531806"/>
                            <a:ext cx="104958" cy="211302"/>
                          </a:xfrm>
                          <a:prstGeom prst="rect">
                            <a:avLst/>
                          </a:prstGeom>
                          <a:ln>
                            <a:noFill/>
                          </a:ln>
                        </wps:spPr>
                        <wps:txbx>
                          <w:txbxContent>
                            <w:p w14:paraId="28C8B3E0" w14:textId="77777777" w:rsidR="00D03E9A" w:rsidRDefault="00000000">
                              <w:r>
                                <w:rPr>
                                  <w:rFonts w:ascii="Times New Roman" w:eastAsia="Times New Roman" w:hAnsi="Times New Roman" w:cs="Times New Roman"/>
                                  <w:b/>
                                  <w:color w:val="202124"/>
                                  <w:sz w:val="28"/>
                                  <w:u w:val="single" w:color="202124"/>
                                </w:rPr>
                                <w:t>e</w:t>
                              </w:r>
                            </w:p>
                          </w:txbxContent>
                        </wps:txbx>
                        <wps:bodyPr horzOverflow="overflow" lIns="0" tIns="0" rIns="0" bIns="0" rtlCol="0">
                          <a:noAutofit/>
                        </wps:bodyPr>
                      </wps:wsp>
                      <wps:wsp>
                        <wps:cNvPr id="16149" name="Rectangle 16149"/>
                        <wps:cNvSpPr/>
                        <wps:spPr>
                          <a:xfrm>
                            <a:off x="1428875" y="6531806"/>
                            <a:ext cx="118237" cy="211302"/>
                          </a:xfrm>
                          <a:prstGeom prst="rect">
                            <a:avLst/>
                          </a:prstGeom>
                          <a:ln>
                            <a:noFill/>
                          </a:ln>
                        </wps:spPr>
                        <wps:txbx>
                          <w:txbxContent>
                            <w:p w14:paraId="1D8C99C9" w14:textId="77777777" w:rsidR="00D03E9A" w:rsidRDefault="00000000">
                              <w:r>
                                <w:rPr>
                                  <w:rFonts w:ascii="Times New Roman" w:eastAsia="Times New Roman" w:hAnsi="Times New Roman" w:cs="Times New Roman"/>
                                  <w:b/>
                                  <w:color w:val="202124"/>
                                  <w:sz w:val="28"/>
                                  <w:u w:val="single" w:color="202124"/>
                                </w:rPr>
                                <w:t>o</w:t>
                              </w:r>
                            </w:p>
                          </w:txbxContent>
                        </wps:txbx>
                        <wps:bodyPr horzOverflow="overflow" lIns="0" tIns="0" rIns="0" bIns="0" rtlCol="0">
                          <a:noAutofit/>
                        </wps:bodyPr>
                      </wps:wsp>
                      <wps:wsp>
                        <wps:cNvPr id="16150" name="Rectangle 16150"/>
                        <wps:cNvSpPr/>
                        <wps:spPr>
                          <a:xfrm>
                            <a:off x="1517726" y="6531806"/>
                            <a:ext cx="131516" cy="211302"/>
                          </a:xfrm>
                          <a:prstGeom prst="rect">
                            <a:avLst/>
                          </a:prstGeom>
                          <a:ln>
                            <a:noFill/>
                          </a:ln>
                        </wps:spPr>
                        <wps:txbx>
                          <w:txbxContent>
                            <w:p w14:paraId="7CC01E78" w14:textId="77777777" w:rsidR="00D03E9A" w:rsidRDefault="00000000">
                              <w:r>
                                <w:rPr>
                                  <w:rFonts w:ascii="Times New Roman" w:eastAsia="Times New Roman" w:hAnsi="Times New Roman" w:cs="Times New Roman"/>
                                  <w:b/>
                                  <w:color w:val="202124"/>
                                  <w:sz w:val="28"/>
                                  <w:u w:val="single" w:color="202124"/>
                                </w:rPr>
                                <w:t>p</w:t>
                              </w:r>
                            </w:p>
                          </w:txbxContent>
                        </wps:txbx>
                        <wps:bodyPr horzOverflow="overflow" lIns="0" tIns="0" rIns="0" bIns="0" rtlCol="0">
                          <a:noAutofit/>
                        </wps:bodyPr>
                      </wps:wsp>
                      <wps:wsp>
                        <wps:cNvPr id="16151" name="Rectangle 16151"/>
                        <wps:cNvSpPr/>
                        <wps:spPr>
                          <a:xfrm>
                            <a:off x="1616554" y="6531806"/>
                            <a:ext cx="65700" cy="211302"/>
                          </a:xfrm>
                          <a:prstGeom prst="rect">
                            <a:avLst/>
                          </a:prstGeom>
                          <a:ln>
                            <a:noFill/>
                          </a:ln>
                        </wps:spPr>
                        <wps:txbx>
                          <w:txbxContent>
                            <w:p w14:paraId="3816D32B" w14:textId="77777777" w:rsidR="00D03E9A" w:rsidRDefault="00000000">
                              <w:r>
                                <w:rPr>
                                  <w:rFonts w:ascii="Times New Roman" w:eastAsia="Times New Roman" w:hAnsi="Times New Roman" w:cs="Times New Roman"/>
                                  <w:b/>
                                  <w:color w:val="202124"/>
                                  <w:sz w:val="28"/>
                                  <w:u w:val="single" w:color="202124"/>
                                </w:rPr>
                                <w:t>l</w:t>
                              </w:r>
                            </w:p>
                          </w:txbxContent>
                        </wps:txbx>
                        <wps:bodyPr horzOverflow="overflow" lIns="0" tIns="0" rIns="0" bIns="0" rtlCol="0">
                          <a:noAutofit/>
                        </wps:bodyPr>
                      </wps:wsp>
                      <wps:wsp>
                        <wps:cNvPr id="16152" name="Rectangle 16152"/>
                        <wps:cNvSpPr/>
                        <wps:spPr>
                          <a:xfrm>
                            <a:off x="1665926" y="6531806"/>
                            <a:ext cx="104958" cy="211302"/>
                          </a:xfrm>
                          <a:prstGeom prst="rect">
                            <a:avLst/>
                          </a:prstGeom>
                          <a:ln>
                            <a:noFill/>
                          </a:ln>
                        </wps:spPr>
                        <wps:txbx>
                          <w:txbxContent>
                            <w:p w14:paraId="1C158BA6" w14:textId="77777777" w:rsidR="00D03E9A" w:rsidRDefault="00000000">
                              <w:r>
                                <w:rPr>
                                  <w:rFonts w:ascii="Times New Roman" w:eastAsia="Times New Roman" w:hAnsi="Times New Roman" w:cs="Times New Roman"/>
                                  <w:b/>
                                  <w:color w:val="202124"/>
                                  <w:sz w:val="28"/>
                                  <w:u w:val="single" w:color="202124"/>
                                </w:rPr>
                                <w:t>e</w:t>
                              </w:r>
                            </w:p>
                          </w:txbxContent>
                        </wps:txbx>
                        <wps:bodyPr horzOverflow="overflow" lIns="0" tIns="0" rIns="0" bIns="0" rtlCol="0">
                          <a:noAutofit/>
                        </wps:bodyPr>
                      </wps:wsp>
                      <wps:wsp>
                        <wps:cNvPr id="16186" name="Rectangle 16186"/>
                        <wps:cNvSpPr/>
                        <wps:spPr>
                          <a:xfrm>
                            <a:off x="1744797" y="6531806"/>
                            <a:ext cx="59119" cy="211302"/>
                          </a:xfrm>
                          <a:prstGeom prst="rect">
                            <a:avLst/>
                          </a:prstGeom>
                          <a:ln>
                            <a:noFill/>
                          </a:ln>
                        </wps:spPr>
                        <wps:txbx>
                          <w:txbxContent>
                            <w:p w14:paraId="37FAF3FF" w14:textId="77777777" w:rsidR="00D03E9A" w:rsidRDefault="00000000">
                              <w:r>
                                <w:rPr>
                                  <w:rFonts w:ascii="Times New Roman" w:eastAsia="Times New Roman" w:hAnsi="Times New Roman" w:cs="Times New Roman"/>
                                  <w:b/>
                                  <w:color w:val="202124"/>
                                  <w:sz w:val="28"/>
                                  <w:u w:val="single" w:color="202124"/>
                                </w:rPr>
                                <w:t xml:space="preserve"> </w:t>
                              </w:r>
                            </w:p>
                          </w:txbxContent>
                        </wps:txbx>
                        <wps:bodyPr horzOverflow="overflow" lIns="0" tIns="0" rIns="0" bIns="0" rtlCol="0">
                          <a:noAutofit/>
                        </wps:bodyPr>
                      </wps:wsp>
                      <wps:wsp>
                        <wps:cNvPr id="16153" name="Rectangle 16153"/>
                        <wps:cNvSpPr/>
                        <wps:spPr>
                          <a:xfrm>
                            <a:off x="1789223" y="6531806"/>
                            <a:ext cx="104958" cy="211302"/>
                          </a:xfrm>
                          <a:prstGeom prst="rect">
                            <a:avLst/>
                          </a:prstGeom>
                          <a:ln>
                            <a:noFill/>
                          </a:ln>
                        </wps:spPr>
                        <wps:txbx>
                          <w:txbxContent>
                            <w:p w14:paraId="183F37AA" w14:textId="77777777" w:rsidR="00D03E9A" w:rsidRDefault="00000000">
                              <w:r>
                                <w:rPr>
                                  <w:rFonts w:ascii="Times New Roman" w:eastAsia="Times New Roman" w:hAnsi="Times New Roman" w:cs="Times New Roman"/>
                                  <w:b/>
                                  <w:color w:val="202124"/>
                                  <w:sz w:val="28"/>
                                  <w:u w:val="single" w:color="202124"/>
                                </w:rPr>
                                <w:t>c</w:t>
                              </w:r>
                            </w:p>
                          </w:txbxContent>
                        </wps:txbx>
                        <wps:bodyPr horzOverflow="overflow" lIns="0" tIns="0" rIns="0" bIns="0" rtlCol="0">
                          <a:noAutofit/>
                        </wps:bodyPr>
                      </wps:wsp>
                      <wps:wsp>
                        <wps:cNvPr id="16154" name="Rectangle 16154"/>
                        <wps:cNvSpPr/>
                        <wps:spPr>
                          <a:xfrm>
                            <a:off x="1868095" y="6531806"/>
                            <a:ext cx="131516" cy="211302"/>
                          </a:xfrm>
                          <a:prstGeom prst="rect">
                            <a:avLst/>
                          </a:prstGeom>
                          <a:ln>
                            <a:noFill/>
                          </a:ln>
                        </wps:spPr>
                        <wps:txbx>
                          <w:txbxContent>
                            <w:p w14:paraId="6399D80A" w14:textId="77777777" w:rsidR="00D03E9A" w:rsidRDefault="00000000">
                              <w:r>
                                <w:rPr>
                                  <w:rFonts w:ascii="Times New Roman" w:eastAsia="Times New Roman" w:hAnsi="Times New Roman" w:cs="Times New Roman"/>
                                  <w:b/>
                                  <w:color w:val="202124"/>
                                  <w:sz w:val="28"/>
                                  <w:u w:val="single" w:color="202124"/>
                                </w:rPr>
                                <w:t>h</w:t>
                              </w:r>
                            </w:p>
                          </w:txbxContent>
                        </wps:txbx>
                        <wps:bodyPr horzOverflow="overflow" lIns="0" tIns="0" rIns="0" bIns="0" rtlCol="0">
                          <a:noAutofit/>
                        </wps:bodyPr>
                      </wps:wsp>
                      <wps:wsp>
                        <wps:cNvPr id="16155" name="Rectangle 16155"/>
                        <wps:cNvSpPr/>
                        <wps:spPr>
                          <a:xfrm>
                            <a:off x="1966923" y="6531806"/>
                            <a:ext cx="118237" cy="211302"/>
                          </a:xfrm>
                          <a:prstGeom prst="rect">
                            <a:avLst/>
                          </a:prstGeom>
                          <a:ln>
                            <a:noFill/>
                          </a:ln>
                        </wps:spPr>
                        <wps:txbx>
                          <w:txbxContent>
                            <w:p w14:paraId="05E4060C" w14:textId="77777777" w:rsidR="00D03E9A" w:rsidRDefault="00000000">
                              <w:r>
                                <w:rPr>
                                  <w:rFonts w:ascii="Times New Roman" w:eastAsia="Times New Roman" w:hAnsi="Times New Roman" w:cs="Times New Roman"/>
                                  <w:b/>
                                  <w:color w:val="202124"/>
                                  <w:sz w:val="28"/>
                                  <w:u w:val="single" w:color="202124"/>
                                </w:rPr>
                                <w:t>o</w:t>
                              </w:r>
                            </w:p>
                          </w:txbxContent>
                        </wps:txbx>
                        <wps:bodyPr horzOverflow="overflow" lIns="0" tIns="0" rIns="0" bIns="0" rtlCol="0">
                          <a:noAutofit/>
                        </wps:bodyPr>
                      </wps:wsp>
                      <wps:wsp>
                        <wps:cNvPr id="16156" name="Rectangle 16156"/>
                        <wps:cNvSpPr/>
                        <wps:spPr>
                          <a:xfrm>
                            <a:off x="2055774" y="6531806"/>
                            <a:ext cx="118237" cy="211302"/>
                          </a:xfrm>
                          <a:prstGeom prst="rect">
                            <a:avLst/>
                          </a:prstGeom>
                          <a:ln>
                            <a:noFill/>
                          </a:ln>
                        </wps:spPr>
                        <wps:txbx>
                          <w:txbxContent>
                            <w:p w14:paraId="0AA1C6D2" w14:textId="77777777" w:rsidR="00D03E9A" w:rsidRDefault="00000000">
                              <w:r>
                                <w:rPr>
                                  <w:rFonts w:ascii="Times New Roman" w:eastAsia="Times New Roman" w:hAnsi="Times New Roman" w:cs="Times New Roman"/>
                                  <w:b/>
                                  <w:color w:val="202124"/>
                                  <w:sz w:val="28"/>
                                  <w:u w:val="single" w:color="202124"/>
                                </w:rPr>
                                <w:t>o</w:t>
                              </w:r>
                            </w:p>
                          </w:txbxContent>
                        </wps:txbx>
                        <wps:bodyPr horzOverflow="overflow" lIns="0" tIns="0" rIns="0" bIns="0" rtlCol="0">
                          <a:noAutofit/>
                        </wps:bodyPr>
                      </wps:wsp>
                      <wps:wsp>
                        <wps:cNvPr id="16157" name="Rectangle 16157"/>
                        <wps:cNvSpPr/>
                        <wps:spPr>
                          <a:xfrm>
                            <a:off x="2144624" y="6531806"/>
                            <a:ext cx="92026" cy="211302"/>
                          </a:xfrm>
                          <a:prstGeom prst="rect">
                            <a:avLst/>
                          </a:prstGeom>
                          <a:ln>
                            <a:noFill/>
                          </a:ln>
                        </wps:spPr>
                        <wps:txbx>
                          <w:txbxContent>
                            <w:p w14:paraId="0B1222A5" w14:textId="77777777" w:rsidR="00D03E9A" w:rsidRDefault="00000000">
                              <w:r>
                                <w:rPr>
                                  <w:rFonts w:ascii="Times New Roman" w:eastAsia="Times New Roman" w:hAnsi="Times New Roman" w:cs="Times New Roman"/>
                                  <w:b/>
                                  <w:color w:val="202124"/>
                                  <w:sz w:val="28"/>
                                  <w:u w:val="single" w:color="202124"/>
                                </w:rPr>
                                <w:t>s</w:t>
                              </w:r>
                            </w:p>
                          </w:txbxContent>
                        </wps:txbx>
                        <wps:bodyPr horzOverflow="overflow" lIns="0" tIns="0" rIns="0" bIns="0" rtlCol="0">
                          <a:noAutofit/>
                        </wps:bodyPr>
                      </wps:wsp>
                      <wps:wsp>
                        <wps:cNvPr id="16158" name="Rectangle 16158"/>
                        <wps:cNvSpPr/>
                        <wps:spPr>
                          <a:xfrm>
                            <a:off x="2213778" y="6531806"/>
                            <a:ext cx="104958" cy="211302"/>
                          </a:xfrm>
                          <a:prstGeom prst="rect">
                            <a:avLst/>
                          </a:prstGeom>
                          <a:ln>
                            <a:noFill/>
                          </a:ln>
                        </wps:spPr>
                        <wps:txbx>
                          <w:txbxContent>
                            <w:p w14:paraId="79FA915D" w14:textId="77777777" w:rsidR="00D03E9A" w:rsidRDefault="00000000">
                              <w:r>
                                <w:rPr>
                                  <w:rFonts w:ascii="Times New Roman" w:eastAsia="Times New Roman" w:hAnsi="Times New Roman" w:cs="Times New Roman"/>
                                  <w:b/>
                                  <w:color w:val="202124"/>
                                  <w:sz w:val="28"/>
                                  <w:u w:val="single" w:color="202124"/>
                                </w:rPr>
                                <w:t>e</w:t>
                              </w:r>
                            </w:p>
                          </w:txbxContent>
                        </wps:txbx>
                        <wps:bodyPr horzOverflow="overflow" lIns="0" tIns="0" rIns="0" bIns="0" rtlCol="0">
                          <a:noAutofit/>
                        </wps:bodyPr>
                      </wps:wsp>
                      <wps:wsp>
                        <wps:cNvPr id="16187" name="Rectangle 16187"/>
                        <wps:cNvSpPr/>
                        <wps:spPr>
                          <a:xfrm>
                            <a:off x="2292650" y="6531806"/>
                            <a:ext cx="59119" cy="211302"/>
                          </a:xfrm>
                          <a:prstGeom prst="rect">
                            <a:avLst/>
                          </a:prstGeom>
                          <a:ln>
                            <a:noFill/>
                          </a:ln>
                        </wps:spPr>
                        <wps:txbx>
                          <w:txbxContent>
                            <w:p w14:paraId="66919865" w14:textId="77777777" w:rsidR="00D03E9A" w:rsidRDefault="00000000">
                              <w:r>
                                <w:rPr>
                                  <w:rFonts w:ascii="Times New Roman" w:eastAsia="Times New Roman" w:hAnsi="Times New Roman" w:cs="Times New Roman"/>
                                  <w:b/>
                                  <w:color w:val="202124"/>
                                  <w:sz w:val="28"/>
                                  <w:u w:val="single" w:color="202124"/>
                                </w:rPr>
                                <w:t xml:space="preserve"> </w:t>
                              </w:r>
                            </w:p>
                          </w:txbxContent>
                        </wps:txbx>
                        <wps:bodyPr horzOverflow="overflow" lIns="0" tIns="0" rIns="0" bIns="0" rtlCol="0">
                          <a:noAutofit/>
                        </wps:bodyPr>
                      </wps:wsp>
                      <wps:wsp>
                        <wps:cNvPr id="16159" name="Rectangle 16159"/>
                        <wps:cNvSpPr/>
                        <wps:spPr>
                          <a:xfrm>
                            <a:off x="2337076" y="6531806"/>
                            <a:ext cx="183937" cy="211302"/>
                          </a:xfrm>
                          <a:prstGeom prst="rect">
                            <a:avLst/>
                          </a:prstGeom>
                          <a:ln>
                            <a:noFill/>
                          </a:ln>
                        </wps:spPr>
                        <wps:txbx>
                          <w:txbxContent>
                            <w:p w14:paraId="0C13565D" w14:textId="77777777" w:rsidR="00D03E9A" w:rsidRDefault="00000000">
                              <w:r>
                                <w:rPr>
                                  <w:rFonts w:ascii="Times New Roman" w:eastAsia="Times New Roman" w:hAnsi="Times New Roman" w:cs="Times New Roman"/>
                                  <w:b/>
                                  <w:color w:val="202124"/>
                                  <w:sz w:val="28"/>
                                  <w:u w:val="single" w:color="202124"/>
                                </w:rPr>
                                <w:t>O</w:t>
                              </w:r>
                            </w:p>
                          </w:txbxContent>
                        </wps:txbx>
                        <wps:bodyPr horzOverflow="overflow" lIns="0" tIns="0" rIns="0" bIns="0" rtlCol="0">
                          <a:noAutofit/>
                        </wps:bodyPr>
                      </wps:wsp>
                      <wps:wsp>
                        <wps:cNvPr id="16160" name="Rectangle 16160"/>
                        <wps:cNvSpPr/>
                        <wps:spPr>
                          <a:xfrm>
                            <a:off x="2475297" y="6531806"/>
                            <a:ext cx="170774" cy="211302"/>
                          </a:xfrm>
                          <a:prstGeom prst="rect">
                            <a:avLst/>
                          </a:prstGeom>
                          <a:ln>
                            <a:noFill/>
                          </a:ln>
                        </wps:spPr>
                        <wps:txbx>
                          <w:txbxContent>
                            <w:p w14:paraId="528EA56D" w14:textId="77777777" w:rsidR="00D03E9A" w:rsidRDefault="00000000">
                              <w:r>
                                <w:rPr>
                                  <w:rFonts w:ascii="Times New Roman" w:eastAsia="Times New Roman" w:hAnsi="Times New Roman" w:cs="Times New Roman"/>
                                  <w:b/>
                                  <w:color w:val="202124"/>
                                  <w:sz w:val="28"/>
                                  <w:u w:val="single" w:color="202124"/>
                                </w:rPr>
                                <w:t>V</w:t>
                              </w:r>
                            </w:p>
                          </w:txbxContent>
                        </wps:txbx>
                        <wps:bodyPr horzOverflow="overflow" lIns="0" tIns="0" rIns="0" bIns="0" rtlCol="0">
                          <a:noAutofit/>
                        </wps:bodyPr>
                      </wps:wsp>
                      <wps:wsp>
                        <wps:cNvPr id="16161" name="Rectangle 16161"/>
                        <wps:cNvSpPr/>
                        <wps:spPr>
                          <a:xfrm>
                            <a:off x="2603627" y="6531806"/>
                            <a:ext cx="92026" cy="211302"/>
                          </a:xfrm>
                          <a:prstGeom prst="rect">
                            <a:avLst/>
                          </a:prstGeom>
                          <a:ln>
                            <a:noFill/>
                          </a:ln>
                        </wps:spPr>
                        <wps:txbx>
                          <w:txbxContent>
                            <w:p w14:paraId="083CE672" w14:textId="77777777" w:rsidR="00D03E9A" w:rsidRDefault="00000000">
                              <w:r>
                                <w:rPr>
                                  <w:rFonts w:ascii="Times New Roman" w:eastAsia="Times New Roman" w:hAnsi="Times New Roman" w:cs="Times New Roman"/>
                                  <w:b/>
                                  <w:color w:val="202124"/>
                                  <w:sz w:val="28"/>
                                  <w:u w:val="single" w:color="202124"/>
                                </w:rPr>
                                <w:t>I</w:t>
                              </w:r>
                            </w:p>
                          </w:txbxContent>
                        </wps:txbx>
                        <wps:bodyPr horzOverflow="overflow" lIns="0" tIns="0" rIns="0" bIns="0" rtlCol="0">
                          <a:noAutofit/>
                        </wps:bodyPr>
                      </wps:wsp>
                      <wps:wsp>
                        <wps:cNvPr id="16188" name="Rectangle 16188"/>
                        <wps:cNvSpPr/>
                        <wps:spPr>
                          <a:xfrm>
                            <a:off x="2672781" y="6531806"/>
                            <a:ext cx="59119" cy="211302"/>
                          </a:xfrm>
                          <a:prstGeom prst="rect">
                            <a:avLst/>
                          </a:prstGeom>
                          <a:ln>
                            <a:noFill/>
                          </a:ln>
                        </wps:spPr>
                        <wps:txbx>
                          <w:txbxContent>
                            <w:p w14:paraId="6ADE9D03" w14:textId="77777777" w:rsidR="00D03E9A" w:rsidRDefault="00000000">
                              <w:r>
                                <w:rPr>
                                  <w:rFonts w:ascii="Times New Roman" w:eastAsia="Times New Roman" w:hAnsi="Times New Roman" w:cs="Times New Roman"/>
                                  <w:b/>
                                  <w:color w:val="202124"/>
                                  <w:sz w:val="28"/>
                                  <w:u w:val="single" w:color="202124"/>
                                </w:rPr>
                                <w:t xml:space="preserve"> </w:t>
                              </w:r>
                            </w:p>
                          </w:txbxContent>
                        </wps:txbx>
                        <wps:bodyPr horzOverflow="overflow" lIns="0" tIns="0" rIns="0" bIns="0" rtlCol="0">
                          <a:noAutofit/>
                        </wps:bodyPr>
                      </wps:wsp>
                      <wps:wsp>
                        <wps:cNvPr id="16162" name="Rectangle 16162"/>
                        <wps:cNvSpPr/>
                        <wps:spPr>
                          <a:xfrm>
                            <a:off x="2717206" y="6531806"/>
                            <a:ext cx="183937" cy="211302"/>
                          </a:xfrm>
                          <a:prstGeom prst="rect">
                            <a:avLst/>
                          </a:prstGeom>
                          <a:ln>
                            <a:noFill/>
                          </a:ln>
                        </wps:spPr>
                        <wps:txbx>
                          <w:txbxContent>
                            <w:p w14:paraId="50D97C5C" w14:textId="77777777" w:rsidR="00D03E9A" w:rsidRDefault="00000000">
                              <w:r>
                                <w:rPr>
                                  <w:rFonts w:ascii="Times New Roman" w:eastAsia="Times New Roman" w:hAnsi="Times New Roman" w:cs="Times New Roman"/>
                                  <w:b/>
                                  <w:color w:val="202124"/>
                                  <w:sz w:val="28"/>
                                  <w:u w:val="single" w:color="202124"/>
                                </w:rPr>
                                <w:t>H</w:t>
                              </w:r>
                            </w:p>
                          </w:txbxContent>
                        </wps:txbx>
                        <wps:bodyPr horzOverflow="overflow" lIns="0" tIns="0" rIns="0" bIns="0" rtlCol="0">
                          <a:noAutofit/>
                        </wps:bodyPr>
                      </wps:wsp>
                      <wps:wsp>
                        <wps:cNvPr id="16163" name="Rectangle 16163"/>
                        <wps:cNvSpPr/>
                        <wps:spPr>
                          <a:xfrm>
                            <a:off x="2855427" y="6531806"/>
                            <a:ext cx="118237" cy="211302"/>
                          </a:xfrm>
                          <a:prstGeom prst="rect">
                            <a:avLst/>
                          </a:prstGeom>
                          <a:ln>
                            <a:noFill/>
                          </a:ln>
                        </wps:spPr>
                        <wps:txbx>
                          <w:txbxContent>
                            <w:p w14:paraId="769DB682" w14:textId="77777777" w:rsidR="00D03E9A" w:rsidRDefault="00000000">
                              <w:r>
                                <w:rPr>
                                  <w:rFonts w:ascii="Times New Roman" w:eastAsia="Times New Roman" w:hAnsi="Times New Roman" w:cs="Times New Roman"/>
                                  <w:b/>
                                  <w:color w:val="202124"/>
                                  <w:sz w:val="28"/>
                                  <w:u w:val="single" w:color="202124"/>
                                </w:rPr>
                                <w:t>o</w:t>
                              </w:r>
                            </w:p>
                          </w:txbxContent>
                        </wps:txbx>
                        <wps:bodyPr horzOverflow="overflow" lIns="0" tIns="0" rIns="0" bIns="0" rtlCol="0">
                          <a:noAutofit/>
                        </wps:bodyPr>
                      </wps:wsp>
                      <wps:wsp>
                        <wps:cNvPr id="16164" name="Rectangle 16164"/>
                        <wps:cNvSpPr/>
                        <wps:spPr>
                          <a:xfrm>
                            <a:off x="2944278" y="6531806"/>
                            <a:ext cx="92026" cy="211302"/>
                          </a:xfrm>
                          <a:prstGeom prst="rect">
                            <a:avLst/>
                          </a:prstGeom>
                          <a:ln>
                            <a:noFill/>
                          </a:ln>
                        </wps:spPr>
                        <wps:txbx>
                          <w:txbxContent>
                            <w:p w14:paraId="249FD43A" w14:textId="77777777" w:rsidR="00D03E9A" w:rsidRDefault="00000000">
                              <w:r>
                                <w:rPr>
                                  <w:rFonts w:ascii="Times New Roman" w:eastAsia="Times New Roman" w:hAnsi="Times New Roman" w:cs="Times New Roman"/>
                                  <w:b/>
                                  <w:color w:val="202124"/>
                                  <w:sz w:val="28"/>
                                  <w:u w:val="single" w:color="202124"/>
                                </w:rPr>
                                <w:t>s</w:t>
                              </w:r>
                            </w:p>
                          </w:txbxContent>
                        </wps:txbx>
                        <wps:bodyPr horzOverflow="overflow" lIns="0" tIns="0" rIns="0" bIns="0" rtlCol="0">
                          <a:noAutofit/>
                        </wps:bodyPr>
                      </wps:wsp>
                      <wps:wsp>
                        <wps:cNvPr id="16165" name="Rectangle 16165"/>
                        <wps:cNvSpPr/>
                        <wps:spPr>
                          <a:xfrm>
                            <a:off x="3013432" y="6531806"/>
                            <a:ext cx="78748" cy="211302"/>
                          </a:xfrm>
                          <a:prstGeom prst="rect">
                            <a:avLst/>
                          </a:prstGeom>
                          <a:ln>
                            <a:noFill/>
                          </a:ln>
                        </wps:spPr>
                        <wps:txbx>
                          <w:txbxContent>
                            <w:p w14:paraId="0C8CAB5A" w14:textId="77777777" w:rsidR="00D03E9A" w:rsidRDefault="00000000">
                              <w:r>
                                <w:rPr>
                                  <w:rFonts w:ascii="Times New Roman" w:eastAsia="Times New Roman" w:hAnsi="Times New Roman" w:cs="Times New Roman"/>
                                  <w:b/>
                                  <w:color w:val="202124"/>
                                  <w:sz w:val="28"/>
                                  <w:u w:val="single" w:color="202124"/>
                                </w:rPr>
                                <w:t>t</w:t>
                              </w:r>
                            </w:p>
                          </w:txbxContent>
                        </wps:txbx>
                        <wps:bodyPr horzOverflow="overflow" lIns="0" tIns="0" rIns="0" bIns="0" rtlCol="0">
                          <a:noAutofit/>
                        </wps:bodyPr>
                      </wps:wsp>
                      <wps:wsp>
                        <wps:cNvPr id="16166" name="Rectangle 16166"/>
                        <wps:cNvSpPr/>
                        <wps:spPr>
                          <a:xfrm>
                            <a:off x="3072607" y="6531806"/>
                            <a:ext cx="65700" cy="211302"/>
                          </a:xfrm>
                          <a:prstGeom prst="rect">
                            <a:avLst/>
                          </a:prstGeom>
                          <a:ln>
                            <a:noFill/>
                          </a:ln>
                        </wps:spPr>
                        <wps:txbx>
                          <w:txbxContent>
                            <w:p w14:paraId="227BE4BC" w14:textId="77777777" w:rsidR="00D03E9A" w:rsidRDefault="00000000">
                              <w:r>
                                <w:rPr>
                                  <w:rFonts w:ascii="Times New Roman" w:eastAsia="Times New Roman" w:hAnsi="Times New Roman" w:cs="Times New Roman"/>
                                  <w:b/>
                                  <w:color w:val="202124"/>
                                  <w:sz w:val="28"/>
                                  <w:u w:val="single" w:color="202124"/>
                                </w:rPr>
                                <w:t>i</w:t>
                              </w:r>
                            </w:p>
                          </w:txbxContent>
                        </wps:txbx>
                        <wps:bodyPr horzOverflow="overflow" lIns="0" tIns="0" rIns="0" bIns="0" rtlCol="0">
                          <a:noAutofit/>
                        </wps:bodyPr>
                      </wps:wsp>
                      <wps:wsp>
                        <wps:cNvPr id="16167" name="Rectangle 16167"/>
                        <wps:cNvSpPr/>
                        <wps:spPr>
                          <a:xfrm>
                            <a:off x="3121979" y="6531806"/>
                            <a:ext cx="131516" cy="211302"/>
                          </a:xfrm>
                          <a:prstGeom prst="rect">
                            <a:avLst/>
                          </a:prstGeom>
                          <a:ln>
                            <a:noFill/>
                          </a:ln>
                        </wps:spPr>
                        <wps:txbx>
                          <w:txbxContent>
                            <w:p w14:paraId="31611CF9" w14:textId="77777777" w:rsidR="00D03E9A" w:rsidRDefault="00000000">
                              <w:r>
                                <w:rPr>
                                  <w:rFonts w:ascii="Times New Roman" w:eastAsia="Times New Roman" w:hAnsi="Times New Roman" w:cs="Times New Roman"/>
                                  <w:b/>
                                  <w:color w:val="202124"/>
                                  <w:sz w:val="28"/>
                                  <w:u w:val="single" w:color="202124"/>
                                </w:rPr>
                                <w:t>n</w:t>
                              </w:r>
                            </w:p>
                          </w:txbxContent>
                        </wps:txbx>
                        <wps:bodyPr horzOverflow="overflow" lIns="0" tIns="0" rIns="0" bIns="0" rtlCol="0">
                          <a:noAutofit/>
                        </wps:bodyPr>
                      </wps:wsp>
                      <wps:wsp>
                        <wps:cNvPr id="16168" name="Rectangle 16168"/>
                        <wps:cNvSpPr/>
                        <wps:spPr>
                          <a:xfrm>
                            <a:off x="3220807" y="6531806"/>
                            <a:ext cx="118237" cy="211302"/>
                          </a:xfrm>
                          <a:prstGeom prst="rect">
                            <a:avLst/>
                          </a:prstGeom>
                          <a:ln>
                            <a:noFill/>
                          </a:ln>
                        </wps:spPr>
                        <wps:txbx>
                          <w:txbxContent>
                            <w:p w14:paraId="4775EA6E" w14:textId="77777777" w:rsidR="00D03E9A" w:rsidRDefault="00000000">
                              <w:r>
                                <w:rPr>
                                  <w:rFonts w:ascii="Times New Roman" w:eastAsia="Times New Roman" w:hAnsi="Times New Roman" w:cs="Times New Roman"/>
                                  <w:b/>
                                  <w:color w:val="202124"/>
                                  <w:sz w:val="28"/>
                                  <w:u w:val="single" w:color="202124"/>
                                </w:rPr>
                                <w:t>g</w:t>
                              </w:r>
                            </w:p>
                          </w:txbxContent>
                        </wps:txbx>
                        <wps:bodyPr horzOverflow="overflow" lIns="0" tIns="0" rIns="0" bIns="0" rtlCol="0">
                          <a:noAutofit/>
                        </wps:bodyPr>
                      </wps:wsp>
                      <wps:wsp>
                        <wps:cNvPr id="16189" name="Rectangle 16189"/>
                        <wps:cNvSpPr/>
                        <wps:spPr>
                          <a:xfrm>
                            <a:off x="3309658" y="6531806"/>
                            <a:ext cx="59119" cy="211302"/>
                          </a:xfrm>
                          <a:prstGeom prst="rect">
                            <a:avLst/>
                          </a:prstGeom>
                          <a:ln>
                            <a:noFill/>
                          </a:ln>
                        </wps:spPr>
                        <wps:txbx>
                          <w:txbxContent>
                            <w:p w14:paraId="100A16AA" w14:textId="77777777" w:rsidR="00D03E9A" w:rsidRDefault="00000000">
                              <w:r>
                                <w:rPr>
                                  <w:rFonts w:ascii="Times New Roman" w:eastAsia="Times New Roman" w:hAnsi="Times New Roman" w:cs="Times New Roman"/>
                                  <w:b/>
                                  <w:color w:val="202124"/>
                                  <w:sz w:val="28"/>
                                  <w:u w:val="single" w:color="202124"/>
                                </w:rPr>
                                <w:t xml:space="preserve"> </w:t>
                              </w:r>
                            </w:p>
                          </w:txbxContent>
                        </wps:txbx>
                        <wps:bodyPr horzOverflow="overflow" lIns="0" tIns="0" rIns="0" bIns="0" rtlCol="0">
                          <a:noAutofit/>
                        </wps:bodyPr>
                      </wps:wsp>
                      <wps:wsp>
                        <wps:cNvPr id="16169" name="Rectangle 16169"/>
                        <wps:cNvSpPr/>
                        <wps:spPr>
                          <a:xfrm>
                            <a:off x="3354083" y="6531806"/>
                            <a:ext cx="118237" cy="211302"/>
                          </a:xfrm>
                          <a:prstGeom prst="rect">
                            <a:avLst/>
                          </a:prstGeom>
                          <a:ln>
                            <a:noFill/>
                          </a:ln>
                        </wps:spPr>
                        <wps:txbx>
                          <w:txbxContent>
                            <w:p w14:paraId="168C3151" w14:textId="77777777" w:rsidR="00D03E9A" w:rsidRDefault="00000000">
                              <w:r>
                                <w:rPr>
                                  <w:rFonts w:ascii="Times New Roman" w:eastAsia="Times New Roman" w:hAnsi="Times New Roman" w:cs="Times New Roman"/>
                                  <w:b/>
                                  <w:color w:val="202124"/>
                                  <w:sz w:val="28"/>
                                  <w:u w:val="single" w:color="202124"/>
                                </w:rPr>
                                <w:t>a</w:t>
                              </w:r>
                            </w:p>
                          </w:txbxContent>
                        </wps:txbx>
                        <wps:bodyPr horzOverflow="overflow" lIns="0" tIns="0" rIns="0" bIns="0" rtlCol="0">
                          <a:noAutofit/>
                        </wps:bodyPr>
                      </wps:wsp>
                      <wps:wsp>
                        <wps:cNvPr id="16170" name="Rectangle 16170"/>
                        <wps:cNvSpPr/>
                        <wps:spPr>
                          <a:xfrm>
                            <a:off x="3442933" y="6531806"/>
                            <a:ext cx="92026" cy="211302"/>
                          </a:xfrm>
                          <a:prstGeom prst="rect">
                            <a:avLst/>
                          </a:prstGeom>
                          <a:ln>
                            <a:noFill/>
                          </a:ln>
                        </wps:spPr>
                        <wps:txbx>
                          <w:txbxContent>
                            <w:p w14:paraId="683E0F4F" w14:textId="77777777" w:rsidR="00D03E9A" w:rsidRDefault="00000000">
                              <w:r>
                                <w:rPr>
                                  <w:rFonts w:ascii="Times New Roman" w:eastAsia="Times New Roman" w:hAnsi="Times New Roman" w:cs="Times New Roman"/>
                                  <w:b/>
                                  <w:color w:val="202124"/>
                                  <w:sz w:val="28"/>
                                  <w:u w:val="single" w:color="202124"/>
                                </w:rPr>
                                <w:t>s</w:t>
                              </w:r>
                            </w:p>
                          </w:txbxContent>
                        </wps:txbx>
                        <wps:bodyPr horzOverflow="overflow" lIns="0" tIns="0" rIns="0" bIns="0" rtlCol="0">
                          <a:noAutofit/>
                        </wps:bodyPr>
                      </wps:wsp>
                      <wps:wsp>
                        <wps:cNvPr id="16190" name="Rectangle 16190"/>
                        <wps:cNvSpPr/>
                        <wps:spPr>
                          <a:xfrm>
                            <a:off x="3512087" y="6531806"/>
                            <a:ext cx="59119" cy="211302"/>
                          </a:xfrm>
                          <a:prstGeom prst="rect">
                            <a:avLst/>
                          </a:prstGeom>
                          <a:ln>
                            <a:noFill/>
                          </a:ln>
                        </wps:spPr>
                        <wps:txbx>
                          <w:txbxContent>
                            <w:p w14:paraId="7BC64B9B" w14:textId="77777777" w:rsidR="00D03E9A" w:rsidRDefault="00000000">
                              <w:r>
                                <w:rPr>
                                  <w:rFonts w:ascii="Times New Roman" w:eastAsia="Times New Roman" w:hAnsi="Times New Roman" w:cs="Times New Roman"/>
                                  <w:b/>
                                  <w:color w:val="202124"/>
                                  <w:sz w:val="28"/>
                                  <w:u w:val="single" w:color="202124"/>
                                </w:rPr>
                                <w:t xml:space="preserve"> </w:t>
                              </w:r>
                            </w:p>
                          </w:txbxContent>
                        </wps:txbx>
                        <wps:bodyPr horzOverflow="overflow" lIns="0" tIns="0" rIns="0" bIns="0" rtlCol="0">
                          <a:noAutofit/>
                        </wps:bodyPr>
                      </wps:wsp>
                      <wps:wsp>
                        <wps:cNvPr id="16171" name="Rectangle 16171"/>
                        <wps:cNvSpPr/>
                        <wps:spPr>
                          <a:xfrm>
                            <a:off x="3556512" y="6531806"/>
                            <a:ext cx="78748" cy="211302"/>
                          </a:xfrm>
                          <a:prstGeom prst="rect">
                            <a:avLst/>
                          </a:prstGeom>
                          <a:ln>
                            <a:noFill/>
                          </a:ln>
                        </wps:spPr>
                        <wps:txbx>
                          <w:txbxContent>
                            <w:p w14:paraId="61966118" w14:textId="77777777" w:rsidR="00D03E9A" w:rsidRDefault="00000000">
                              <w:r>
                                <w:rPr>
                                  <w:rFonts w:ascii="Times New Roman" w:eastAsia="Times New Roman" w:hAnsi="Times New Roman" w:cs="Times New Roman"/>
                                  <w:b/>
                                  <w:color w:val="202124"/>
                                  <w:sz w:val="28"/>
                                  <w:u w:val="single" w:color="202124"/>
                                </w:rPr>
                                <w:t>t</w:t>
                              </w:r>
                            </w:p>
                          </w:txbxContent>
                        </wps:txbx>
                        <wps:bodyPr horzOverflow="overflow" lIns="0" tIns="0" rIns="0" bIns="0" rtlCol="0">
                          <a:noAutofit/>
                        </wps:bodyPr>
                      </wps:wsp>
                      <wps:wsp>
                        <wps:cNvPr id="16172" name="Rectangle 16172"/>
                        <wps:cNvSpPr/>
                        <wps:spPr>
                          <a:xfrm>
                            <a:off x="3615688" y="6531806"/>
                            <a:ext cx="131516" cy="211302"/>
                          </a:xfrm>
                          <a:prstGeom prst="rect">
                            <a:avLst/>
                          </a:prstGeom>
                          <a:ln>
                            <a:noFill/>
                          </a:ln>
                        </wps:spPr>
                        <wps:txbx>
                          <w:txbxContent>
                            <w:p w14:paraId="6599F3DE" w14:textId="77777777" w:rsidR="00D03E9A" w:rsidRDefault="00000000">
                              <w:r>
                                <w:rPr>
                                  <w:rFonts w:ascii="Times New Roman" w:eastAsia="Times New Roman" w:hAnsi="Times New Roman" w:cs="Times New Roman"/>
                                  <w:b/>
                                  <w:color w:val="202124"/>
                                  <w:sz w:val="28"/>
                                  <w:u w:val="single" w:color="202124"/>
                                </w:rPr>
                                <w:t>h</w:t>
                              </w:r>
                            </w:p>
                          </w:txbxContent>
                        </wps:txbx>
                        <wps:bodyPr horzOverflow="overflow" lIns="0" tIns="0" rIns="0" bIns="0" rtlCol="0">
                          <a:noAutofit/>
                        </wps:bodyPr>
                      </wps:wsp>
                      <wps:wsp>
                        <wps:cNvPr id="16173" name="Rectangle 16173"/>
                        <wps:cNvSpPr/>
                        <wps:spPr>
                          <a:xfrm>
                            <a:off x="3714517" y="6531806"/>
                            <a:ext cx="104958" cy="211302"/>
                          </a:xfrm>
                          <a:prstGeom prst="rect">
                            <a:avLst/>
                          </a:prstGeom>
                          <a:ln>
                            <a:noFill/>
                          </a:ln>
                        </wps:spPr>
                        <wps:txbx>
                          <w:txbxContent>
                            <w:p w14:paraId="104A6AB0" w14:textId="77777777" w:rsidR="00D03E9A" w:rsidRDefault="00000000">
                              <w:r>
                                <w:rPr>
                                  <w:rFonts w:ascii="Times New Roman" w:eastAsia="Times New Roman" w:hAnsi="Times New Roman" w:cs="Times New Roman"/>
                                  <w:b/>
                                  <w:color w:val="202124"/>
                                  <w:sz w:val="28"/>
                                  <w:u w:val="single" w:color="202124"/>
                                </w:rPr>
                                <w:t>e</w:t>
                              </w:r>
                            </w:p>
                          </w:txbxContent>
                        </wps:txbx>
                        <wps:bodyPr horzOverflow="overflow" lIns="0" tIns="0" rIns="0" bIns="0" rtlCol="0">
                          <a:noAutofit/>
                        </wps:bodyPr>
                      </wps:wsp>
                      <wps:wsp>
                        <wps:cNvPr id="16174" name="Rectangle 16174"/>
                        <wps:cNvSpPr/>
                        <wps:spPr>
                          <a:xfrm>
                            <a:off x="3793389" y="6531806"/>
                            <a:ext cx="65700" cy="211302"/>
                          </a:xfrm>
                          <a:prstGeom prst="rect">
                            <a:avLst/>
                          </a:prstGeom>
                          <a:ln>
                            <a:noFill/>
                          </a:ln>
                        </wps:spPr>
                        <wps:txbx>
                          <w:txbxContent>
                            <w:p w14:paraId="1517DD76" w14:textId="77777777" w:rsidR="00D03E9A" w:rsidRDefault="00000000">
                              <w:r>
                                <w:rPr>
                                  <w:rFonts w:ascii="Times New Roman" w:eastAsia="Times New Roman" w:hAnsi="Times New Roman" w:cs="Times New Roman"/>
                                  <w:b/>
                                  <w:color w:val="202124"/>
                                  <w:sz w:val="28"/>
                                  <w:u w:val="single" w:color="202124"/>
                                </w:rPr>
                                <w:t>i</w:t>
                              </w:r>
                            </w:p>
                          </w:txbxContent>
                        </wps:txbx>
                        <wps:bodyPr horzOverflow="overflow" lIns="0" tIns="0" rIns="0" bIns="0" rtlCol="0">
                          <a:noAutofit/>
                        </wps:bodyPr>
                      </wps:wsp>
                      <wps:wsp>
                        <wps:cNvPr id="16175" name="Rectangle 16175"/>
                        <wps:cNvSpPr/>
                        <wps:spPr>
                          <a:xfrm>
                            <a:off x="3842759" y="6531806"/>
                            <a:ext cx="104958" cy="211302"/>
                          </a:xfrm>
                          <a:prstGeom prst="rect">
                            <a:avLst/>
                          </a:prstGeom>
                          <a:ln>
                            <a:noFill/>
                          </a:ln>
                        </wps:spPr>
                        <wps:txbx>
                          <w:txbxContent>
                            <w:p w14:paraId="07CBE9B2" w14:textId="77777777" w:rsidR="00D03E9A" w:rsidRDefault="00000000">
                              <w:r>
                                <w:rPr>
                                  <w:rFonts w:ascii="Times New Roman" w:eastAsia="Times New Roman" w:hAnsi="Times New Roman" w:cs="Times New Roman"/>
                                  <w:b/>
                                  <w:color w:val="202124"/>
                                  <w:sz w:val="28"/>
                                  <w:u w:val="single" w:color="202124"/>
                                </w:rPr>
                                <w:t>r</w:t>
                              </w:r>
                            </w:p>
                          </w:txbxContent>
                        </wps:txbx>
                        <wps:bodyPr horzOverflow="overflow" lIns="0" tIns="0" rIns="0" bIns="0" rtlCol="0">
                          <a:noAutofit/>
                        </wps:bodyPr>
                      </wps:wsp>
                      <wps:wsp>
                        <wps:cNvPr id="16191" name="Rectangle 16191"/>
                        <wps:cNvSpPr/>
                        <wps:spPr>
                          <a:xfrm>
                            <a:off x="3918419" y="6531806"/>
                            <a:ext cx="59119" cy="211302"/>
                          </a:xfrm>
                          <a:prstGeom prst="rect">
                            <a:avLst/>
                          </a:prstGeom>
                          <a:ln>
                            <a:noFill/>
                          </a:ln>
                        </wps:spPr>
                        <wps:txbx>
                          <w:txbxContent>
                            <w:p w14:paraId="54AA6620" w14:textId="77777777" w:rsidR="00D03E9A" w:rsidRDefault="00000000">
                              <w:r>
                                <w:rPr>
                                  <w:rFonts w:ascii="Times New Roman" w:eastAsia="Times New Roman" w:hAnsi="Times New Roman" w:cs="Times New Roman"/>
                                  <w:b/>
                                  <w:color w:val="202124"/>
                                  <w:sz w:val="28"/>
                                  <w:u w:val="single" w:color="202124"/>
                                </w:rPr>
                                <w:t xml:space="preserve"> </w:t>
                              </w:r>
                            </w:p>
                          </w:txbxContent>
                        </wps:txbx>
                        <wps:bodyPr horzOverflow="overflow" lIns="0" tIns="0" rIns="0" bIns="0" rtlCol="0">
                          <a:noAutofit/>
                        </wps:bodyPr>
                      </wps:wsp>
                      <wps:wsp>
                        <wps:cNvPr id="16176" name="Rectangle 16176"/>
                        <wps:cNvSpPr/>
                        <wps:spPr>
                          <a:xfrm>
                            <a:off x="3962844" y="6531806"/>
                            <a:ext cx="183937" cy="211302"/>
                          </a:xfrm>
                          <a:prstGeom prst="rect">
                            <a:avLst/>
                          </a:prstGeom>
                          <a:ln>
                            <a:noFill/>
                          </a:ln>
                        </wps:spPr>
                        <wps:txbx>
                          <w:txbxContent>
                            <w:p w14:paraId="7073EA05" w14:textId="77777777" w:rsidR="00D03E9A" w:rsidRDefault="00000000">
                              <w:r>
                                <w:rPr>
                                  <w:rFonts w:ascii="Times New Roman" w:eastAsia="Times New Roman" w:hAnsi="Times New Roman" w:cs="Times New Roman"/>
                                  <w:b/>
                                  <w:color w:val="202124"/>
                                  <w:sz w:val="28"/>
                                  <w:u w:val="single" w:color="202124"/>
                                </w:rPr>
                                <w:t>H</w:t>
                              </w:r>
                            </w:p>
                          </w:txbxContent>
                        </wps:txbx>
                        <wps:bodyPr horzOverflow="overflow" lIns="0" tIns="0" rIns="0" bIns="0" rtlCol="0">
                          <a:noAutofit/>
                        </wps:bodyPr>
                      </wps:wsp>
                      <wps:wsp>
                        <wps:cNvPr id="16177" name="Rectangle 16177"/>
                        <wps:cNvSpPr/>
                        <wps:spPr>
                          <a:xfrm>
                            <a:off x="4101066" y="6531806"/>
                            <a:ext cx="118237" cy="211302"/>
                          </a:xfrm>
                          <a:prstGeom prst="rect">
                            <a:avLst/>
                          </a:prstGeom>
                          <a:ln>
                            <a:noFill/>
                          </a:ln>
                        </wps:spPr>
                        <wps:txbx>
                          <w:txbxContent>
                            <w:p w14:paraId="6CF81B14" w14:textId="77777777" w:rsidR="00D03E9A" w:rsidRDefault="00000000">
                              <w:r>
                                <w:rPr>
                                  <w:rFonts w:ascii="Times New Roman" w:eastAsia="Times New Roman" w:hAnsi="Times New Roman" w:cs="Times New Roman"/>
                                  <w:b/>
                                  <w:color w:val="202124"/>
                                  <w:sz w:val="28"/>
                                  <w:u w:val="single" w:color="202124"/>
                                </w:rPr>
                                <w:t>o</w:t>
                              </w:r>
                            </w:p>
                          </w:txbxContent>
                        </wps:txbx>
                        <wps:bodyPr horzOverflow="overflow" lIns="0" tIns="0" rIns="0" bIns="0" rtlCol="0">
                          <a:noAutofit/>
                        </wps:bodyPr>
                      </wps:wsp>
                      <wps:wsp>
                        <wps:cNvPr id="16178" name="Rectangle 16178"/>
                        <wps:cNvSpPr/>
                        <wps:spPr>
                          <a:xfrm>
                            <a:off x="4189916" y="6531806"/>
                            <a:ext cx="92026" cy="211302"/>
                          </a:xfrm>
                          <a:prstGeom prst="rect">
                            <a:avLst/>
                          </a:prstGeom>
                          <a:ln>
                            <a:noFill/>
                          </a:ln>
                        </wps:spPr>
                        <wps:txbx>
                          <w:txbxContent>
                            <w:p w14:paraId="2FDDBF68" w14:textId="77777777" w:rsidR="00D03E9A" w:rsidRDefault="00000000">
                              <w:r>
                                <w:rPr>
                                  <w:rFonts w:ascii="Times New Roman" w:eastAsia="Times New Roman" w:hAnsi="Times New Roman" w:cs="Times New Roman"/>
                                  <w:b/>
                                  <w:color w:val="202124"/>
                                  <w:sz w:val="28"/>
                                  <w:u w:val="single" w:color="202124"/>
                                </w:rPr>
                                <w:t>s</w:t>
                              </w:r>
                            </w:p>
                          </w:txbxContent>
                        </wps:txbx>
                        <wps:bodyPr horzOverflow="overflow" lIns="0" tIns="0" rIns="0" bIns="0" rtlCol="0">
                          <a:noAutofit/>
                        </wps:bodyPr>
                      </wps:wsp>
                      <wps:wsp>
                        <wps:cNvPr id="16179" name="Rectangle 16179"/>
                        <wps:cNvSpPr/>
                        <wps:spPr>
                          <a:xfrm>
                            <a:off x="4259070" y="6531806"/>
                            <a:ext cx="78748" cy="211302"/>
                          </a:xfrm>
                          <a:prstGeom prst="rect">
                            <a:avLst/>
                          </a:prstGeom>
                          <a:ln>
                            <a:noFill/>
                          </a:ln>
                        </wps:spPr>
                        <wps:txbx>
                          <w:txbxContent>
                            <w:p w14:paraId="79308E02" w14:textId="77777777" w:rsidR="00D03E9A" w:rsidRDefault="00000000">
                              <w:r>
                                <w:rPr>
                                  <w:rFonts w:ascii="Times New Roman" w:eastAsia="Times New Roman" w:hAnsi="Times New Roman" w:cs="Times New Roman"/>
                                  <w:b/>
                                  <w:color w:val="202124"/>
                                  <w:sz w:val="28"/>
                                  <w:u w:val="single" w:color="202124"/>
                                </w:rPr>
                                <w:t>t</w:t>
                              </w:r>
                            </w:p>
                          </w:txbxContent>
                        </wps:txbx>
                        <wps:bodyPr horzOverflow="overflow" lIns="0" tIns="0" rIns="0" bIns="0" rtlCol="0">
                          <a:noAutofit/>
                        </wps:bodyPr>
                      </wps:wsp>
                      <wps:wsp>
                        <wps:cNvPr id="16180" name="Rectangle 16180"/>
                        <wps:cNvSpPr/>
                        <wps:spPr>
                          <a:xfrm>
                            <a:off x="4318246" y="6531806"/>
                            <a:ext cx="118237" cy="211302"/>
                          </a:xfrm>
                          <a:prstGeom prst="rect">
                            <a:avLst/>
                          </a:prstGeom>
                          <a:ln>
                            <a:noFill/>
                          </a:ln>
                        </wps:spPr>
                        <wps:txbx>
                          <w:txbxContent>
                            <w:p w14:paraId="592602EF" w14:textId="77777777" w:rsidR="00D03E9A" w:rsidRDefault="00000000">
                              <w:r>
                                <w:rPr>
                                  <w:rFonts w:ascii="Times New Roman" w:eastAsia="Times New Roman" w:hAnsi="Times New Roman" w:cs="Times New Roman"/>
                                  <w:b/>
                                  <w:color w:val="202124"/>
                                  <w:sz w:val="28"/>
                                  <w:u w:val="single" w:color="202124"/>
                                </w:rPr>
                                <w:t xml:space="preserve">? </w:t>
                              </w:r>
                            </w:p>
                          </w:txbxContent>
                        </wps:txbx>
                        <wps:bodyPr horzOverflow="overflow" lIns="0" tIns="0" rIns="0" bIns="0" rtlCol="0">
                          <a:noAutofit/>
                        </wps:bodyPr>
                      </wps:wsp>
                      <wps:wsp>
                        <wps:cNvPr id="3714" name="Rectangle 3714"/>
                        <wps:cNvSpPr/>
                        <wps:spPr>
                          <a:xfrm>
                            <a:off x="307975" y="8270119"/>
                            <a:ext cx="122427" cy="190519"/>
                          </a:xfrm>
                          <a:prstGeom prst="rect">
                            <a:avLst/>
                          </a:prstGeom>
                          <a:ln>
                            <a:noFill/>
                          </a:ln>
                        </wps:spPr>
                        <wps:txbx>
                          <w:txbxContent>
                            <w:p w14:paraId="44F6962D" w14:textId="77777777" w:rsidR="00D03E9A" w:rsidRDefault="00000000">
                              <w:r>
                                <w:rPr>
                                  <w:rFonts w:ascii="Arial" w:eastAsia="Arial" w:hAnsi="Arial" w:cs="Arial"/>
                                  <w:color w:val="202124"/>
                                  <w:sz w:val="24"/>
                                </w:rPr>
                                <w:t>●</w:t>
                              </w:r>
                            </w:p>
                          </w:txbxContent>
                        </wps:txbx>
                        <wps:bodyPr horzOverflow="overflow" lIns="0" tIns="0" rIns="0" bIns="0" rtlCol="0">
                          <a:noAutofit/>
                        </wps:bodyPr>
                      </wps:wsp>
                      <wps:wsp>
                        <wps:cNvPr id="3715" name="Rectangle 3715"/>
                        <wps:cNvSpPr/>
                        <wps:spPr>
                          <a:xfrm>
                            <a:off x="536575" y="8275402"/>
                            <a:ext cx="2538896" cy="184382"/>
                          </a:xfrm>
                          <a:prstGeom prst="rect">
                            <a:avLst/>
                          </a:prstGeom>
                          <a:ln>
                            <a:noFill/>
                          </a:ln>
                        </wps:spPr>
                        <wps:txbx>
                          <w:txbxContent>
                            <w:p w14:paraId="7480F39A" w14:textId="77777777" w:rsidR="00D03E9A" w:rsidRDefault="00000000">
                              <w:r>
                                <w:rPr>
                                  <w:rFonts w:ascii="Times New Roman" w:eastAsia="Times New Roman" w:hAnsi="Times New Roman" w:cs="Times New Roman"/>
                                  <w:color w:val="202124"/>
                                  <w:sz w:val="24"/>
                                </w:rPr>
                                <w:t xml:space="preserve">OVI Hosting stands for people. </w:t>
                              </w:r>
                            </w:p>
                          </w:txbxContent>
                        </wps:txbx>
                        <wps:bodyPr horzOverflow="overflow" lIns="0" tIns="0" rIns="0" bIns="0" rtlCol="0">
                          <a:noAutofit/>
                        </wps:bodyPr>
                      </wps:wsp>
                      <wps:wsp>
                        <wps:cNvPr id="3719" name="Shape 3719"/>
                        <wps:cNvSpPr/>
                        <wps:spPr>
                          <a:xfrm>
                            <a:off x="12700" y="0"/>
                            <a:ext cx="0" cy="8674100"/>
                          </a:xfrm>
                          <a:custGeom>
                            <a:avLst/>
                            <a:gdLst/>
                            <a:ahLst/>
                            <a:cxnLst/>
                            <a:rect l="0" t="0" r="0" b="0"/>
                            <a:pathLst>
                              <a:path h="8674100">
                                <a:moveTo>
                                  <a:pt x="0" y="0"/>
                                </a:moveTo>
                                <a:lnTo>
                                  <a:pt x="0" y="8674100"/>
                                </a:lnTo>
                              </a:path>
                            </a:pathLst>
                          </a:custGeom>
                          <a:ln w="25400" cap="flat">
                            <a:miter lim="127000"/>
                          </a:ln>
                        </wps:spPr>
                        <wps:style>
                          <a:lnRef idx="1">
                            <a:srgbClr val="000000"/>
                          </a:lnRef>
                          <a:fillRef idx="0">
                            <a:srgbClr val="000000">
                              <a:alpha val="0"/>
                            </a:srgbClr>
                          </a:fillRef>
                          <a:effectRef idx="0">
                            <a:scrgbClr r="0" g="0" b="0"/>
                          </a:effectRef>
                          <a:fontRef idx="none"/>
                        </wps:style>
                        <wps:bodyPr/>
                      </wps:wsp>
                      <wps:wsp>
                        <wps:cNvPr id="3720" name="Shape 3720"/>
                        <wps:cNvSpPr/>
                        <wps:spPr>
                          <a:xfrm>
                            <a:off x="6413500" y="0"/>
                            <a:ext cx="0" cy="8674100"/>
                          </a:xfrm>
                          <a:custGeom>
                            <a:avLst/>
                            <a:gdLst/>
                            <a:ahLst/>
                            <a:cxnLst/>
                            <a:rect l="0" t="0" r="0" b="0"/>
                            <a:pathLst>
                              <a:path h="8674100">
                                <a:moveTo>
                                  <a:pt x="0" y="0"/>
                                </a:moveTo>
                                <a:lnTo>
                                  <a:pt x="0" y="8674100"/>
                                </a:lnTo>
                              </a:path>
                            </a:pathLst>
                          </a:custGeom>
                          <a:ln w="25400" cap="flat">
                            <a:miter lim="127000"/>
                          </a:ln>
                        </wps:spPr>
                        <wps:style>
                          <a:lnRef idx="1">
                            <a:srgbClr val="000000"/>
                          </a:lnRef>
                          <a:fillRef idx="0">
                            <a:srgbClr val="000000">
                              <a:alpha val="0"/>
                            </a:srgbClr>
                          </a:fillRef>
                          <a:effectRef idx="0">
                            <a:scrgbClr r="0" g="0" b="0"/>
                          </a:effectRef>
                          <a:fontRef idx="none"/>
                        </wps:style>
                        <wps:bodyPr/>
                      </wps:wsp>
                      <wps:wsp>
                        <wps:cNvPr id="3722" name="Shape 3722"/>
                        <wps:cNvSpPr/>
                        <wps:spPr>
                          <a:xfrm>
                            <a:off x="0" y="8661400"/>
                            <a:ext cx="6426200" cy="0"/>
                          </a:xfrm>
                          <a:custGeom>
                            <a:avLst/>
                            <a:gdLst/>
                            <a:ahLst/>
                            <a:cxnLst/>
                            <a:rect l="0" t="0" r="0" b="0"/>
                            <a:pathLst>
                              <a:path w="6426200">
                                <a:moveTo>
                                  <a:pt x="0" y="0"/>
                                </a:moveTo>
                                <a:lnTo>
                                  <a:pt x="6426200" y="0"/>
                                </a:lnTo>
                              </a:path>
                            </a:pathLst>
                          </a:custGeom>
                          <a:ln w="2540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6199" name="Picture 16199"/>
                          <pic:cNvPicPr/>
                        </pic:nvPicPr>
                        <pic:blipFill>
                          <a:blip r:embed="rId70"/>
                          <a:stretch>
                            <a:fillRect/>
                          </a:stretch>
                        </pic:blipFill>
                        <pic:spPr>
                          <a:xfrm>
                            <a:off x="1419225" y="101600"/>
                            <a:ext cx="4041775" cy="1641475"/>
                          </a:xfrm>
                          <a:prstGeom prst="rect">
                            <a:avLst/>
                          </a:prstGeom>
                        </pic:spPr>
                      </pic:pic>
                      <pic:pic xmlns:pic="http://schemas.openxmlformats.org/drawingml/2006/picture">
                        <pic:nvPicPr>
                          <pic:cNvPr id="3726" name="Picture 3726"/>
                          <pic:cNvPicPr/>
                        </pic:nvPicPr>
                        <pic:blipFill>
                          <a:blip r:embed="rId71"/>
                          <a:stretch>
                            <a:fillRect/>
                          </a:stretch>
                        </pic:blipFill>
                        <pic:spPr>
                          <a:xfrm>
                            <a:off x="2089150" y="6709730"/>
                            <a:ext cx="2247900" cy="1495425"/>
                          </a:xfrm>
                          <a:prstGeom prst="rect">
                            <a:avLst/>
                          </a:prstGeom>
                        </pic:spPr>
                      </pic:pic>
                    </wpg:wgp>
                  </a:graphicData>
                </a:graphic>
              </wp:anchor>
            </w:drawing>
          </mc:Choice>
          <mc:Fallback>
            <w:pict>
              <v:group w14:anchorId="17220F5D" id="Group 16192" o:spid="_x0000_s2088" style="position:absolute;left:0;text-align:left;margin-left:53pt;margin-top:54pt;width:506pt;height:683pt;z-index:251678720;mso-position-horizontal-relative:page;mso-position-vertical-relative:page" coordsize="64262,86741"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">
                <v:rect id="Rectangle 3543" o:spid="_x0000_s2089" style="position:absolute;left:3079;top:19477;width:1225;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" filled="f" stroked="f">
                  <v:textbox inset="0,0,0,0">
                    <w:txbxContent>
                      <w:p w14:paraId="70E27741" w14:textId="77777777" w:rsidR="00D03E9A" w:rsidRDefault="00000000">
                        <w:r>
                          <w:rPr>
                            <w:rFonts w:ascii="Arial" w:eastAsia="Arial" w:hAnsi="Arial" w:cs="Arial"/>
                            <w:b/>
                            <w:color w:val="202124"/>
                            <w:sz w:val="24"/>
                          </w:rPr>
                          <w:t>●</w:t>
                        </w:r>
                      </w:p>
                    </w:txbxContent>
                  </v:textbox>
                </v:rect>
                <v:rect id="Rectangle 16133" o:spid="_x0000_s2090" style="position:absolute;left:5365;top:19554;width:17285;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" filled="f" stroked="f">
                  <v:textbox inset="0,0,0,0">
                    <w:txbxContent>
                      <w:p w14:paraId="6C52DC43" w14:textId="77777777" w:rsidR="00D03E9A" w:rsidRDefault="00000000">
                        <w:r>
                          <w:rPr>
                            <w:rFonts w:ascii="Times New Roman" w:eastAsia="Times New Roman" w:hAnsi="Times New Roman" w:cs="Times New Roman"/>
                            <w:b/>
                            <w:color w:val="202124"/>
                            <w:sz w:val="24"/>
                            <w:u w:val="single" w:color="202124"/>
                          </w:rPr>
                          <w:t xml:space="preserve">Kubernetes Hosting </w:t>
                        </w:r>
                      </w:p>
                    </w:txbxContent>
                  </v:textbox>
                </v:rect>
                <v:rect id="Rectangle 3545" o:spid="_x0000_s2091" style="position:absolute;left:5365;top:24330;width:9230;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" filled="f" stroked="f">
                  <v:textbox inset="0,0,0,0">
                    <w:txbxContent>
                      <w:p w14:paraId="3718D6A0" w14:textId="77777777" w:rsidR="00D03E9A" w:rsidRDefault="00000000">
                        <w:r>
                          <w:rPr>
                            <w:rFonts w:ascii="Times New Roman" w:eastAsia="Times New Roman" w:hAnsi="Times New Roman" w:cs="Times New Roman"/>
                            <w:color w:val="202124"/>
                            <w:sz w:val="24"/>
                          </w:rPr>
                          <w:t>Kubernetes</w:t>
                        </w:r>
                      </w:p>
                    </w:txbxContent>
                  </v:textbox>
                </v:rect>
                <v:rect id="Rectangle 3546" o:spid="_x0000_s2092" style="position:absolute;left:13162;top:24330;width:1352;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" filled="f" stroked="f">
                  <v:textbox inset="0,0,0,0">
                    <w:txbxContent>
                      <w:p w14:paraId="322E9939" w14:textId="77777777" w:rsidR="00D03E9A" w:rsidRDefault="00000000">
                        <w:r>
                          <w:rPr>
                            <w:rFonts w:ascii="Times New Roman" w:eastAsia="Times New Roman" w:hAnsi="Times New Roman" w:cs="Times New Roman"/>
                            <w:color w:val="202124"/>
                            <w:sz w:val="24"/>
                          </w:rPr>
                          <w:t>is</w:t>
                        </w:r>
                      </w:p>
                    </w:txbxContent>
                  </v:textbox>
                </v:rect>
                <v:rect id="Rectangle 3547" o:spid="_x0000_s2093" style="position:absolute;left:15036;top:24330;width:1913;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" filled="f" stroked="f">
                  <v:textbox inset="0,0,0,0">
                    <w:txbxContent>
                      <w:p w14:paraId="0F9E4BD3" w14:textId="77777777" w:rsidR="00D03E9A" w:rsidRDefault="00000000">
                        <w:r>
                          <w:rPr>
                            <w:rFonts w:ascii="Times New Roman" w:eastAsia="Times New Roman" w:hAnsi="Times New Roman" w:cs="Times New Roman"/>
                            <w:color w:val="202124"/>
                            <w:sz w:val="24"/>
                          </w:rPr>
                          <w:t>an</w:t>
                        </w:r>
                      </w:p>
                    </w:txbxContent>
                  </v:textbox>
                </v:rect>
                <v:rect id="Rectangle 3548" o:spid="_x0000_s2094" style="position:absolute;left:17237;top:24330;width:9905;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" filled="f" stroked="f">
                  <v:textbox inset="0,0,0,0">
                    <w:txbxContent>
                      <w:p w14:paraId="24A90908" w14:textId="77777777" w:rsidR="00D03E9A" w:rsidRDefault="00000000">
                        <w:r>
                          <w:rPr>
                            <w:rFonts w:ascii="Times New Roman" w:eastAsia="Times New Roman" w:hAnsi="Times New Roman" w:cs="Times New Roman"/>
                            <w:color w:val="202124"/>
                            <w:sz w:val="24"/>
                          </w:rPr>
                          <w:t>open-source</w:t>
                        </w:r>
                      </w:p>
                    </w:txbxContent>
                  </v:textbox>
                </v:rect>
                <v:rect id="Rectangle 3549" o:spid="_x0000_s2095" style="position:absolute;left:25446;top:24330;width:7540;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" filled="f" stroked="f">
                  <v:textbox inset="0,0,0,0">
                    <w:txbxContent>
                      <w:p w14:paraId="4E665535" w14:textId="77777777" w:rsidR="00D03E9A" w:rsidRDefault="00000000">
                        <w:r>
                          <w:rPr>
                            <w:rFonts w:ascii="Times New Roman" w:eastAsia="Times New Roman" w:hAnsi="Times New Roman" w:cs="Times New Roman"/>
                            <w:color w:val="202124"/>
                            <w:sz w:val="24"/>
                          </w:rPr>
                          <w:t>container</w:t>
                        </w:r>
                      </w:p>
                    </w:txbxContent>
                  </v:textbox>
                </v:rect>
                <v:rect id="Rectangle 3550" o:spid="_x0000_s2096" style="position:absolute;left:31877;top:24330;width:3040;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" filled="f" stroked="f">
                  <v:textbox inset="0,0,0,0">
                    <w:txbxContent>
                      <w:p w14:paraId="0F18F80A" w14:textId="77777777" w:rsidR="00D03E9A" w:rsidRDefault="00000000">
                        <w:r>
                          <w:rPr>
                            <w:rFonts w:ascii="Times New Roman" w:eastAsia="Times New Roman" w:hAnsi="Times New Roman" w:cs="Times New Roman"/>
                            <w:color w:val="202124"/>
                            <w:sz w:val="24"/>
                          </w:rPr>
                          <w:t>that</w:t>
                        </w:r>
                      </w:p>
                    </w:txbxContent>
                  </v:textbox>
                </v:rect>
                <v:rect id="Rectangle 3551" o:spid="_x0000_s2097" style="position:absolute;left:34925;top:24330;width:4392;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" filled="f" stroked="f">
                  <v:textbox inset="0,0,0,0">
                    <w:txbxContent>
                      <w:p w14:paraId="5CDD1E93" w14:textId="77777777" w:rsidR="00D03E9A" w:rsidRDefault="00000000">
                        <w:r>
                          <w:rPr>
                            <w:rFonts w:ascii="Times New Roman" w:eastAsia="Times New Roman" w:hAnsi="Times New Roman" w:cs="Times New Roman"/>
                            <w:color w:val="202124"/>
                            <w:sz w:val="24"/>
                          </w:rPr>
                          <w:t>holds</w:t>
                        </w:r>
                      </w:p>
                    </w:txbxContent>
                  </v:textbox>
                </v:rect>
                <v:rect id="Rectangle 3552" o:spid="_x0000_s2098" style="position:absolute;left:38989;top:24330;width:7541;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" filled="f" stroked="f">
                  <v:textbox inset="0,0,0,0">
                    <w:txbxContent>
                      <w:p w14:paraId="3176E9D7" w14:textId="77777777" w:rsidR="00D03E9A" w:rsidRDefault="00000000">
                        <w:r>
                          <w:rPr>
                            <w:rFonts w:ascii="Times New Roman" w:eastAsia="Times New Roman" w:hAnsi="Times New Roman" w:cs="Times New Roman"/>
                            <w:color w:val="202124"/>
                            <w:sz w:val="24"/>
                          </w:rPr>
                          <w:t>container</w:t>
                        </w:r>
                      </w:p>
                    </w:txbxContent>
                  </v:textbox>
                </v:rect>
                <v:rect id="Rectangle 3553" o:spid="_x0000_s2099" style="position:absolute;left:45421;top:24330;width:10076;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" filled="f" stroked="f">
                  <v:textbox inset="0,0,0,0">
                    <w:txbxContent>
                      <w:p w14:paraId="2030ADD7" w14:textId="77777777" w:rsidR="00D03E9A" w:rsidRDefault="00000000">
                        <w:r>
                          <w:rPr>
                            <w:rFonts w:ascii="Times New Roman" w:eastAsia="Times New Roman" w:hAnsi="Times New Roman" w:cs="Times New Roman"/>
                            <w:color w:val="202124"/>
                            <w:sz w:val="24"/>
                          </w:rPr>
                          <w:t>deployment,</w:t>
                        </w:r>
                      </w:p>
                    </w:txbxContent>
                  </v:textbox>
                </v:rect>
                <v:rect id="Rectangle 3554" o:spid="_x0000_s2100" style="position:absolute;left:53759;top:24330;width:5741;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" filled="f" stroked="f">
                  <v:textbox inset="0,0,0,0">
                    <w:txbxContent>
                      <w:p w14:paraId="72D9452A" w14:textId="77777777" w:rsidR="00D03E9A" w:rsidRDefault="00000000">
                        <w:r>
                          <w:rPr>
                            <w:rFonts w:ascii="Times New Roman" w:eastAsia="Times New Roman" w:hAnsi="Times New Roman" w:cs="Times New Roman"/>
                            <w:color w:val="202124"/>
                            <w:sz w:val="24"/>
                          </w:rPr>
                          <w:t>scaling</w:t>
                        </w:r>
                      </w:p>
                    </w:txbxContent>
                  </v:textbox>
                </v:rect>
                <v:rect id="Rectangle 3555" o:spid="_x0000_s2101" style="position:absolute;left:58838;top:24330;width:1576;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" filled="f" stroked="f">
                  <v:textbox inset="0,0,0,0">
                    <w:txbxContent>
                      <w:p w14:paraId="5994FD09" w14:textId="77777777" w:rsidR="00D03E9A" w:rsidRDefault="00000000">
                        <w:r>
                          <w:rPr>
                            <w:rFonts w:ascii="Times New Roman" w:eastAsia="Times New Roman" w:hAnsi="Times New Roman" w:cs="Times New Roman"/>
                            <w:color w:val="202124"/>
                            <w:sz w:val="24"/>
                          </w:rPr>
                          <w:t>&amp;</w:t>
                        </w:r>
                      </w:p>
                    </w:txbxContent>
                  </v:textbox>
                </v:rect>
                <v:rect id="Rectangle 3556" o:spid="_x0000_s2102" style="position:absolute;left:60785;top:24330;width:3490;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" filled="f" stroked="f">
                  <v:textbox inset="0,0,0,0">
                    <w:txbxContent>
                      <w:p w14:paraId="241EBDDF" w14:textId="77777777" w:rsidR="00D03E9A" w:rsidRDefault="00000000">
                        <w:r>
                          <w:rPr>
                            <w:rFonts w:ascii="Times New Roman" w:eastAsia="Times New Roman" w:hAnsi="Times New Roman" w:cs="Times New Roman"/>
                            <w:color w:val="202124"/>
                            <w:sz w:val="24"/>
                          </w:rPr>
                          <w:t xml:space="preserve">load </w:t>
                        </w:r>
                      </w:p>
                    </w:txbxContent>
                  </v:textbox>
                </v:rect>
                <v:rect id="Rectangle 3557" o:spid="_x0000_s2103" style="position:absolute;left:5365;top:26083;width:7879;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" filled="f" stroked="f">
                  <v:textbox inset="0,0,0,0">
                    <w:txbxContent>
                      <w:p w14:paraId="64533454" w14:textId="77777777" w:rsidR="00D03E9A" w:rsidRDefault="00000000">
                        <w:r>
                          <w:rPr>
                            <w:rFonts w:ascii="Times New Roman" w:eastAsia="Times New Roman" w:hAnsi="Times New Roman" w:cs="Times New Roman"/>
                            <w:color w:val="202124"/>
                            <w:sz w:val="24"/>
                          </w:rPr>
                          <w:t>balancing</w:t>
                        </w:r>
                      </w:p>
                    </w:txbxContent>
                  </v:textbox>
                </v:rect>
                <v:rect id="Rectangle 3558" o:spid="_x0000_s2104" style="position:absolute;left:11861;top:26083;width:4953;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" filled="f" stroked="f">
                  <v:textbox inset="0,0,0,0">
                    <w:txbxContent>
                      <w:p w14:paraId="3DB4DEEC" w14:textId="77777777" w:rsidR="00D03E9A" w:rsidRDefault="00000000">
                        <w:r>
                          <w:rPr>
                            <w:rFonts w:ascii="Times New Roman" w:eastAsia="Times New Roman" w:hAnsi="Times New Roman" w:cs="Times New Roman"/>
                            <w:color w:val="202124"/>
                            <w:sz w:val="24"/>
                          </w:rPr>
                          <w:t>which</w:t>
                        </w:r>
                      </w:p>
                    </w:txbxContent>
                  </v:textbox>
                </v:rect>
                <v:rect id="Rectangle 3559" o:spid="_x0000_s2105" style="position:absolute;left:16157;top:26083;width:135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" filled="f" stroked="f">
                  <v:textbox inset="0,0,0,0">
                    <w:txbxContent>
                      <w:p w14:paraId="408E0404" w14:textId="77777777" w:rsidR="00D03E9A" w:rsidRDefault="00000000">
                        <w:r>
                          <w:rPr>
                            <w:rFonts w:ascii="Times New Roman" w:eastAsia="Times New Roman" w:hAnsi="Times New Roman" w:cs="Times New Roman"/>
                            <w:color w:val="202124"/>
                            <w:sz w:val="24"/>
                          </w:rPr>
                          <w:t>is</w:t>
                        </w:r>
                      </w:p>
                    </w:txbxContent>
                  </v:textbox>
                </v:rect>
                <v:rect id="Rectangle 3560" o:spid="_x0000_s2106" style="position:absolute;left:17745;top:26083;width:7316;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" filled="f" stroked="f">
                  <v:textbox inset="0,0,0,0">
                    <w:txbxContent>
                      <w:p w14:paraId="7034B46D" w14:textId="77777777" w:rsidR="00D03E9A" w:rsidRDefault="00000000">
                        <w:r>
                          <w:rPr>
                            <w:rFonts w:ascii="Times New Roman" w:eastAsia="Times New Roman" w:hAnsi="Times New Roman" w:cs="Times New Roman"/>
                            <w:color w:val="202124"/>
                            <w:sz w:val="24"/>
                          </w:rPr>
                          <w:t>managed</w:t>
                        </w:r>
                      </w:p>
                    </w:txbxContent>
                  </v:textbox>
                </v:rect>
                <v:rect id="Rectangle 3561" o:spid="_x0000_s2107" style="position:absolute;left:23817;top:26083;width:1577;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" filled="f" stroked="f">
                  <v:textbox inset="0,0,0,0">
                    <w:txbxContent>
                      <w:p w14:paraId="1DC51E80" w14:textId="77777777" w:rsidR="00D03E9A" w:rsidRDefault="00000000">
                        <w:r>
                          <w:rPr>
                            <w:rFonts w:ascii="Times New Roman" w:eastAsia="Times New Roman" w:hAnsi="Times New Roman" w:cs="Times New Roman"/>
                            <w:color w:val="202124"/>
                            <w:sz w:val="24"/>
                          </w:rPr>
                          <w:t>in</w:t>
                        </w:r>
                      </w:p>
                    </w:txbxContent>
                  </v:textbox>
                </v:rect>
                <v:rect id="Rectangle 3562" o:spid="_x0000_s2108" style="position:absolute;left:25574;top:26083;width:900;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" filled="f" stroked="f">
                  <v:textbox inset="0,0,0,0">
                    <w:txbxContent>
                      <w:p w14:paraId="7CAF959D" w14:textId="77777777" w:rsidR="00D03E9A" w:rsidRDefault="00000000">
                        <w:r>
                          <w:rPr>
                            <w:rFonts w:ascii="Times New Roman" w:eastAsia="Times New Roman" w:hAnsi="Times New Roman" w:cs="Times New Roman"/>
                            <w:color w:val="202124"/>
                            <w:sz w:val="24"/>
                          </w:rPr>
                          <w:t>a</w:t>
                        </w:r>
                      </w:p>
                    </w:txbxContent>
                  </v:textbox>
                </v:rect>
                <v:rect id="Rectangle 3563" o:spid="_x0000_s2109" style="position:absolute;left:26822;top:26083;width:6978;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" filled="f" stroked="f">
                  <v:textbox inset="0,0,0,0">
                    <w:txbxContent>
                      <w:p w14:paraId="1641D253" w14:textId="77777777" w:rsidR="00D03E9A" w:rsidRDefault="00000000">
                        <w:r>
                          <w:rPr>
                            <w:rFonts w:ascii="Times New Roman" w:eastAsia="Times New Roman" w:hAnsi="Times New Roman" w:cs="Times New Roman"/>
                            <w:color w:val="202124"/>
                            <w:sz w:val="24"/>
                          </w:rPr>
                          <w:t>crowded</w:t>
                        </w:r>
                      </w:p>
                    </w:txbxContent>
                  </v:textbox>
                </v:rect>
                <v:rect id="Rectangle 3564" o:spid="_x0000_s2110" style="position:absolute;left:32545;top:26083;width:10751;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" filled="f" stroked="f">
                  <v:textbox inset="0,0,0,0">
                    <w:txbxContent>
                      <w:p w14:paraId="70A8EEB5" w14:textId="77777777" w:rsidR="00D03E9A" w:rsidRDefault="00000000">
                        <w:r>
                          <w:rPr>
                            <w:rFonts w:ascii="Times New Roman" w:eastAsia="Times New Roman" w:hAnsi="Times New Roman" w:cs="Times New Roman"/>
                            <w:color w:val="202124"/>
                            <w:sz w:val="24"/>
                          </w:rPr>
                          <w:t>environment.</w:t>
                        </w:r>
                      </w:p>
                    </w:txbxContent>
                  </v:textbox>
                </v:rect>
                <v:rect id="Rectangle 3565" o:spid="_x0000_s2111" style="position:absolute;left:41105;top:26083;width:4841;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" filled="f" stroked="f">
                  <v:textbox inset="0,0,0,0">
                    <w:txbxContent>
                      <w:p w14:paraId="2808D42C" w14:textId="77777777" w:rsidR="00D03E9A" w:rsidRDefault="00000000">
                        <w:r>
                          <w:rPr>
                            <w:rFonts w:ascii="Times New Roman" w:eastAsia="Times New Roman" w:hAnsi="Times New Roman" w:cs="Times New Roman"/>
                            <w:color w:val="202124"/>
                            <w:sz w:val="24"/>
                          </w:rPr>
                          <w:t>Being</w:t>
                        </w:r>
                      </w:p>
                    </w:txbxContent>
                  </v:textbox>
                </v:rect>
                <v:rect id="Rectangle 3566" o:spid="_x0000_s2112" style="position:absolute;left:45221;top:26083;width:900;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" filled="f" stroked="f">
                  <v:textbox inset="0,0,0,0">
                    <w:txbxContent>
                      <w:p w14:paraId="700838C4" w14:textId="77777777" w:rsidR="00D03E9A" w:rsidRDefault="00000000">
                        <w:r>
                          <w:rPr>
                            <w:rFonts w:ascii="Times New Roman" w:eastAsia="Times New Roman" w:hAnsi="Times New Roman" w:cs="Times New Roman"/>
                            <w:color w:val="202124"/>
                            <w:sz w:val="24"/>
                          </w:rPr>
                          <w:t>a</w:t>
                        </w:r>
                      </w:p>
                    </w:txbxContent>
                  </v:textbox>
                </v:rect>
                <v:rect id="Rectangle 3567" o:spid="_x0000_s2113" style="position:absolute;left:46374;top:26083;width:9006;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" filled="f" stroked="f">
                  <v:textbox inset="0,0,0,0">
                    <w:txbxContent>
                      <w:p w14:paraId="11FCB2D4" w14:textId="77777777" w:rsidR="00D03E9A" w:rsidRDefault="00000000">
                        <w:r>
                          <w:rPr>
                            <w:rFonts w:ascii="Times New Roman" w:eastAsia="Times New Roman" w:hAnsi="Times New Roman" w:cs="Times New Roman"/>
                            <w:color w:val="202124"/>
                            <w:sz w:val="24"/>
                          </w:rPr>
                          <w:t>technology</w:t>
                        </w:r>
                      </w:p>
                    </w:txbxContent>
                  </v:textbox>
                </v:rect>
                <v:rect id="Rectangle 3568" o:spid="_x0000_s2114" style="position:absolute;left:53622;top:26083;width:10808;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" filled="f" stroked="f">
                  <v:textbox inset="0,0,0,0">
                    <w:txbxContent>
                      <w:p w14:paraId="0F3700FA" w14:textId="77777777" w:rsidR="00D03E9A" w:rsidRDefault="00000000">
                        <w:r>
                          <w:rPr>
                            <w:rFonts w:ascii="Times New Roman" w:eastAsia="Times New Roman" w:hAnsi="Times New Roman" w:cs="Times New Roman"/>
                            <w:color w:val="202124"/>
                            <w:sz w:val="24"/>
                          </w:rPr>
                          <w:t>administrator</w:t>
                        </w:r>
                      </w:p>
                    </w:txbxContent>
                  </v:textbox>
                </v:rect>
                <v:rect id="Rectangle 3569" o:spid="_x0000_s2115" style="position:absolute;left:62224;top:26083;width:1577;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" filled="f" stroked="f">
                  <v:textbox inset="0,0,0,0">
                    <w:txbxContent>
                      <w:p w14:paraId="7CF00971" w14:textId="77777777" w:rsidR="00D03E9A" w:rsidRDefault="00000000">
                        <w:r>
                          <w:rPr>
                            <w:rFonts w:ascii="Times New Roman" w:eastAsia="Times New Roman" w:hAnsi="Times New Roman" w:cs="Times New Roman"/>
                            <w:color w:val="202124"/>
                            <w:sz w:val="24"/>
                          </w:rPr>
                          <w:t xml:space="preserve">in </w:t>
                        </w:r>
                      </w:p>
                    </w:txbxContent>
                  </v:textbox>
                </v:rect>
                <v:rect id="Rectangle 3570" o:spid="_x0000_s2116" style="position:absolute;left:5365;top:27835;width:247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" filled="f" stroked="f">
                  <v:textbox inset="0,0,0,0">
                    <w:txbxContent>
                      <w:p w14:paraId="69A3F4C7" w14:textId="77777777" w:rsidR="00D03E9A" w:rsidRDefault="00000000">
                        <w:r>
                          <w:rPr>
                            <w:rFonts w:ascii="Times New Roman" w:eastAsia="Times New Roman" w:hAnsi="Times New Roman" w:cs="Times New Roman"/>
                            <w:color w:val="202124"/>
                            <w:sz w:val="24"/>
                          </w:rPr>
                          <w:t>the</w:t>
                        </w:r>
                      </w:p>
                    </w:txbxContent>
                  </v:textbox>
                </v:rect>
                <v:rect id="Rectangle 3571" o:spid="_x0000_s2117" style="position:absolute;left:7989;top:27835;width:6644;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" filled="f" stroked="f">
                  <v:textbox inset="0,0,0,0">
                    <w:txbxContent>
                      <w:p w14:paraId="5CA1E45A" w14:textId="77777777" w:rsidR="00D03E9A" w:rsidRDefault="00000000">
                        <w:r>
                          <w:rPr>
                            <w:rFonts w:ascii="Times New Roman" w:eastAsia="Times New Roman" w:hAnsi="Times New Roman" w:cs="Times New Roman"/>
                            <w:color w:val="202124"/>
                            <w:sz w:val="24"/>
                          </w:rPr>
                          <w:t>industry</w:t>
                        </w:r>
                      </w:p>
                    </w:txbxContent>
                  </v:textbox>
                </v:rect>
                <v:rect id="Rectangle 3572" o:spid="_x0000_s2118" style="position:absolute;left:12886;top:27835;width:506;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" filled="f" stroked="f">
                  <v:textbox inset="0,0,0,0">
                    <w:txbxContent>
                      <w:p w14:paraId="3B3F606A" w14:textId="77777777" w:rsidR="00D03E9A" w:rsidRDefault="00000000">
                        <w:r>
                          <w:rPr>
                            <w:rFonts w:ascii="Times New Roman" w:eastAsia="Times New Roman" w:hAnsi="Times New Roman" w:cs="Times New Roman"/>
                            <w:color w:val="202124"/>
                            <w:sz w:val="24"/>
                          </w:rPr>
                          <w:t>,</w:t>
                        </w:r>
                      </w:p>
                    </w:txbxContent>
                  </v:textbox>
                </v:rect>
                <v:rect id="Rectangle 3573" o:spid="_x0000_s2119" style="position:absolute;left:14029;top:27835;width:10133;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" filled="f" stroked="f">
                  <v:textbox inset="0,0,0,0">
                    <w:txbxContent>
                      <w:p w14:paraId="246B92A8" w14:textId="77777777" w:rsidR="00D03E9A" w:rsidRDefault="00000000">
                        <w:r>
                          <w:rPr>
                            <w:rFonts w:ascii="Times New Roman" w:eastAsia="Times New Roman" w:hAnsi="Times New Roman" w:cs="Times New Roman"/>
                            <w:color w:val="202124"/>
                            <w:sz w:val="24"/>
                          </w:rPr>
                          <w:t>HostingRaja</w:t>
                        </w:r>
                      </w:p>
                    </w:txbxContent>
                  </v:textbox>
                </v:rect>
                <v:rect id="Rectangle 3574" o:spid="_x0000_s2120" style="position:absolute;left:22410;top:27835;width:2702;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" filled="f" stroked="f">
                  <v:textbox inset="0,0,0,0">
                    <w:txbxContent>
                      <w:p w14:paraId="0AF49149" w14:textId="77777777" w:rsidR="00D03E9A" w:rsidRDefault="00000000">
                        <w:r>
                          <w:rPr>
                            <w:rFonts w:ascii="Times New Roman" w:eastAsia="Times New Roman" w:hAnsi="Times New Roman" w:cs="Times New Roman"/>
                            <w:color w:val="202124"/>
                            <w:sz w:val="24"/>
                          </w:rPr>
                          <w:t>has</w:t>
                        </w:r>
                      </w:p>
                    </w:txbxContent>
                  </v:textbox>
                </v:rect>
                <v:rect id="Rectangle 3575" o:spid="_x0000_s2121" style="position:absolute;left:25203;top:27835;width:3940;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" filled="f" stroked="f">
                  <v:textbox inset="0,0,0,0">
                    <w:txbxContent>
                      <w:p w14:paraId="4F4A1E92" w14:textId="77777777" w:rsidR="00D03E9A" w:rsidRDefault="00000000">
                        <w:r>
                          <w:rPr>
                            <w:rFonts w:ascii="Times New Roman" w:eastAsia="Times New Roman" w:hAnsi="Times New Roman" w:cs="Times New Roman"/>
                            <w:color w:val="202124"/>
                            <w:sz w:val="24"/>
                          </w:rPr>
                          <w:t>gone</w:t>
                        </w:r>
                      </w:p>
                    </w:txbxContent>
                  </v:textbox>
                </v:rect>
                <v:rect id="Rectangle 3576" o:spid="_x0000_s2122" style="position:absolute;left:28928;top:27835;width:202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" filled="f" stroked="f">
                  <v:textbox inset="0,0,0,0">
                    <w:txbxContent>
                      <w:p w14:paraId="7D4360ED" w14:textId="77777777" w:rsidR="00D03E9A" w:rsidRDefault="00000000">
                        <w:r>
                          <w:rPr>
                            <w:rFonts w:ascii="Times New Roman" w:eastAsia="Times New Roman" w:hAnsi="Times New Roman" w:cs="Times New Roman"/>
                            <w:color w:val="202124"/>
                            <w:sz w:val="24"/>
                          </w:rPr>
                          <w:t>up</w:t>
                        </w:r>
                      </w:p>
                    </w:txbxContent>
                  </v:textbox>
                </v:rect>
                <v:rect id="Rectangle 3577" o:spid="_x0000_s2123" style="position:absolute;left:31214;top:27835;width:3603;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" filled="f" stroked="f">
                  <v:textbox inset="0,0,0,0">
                    <w:txbxContent>
                      <w:p w14:paraId="6930379C" w14:textId="77777777" w:rsidR="00D03E9A" w:rsidRDefault="00000000">
                        <w:r>
                          <w:rPr>
                            <w:rFonts w:ascii="Times New Roman" w:eastAsia="Times New Roman" w:hAnsi="Times New Roman" w:cs="Times New Roman"/>
                            <w:color w:val="202124"/>
                            <w:sz w:val="24"/>
                          </w:rPr>
                          <w:t>with</w:t>
                        </w:r>
                      </w:p>
                    </w:txbxContent>
                  </v:textbox>
                </v:rect>
                <v:rect id="Rectangle 3578" o:spid="_x0000_s2124" style="position:absolute;left:34685;top:27835;width:2476;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" filled="f" stroked="f">
                  <v:textbox inset="0,0,0,0">
                    <w:txbxContent>
                      <w:p w14:paraId="11DFC2CE" w14:textId="77777777" w:rsidR="00D03E9A" w:rsidRDefault="00000000">
                        <w:r>
                          <w:rPr>
                            <w:rFonts w:ascii="Times New Roman" w:eastAsia="Times New Roman" w:hAnsi="Times New Roman" w:cs="Times New Roman"/>
                            <w:color w:val="202124"/>
                            <w:sz w:val="24"/>
                          </w:rPr>
                          <w:t>the</w:t>
                        </w:r>
                      </w:p>
                    </w:txbxContent>
                  </v:textbox>
                </v:rect>
                <v:rect id="Rectangle 3579" o:spid="_x0000_s2125" style="position:absolute;left:37309;top:27835;width:3942;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" filled="f" stroked="f">
                  <v:textbox inset="0,0,0,0">
                    <w:txbxContent>
                      <w:p w14:paraId="6D50CA67" w14:textId="77777777" w:rsidR="00D03E9A" w:rsidRDefault="00000000">
                        <w:r>
                          <w:rPr>
                            <w:rFonts w:ascii="Times New Roman" w:eastAsia="Times New Roman" w:hAnsi="Times New Roman" w:cs="Times New Roman"/>
                            <w:color w:val="202124"/>
                            <w:sz w:val="24"/>
                          </w:rPr>
                          <w:t>most</w:t>
                        </w:r>
                      </w:p>
                    </w:txbxContent>
                  </v:textbox>
                </v:rect>
                <v:rect id="Rectangle 3580" o:spid="_x0000_s2126" style="position:absolute;left:41035;top:27835;width:8219;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" filled="f" stroked="f">
                  <v:textbox inset="0,0,0,0">
                    <w:txbxContent>
                      <w:p w14:paraId="57874BEE" w14:textId="77777777" w:rsidR="00D03E9A" w:rsidRDefault="00000000">
                        <w:r>
                          <w:rPr>
                            <w:rFonts w:ascii="Times New Roman" w:eastAsia="Times New Roman" w:hAnsi="Times New Roman" w:cs="Times New Roman"/>
                            <w:color w:val="202124"/>
                            <w:sz w:val="24"/>
                          </w:rPr>
                          <w:t>simplified</w:t>
                        </w:r>
                      </w:p>
                    </w:txbxContent>
                  </v:textbox>
                </v:rect>
                <v:rect id="Rectangle 3581" o:spid="_x0000_s2127" style="position:absolute;left:47977;top:27835;width:292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" filled="f" stroked="f">
                  <v:textbox inset="0,0,0,0">
                    <w:txbxContent>
                      <w:p w14:paraId="3F22DB92" w14:textId="77777777" w:rsidR="00D03E9A" w:rsidRDefault="00000000">
                        <w:r>
                          <w:rPr>
                            <w:rFonts w:ascii="Times New Roman" w:eastAsia="Times New Roman" w:hAnsi="Times New Roman" w:cs="Times New Roman"/>
                            <w:color w:val="202124"/>
                            <w:sz w:val="24"/>
                          </w:rPr>
                          <w:t>and</w:t>
                        </w:r>
                      </w:p>
                    </w:txbxContent>
                  </v:textbox>
                </v:rect>
                <v:rect id="Rectangle 3582" o:spid="_x0000_s2128" style="position:absolute;left:50939;top:27835;width:6414;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" filled="f" stroked="f">
                  <v:textbox inset="0,0,0,0">
                    <w:txbxContent>
                      <w:p w14:paraId="4E0575FC" w14:textId="77777777" w:rsidR="00D03E9A" w:rsidRDefault="00000000">
                        <w:r>
                          <w:rPr>
                            <w:rFonts w:ascii="Times New Roman" w:eastAsia="Times New Roman" w:hAnsi="Times New Roman" w:cs="Times New Roman"/>
                            <w:color w:val="202124"/>
                            <w:sz w:val="24"/>
                          </w:rPr>
                          <w:t>creative</w:t>
                        </w:r>
                      </w:p>
                    </w:txbxContent>
                  </v:textbox>
                </v:rect>
                <v:rect id="Rectangle 3583" o:spid="_x0000_s2129" style="position:absolute;left:56523;top:27835;width:9230;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" filled="f" stroked="f">
                  <v:textbox inset="0,0,0,0">
                    <w:txbxContent>
                      <w:p w14:paraId="13A796F4" w14:textId="77777777" w:rsidR="00D03E9A" w:rsidRDefault="00000000">
                        <w:r>
                          <w:rPr>
                            <w:rFonts w:ascii="Times New Roman" w:eastAsia="Times New Roman" w:hAnsi="Times New Roman" w:cs="Times New Roman"/>
                            <w:color w:val="202124"/>
                            <w:sz w:val="24"/>
                          </w:rPr>
                          <w:t xml:space="preserve">Kubernetes </w:t>
                        </w:r>
                      </w:p>
                    </w:txbxContent>
                  </v:textbox>
                </v:rect>
                <v:rect id="Rectangle 3584" o:spid="_x0000_s2130" style="position:absolute;left:5365;top:29588;width:7486;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" filled="f" stroked="f">
                  <v:textbox inset="0,0,0,0">
                    <w:txbxContent>
                      <w:p w14:paraId="5CC99CEF" w14:textId="77777777" w:rsidR="00D03E9A" w:rsidRDefault="00000000">
                        <w:r>
                          <w:rPr>
                            <w:rFonts w:ascii="Times New Roman" w:eastAsia="Times New Roman" w:hAnsi="Times New Roman" w:cs="Times New Roman"/>
                            <w:color w:val="202124"/>
                            <w:sz w:val="24"/>
                          </w:rPr>
                          <w:t>platform.</w:t>
                        </w:r>
                      </w:p>
                    </w:txbxContent>
                  </v:textbox>
                </v:rect>
                <v:rect id="Rectangle 3585" o:spid="_x0000_s2131" style="position:absolute;left:11470;top:29588;width:1913;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" filled="f" stroked="f">
                  <v:textbox inset="0,0,0,0">
                    <w:txbxContent>
                      <w:p w14:paraId="4CEBF965" w14:textId="77777777" w:rsidR="00D03E9A" w:rsidRDefault="00000000">
                        <w:r>
                          <w:rPr>
                            <w:rFonts w:ascii="Times New Roman" w:eastAsia="Times New Roman" w:hAnsi="Times New Roman" w:cs="Times New Roman"/>
                            <w:color w:val="202124"/>
                            <w:sz w:val="24"/>
                          </w:rPr>
                          <w:t>W</w:t>
                        </w:r>
                      </w:p>
                    </w:txbxContent>
                  </v:textbox>
                </v:rect>
                <v:rect id="Rectangle 3586" o:spid="_x0000_s2132" style="position:absolute;left:12848;top:29588;width:2139;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" filled="f" stroked="f">
                  <v:textbox inset="0,0,0,0">
                    <w:txbxContent>
                      <w:p w14:paraId="7CE6960F" w14:textId="77777777" w:rsidR="00D03E9A" w:rsidRDefault="00000000">
                        <w:r>
                          <w:rPr>
                            <w:rFonts w:ascii="Times New Roman" w:eastAsia="Times New Roman" w:hAnsi="Times New Roman" w:cs="Times New Roman"/>
                            <w:color w:val="202124"/>
                            <w:sz w:val="24"/>
                          </w:rPr>
                          <w:t>ith</w:t>
                        </w:r>
                      </w:p>
                    </w:txbxContent>
                  </v:textbox>
                </v:rect>
                <v:rect id="Rectangle 3587" o:spid="_x0000_s2133" style="position:absolute;left:14933;top:29588;width:4165;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" filled="f" stroked="f">
                  <v:textbox inset="0,0,0,0">
                    <w:txbxContent>
                      <w:p w14:paraId="6C4370DC" w14:textId="77777777" w:rsidR="00D03E9A" w:rsidRDefault="00000000">
                        <w:r>
                          <w:rPr>
                            <w:rFonts w:ascii="Times New Roman" w:eastAsia="Times New Roman" w:hAnsi="Times New Roman" w:cs="Times New Roman"/>
                            <w:color w:val="202124"/>
                            <w:sz w:val="24"/>
                          </w:rPr>
                          <w:t>ONE</w:t>
                        </w:r>
                      </w:p>
                    </w:txbxContent>
                  </v:textbox>
                </v:rect>
                <v:rect id="Rectangle 3588" o:spid="_x0000_s2134" style="position:absolute;left:18541;top:29588;width:6081;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" filled="f" stroked="f">
                  <v:textbox inset="0,0,0,0">
                    <w:txbxContent>
                      <w:p w14:paraId="24E1EBDC" w14:textId="77777777" w:rsidR="00D03E9A" w:rsidRDefault="00000000">
                        <w:r>
                          <w:rPr>
                            <w:rFonts w:ascii="Times New Roman" w:eastAsia="Times New Roman" w:hAnsi="Times New Roman" w:cs="Times New Roman"/>
                            <w:color w:val="202124"/>
                            <w:sz w:val="24"/>
                          </w:rPr>
                          <w:t>CLICK</w:t>
                        </w:r>
                      </w:p>
                    </w:txbxContent>
                  </v:textbox>
                </v:rect>
                <v:rect id="Rectangle 3589" o:spid="_x0000_s2135" style="position:absolute;left:23589;top:29588;width:6077;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" filled="f" stroked="f">
                  <v:textbox inset="0,0,0,0">
                    <w:txbxContent>
                      <w:p w14:paraId="58712BA8" w14:textId="77777777" w:rsidR="00D03E9A" w:rsidRDefault="00000000">
                        <w:r>
                          <w:rPr>
                            <w:rFonts w:ascii="Times New Roman" w:eastAsia="Times New Roman" w:hAnsi="Times New Roman" w:cs="Times New Roman"/>
                            <w:color w:val="202124"/>
                            <w:sz w:val="24"/>
                          </w:rPr>
                          <w:t>vertical</w:t>
                        </w:r>
                      </w:p>
                    </w:txbxContent>
                  </v:textbox>
                </v:rect>
                <v:rect id="Rectangle 3590" o:spid="_x0000_s2136" style="position:absolute;left:28635;top:29588;width:2926;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" filled="f" stroked="f">
                  <v:textbox inset="0,0,0,0">
                    <w:txbxContent>
                      <w:p w14:paraId="2E627A5C" w14:textId="77777777" w:rsidR="00D03E9A" w:rsidRDefault="00000000">
                        <w:r>
                          <w:rPr>
                            <w:rFonts w:ascii="Times New Roman" w:eastAsia="Times New Roman" w:hAnsi="Times New Roman" w:cs="Times New Roman"/>
                            <w:color w:val="202124"/>
                            <w:sz w:val="24"/>
                          </w:rPr>
                          <w:t>and</w:t>
                        </w:r>
                      </w:p>
                    </w:txbxContent>
                  </v:textbox>
                </v:rect>
                <v:rect id="Rectangle 3591" o:spid="_x0000_s2137" style="position:absolute;left:31311;top:29588;width:8218;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" filled="f" stroked="f">
                  <v:textbox inset="0,0,0,0">
                    <w:txbxContent>
                      <w:p w14:paraId="0A90FD17" w14:textId="77777777" w:rsidR="00D03E9A" w:rsidRDefault="00000000">
                        <w:r>
                          <w:rPr>
                            <w:rFonts w:ascii="Times New Roman" w:eastAsia="Times New Roman" w:hAnsi="Times New Roman" w:cs="Times New Roman"/>
                            <w:color w:val="202124"/>
                            <w:sz w:val="24"/>
                          </w:rPr>
                          <w:t>horizontal</w:t>
                        </w:r>
                      </w:p>
                    </w:txbxContent>
                  </v:textbox>
                </v:rect>
                <v:rect id="Rectangle 3592" o:spid="_x0000_s2138" style="position:absolute;left:37966;top:29588;width:5741;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" filled="f" stroked="f">
                  <v:textbox inset="0,0,0,0">
                    <w:txbxContent>
                      <w:p w14:paraId="6D05AB9F" w14:textId="77777777" w:rsidR="00D03E9A" w:rsidRDefault="00000000">
                        <w:r>
                          <w:rPr>
                            <w:rFonts w:ascii="Times New Roman" w:eastAsia="Times New Roman" w:hAnsi="Times New Roman" w:cs="Times New Roman"/>
                            <w:color w:val="202124"/>
                            <w:sz w:val="24"/>
                          </w:rPr>
                          <w:t>scaling</w:t>
                        </w:r>
                      </w:p>
                    </w:txbxContent>
                  </v:textbox>
                </v:rect>
                <v:rect id="Rectangle 3593" o:spid="_x0000_s2139" style="position:absolute;left:42759;top:29588;width:1689;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" filled="f" stroked="f">
                  <v:textbox inset="0,0,0,0">
                    <w:txbxContent>
                      <w:p w14:paraId="4921674F" w14:textId="77777777" w:rsidR="00D03E9A" w:rsidRDefault="00000000">
                        <w:r>
                          <w:rPr>
                            <w:rFonts w:ascii="Times New Roman" w:eastAsia="Times New Roman" w:hAnsi="Times New Roman" w:cs="Times New Roman"/>
                            <w:color w:val="202124"/>
                            <w:sz w:val="24"/>
                          </w:rPr>
                          <w:t>of</w:t>
                        </w:r>
                      </w:p>
                    </w:txbxContent>
                  </v:textbox>
                </v:rect>
                <v:rect id="Rectangle 3594" o:spid="_x0000_s2140" style="position:absolute;left:44505;top:29588;width:8160;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" filled="f" stroked="f">
                  <v:textbox inset="0,0,0,0">
                    <w:txbxContent>
                      <w:p w14:paraId="0BF6DDDE" w14:textId="77777777" w:rsidR="00D03E9A" w:rsidRDefault="00000000">
                        <w:r>
                          <w:rPr>
                            <w:rFonts w:ascii="Times New Roman" w:eastAsia="Times New Roman" w:hAnsi="Times New Roman" w:cs="Times New Roman"/>
                            <w:color w:val="202124"/>
                            <w:sz w:val="24"/>
                          </w:rPr>
                          <w:t>resources,</w:t>
                        </w:r>
                      </w:p>
                    </w:txbxContent>
                  </v:textbox>
                </v:rect>
                <v:rect id="Rectangle 3595" o:spid="_x0000_s2141" style="position:absolute;left:51117;top:29588;width:1463;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" filled="f" stroked="f">
                  <v:textbox inset="0,0,0,0">
                    <w:txbxContent>
                      <w:p w14:paraId="56159FDB" w14:textId="77777777" w:rsidR="00D03E9A" w:rsidRDefault="00000000">
                        <w:r>
                          <w:rPr>
                            <w:rFonts w:ascii="Times New Roman" w:eastAsia="Times New Roman" w:hAnsi="Times New Roman" w:cs="Times New Roman"/>
                            <w:color w:val="202124"/>
                            <w:sz w:val="24"/>
                          </w:rPr>
                          <w:t>Y</w:t>
                        </w:r>
                      </w:p>
                    </w:txbxContent>
                  </v:textbox>
                </v:rect>
                <v:rect id="Rectangle 3596" o:spid="_x0000_s2142" style="position:absolute;left:52065;top:29588;width:2026;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" filled="f" stroked="f">
                  <v:textbox inset="0,0,0,0">
                    <w:txbxContent>
                      <w:p w14:paraId="73F00881" w14:textId="77777777" w:rsidR="00D03E9A" w:rsidRDefault="00000000">
                        <w:r>
                          <w:rPr>
                            <w:rFonts w:ascii="Times New Roman" w:eastAsia="Times New Roman" w:hAnsi="Times New Roman" w:cs="Times New Roman"/>
                            <w:color w:val="202124"/>
                            <w:sz w:val="24"/>
                          </w:rPr>
                          <w:t>ou</w:t>
                        </w:r>
                      </w:p>
                    </w:txbxContent>
                  </v:textbox>
                </v:rect>
                <v:rect id="Rectangle 3597" o:spid="_x0000_s2143" style="position:absolute;left:54065;top:29588;width:2813;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" filled="f" stroked="f">
                  <v:textbox inset="0,0,0,0">
                    <w:txbxContent>
                      <w:p w14:paraId="756082A6" w14:textId="77777777" w:rsidR="00D03E9A" w:rsidRDefault="00000000">
                        <w:r>
                          <w:rPr>
                            <w:rFonts w:ascii="Times New Roman" w:eastAsia="Times New Roman" w:hAnsi="Times New Roman" w:cs="Times New Roman"/>
                            <w:color w:val="202124"/>
                            <w:sz w:val="24"/>
                          </w:rPr>
                          <w:t>can</w:t>
                        </w:r>
                      </w:p>
                    </w:txbxContent>
                  </v:textbox>
                </v:rect>
                <v:rect id="Rectangle 3598" o:spid="_x0000_s2144" style="position:absolute;left:56561;top:29588;width:2926;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" filled="f" stroked="f">
                  <v:textbox inset="0,0,0,0">
                    <w:txbxContent>
                      <w:p w14:paraId="7E5E597C" w14:textId="77777777" w:rsidR="00D03E9A" w:rsidRDefault="00000000">
                        <w:r>
                          <w:rPr>
                            <w:rFonts w:ascii="Times New Roman" w:eastAsia="Times New Roman" w:hAnsi="Times New Roman" w:cs="Times New Roman"/>
                            <w:color w:val="202124"/>
                            <w:sz w:val="24"/>
                          </w:rPr>
                          <w:t>rise</w:t>
                        </w:r>
                      </w:p>
                    </w:txbxContent>
                  </v:textbox>
                </v:rect>
                <v:rect id="Rectangle 3599" o:spid="_x0000_s2145" style="position:absolute;left:59142;top:29588;width:2027;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" filled="f" stroked="f">
                  <v:textbox inset="0,0,0,0">
                    <w:txbxContent>
                      <w:p w14:paraId="6AEC9CC9" w14:textId="77777777" w:rsidR="00D03E9A" w:rsidRDefault="00000000">
                        <w:r>
                          <w:rPr>
                            <w:rFonts w:ascii="Times New Roman" w:eastAsia="Times New Roman" w:hAnsi="Times New Roman" w:cs="Times New Roman"/>
                            <w:color w:val="202124"/>
                            <w:sz w:val="24"/>
                          </w:rPr>
                          <w:t>up</w:t>
                        </w:r>
                      </w:p>
                    </w:txbxContent>
                  </v:textbox>
                </v:rect>
                <v:rect id="Rectangle 3600" o:spid="_x0000_s2146" style="position:absolute;left:61047;top:29588;width:1577;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" filled="f" stroked="f">
                  <v:textbox inset="0,0,0,0">
                    <w:txbxContent>
                      <w:p w14:paraId="67B0B700" w14:textId="77777777" w:rsidR="00D03E9A" w:rsidRDefault="00000000">
                        <w:r>
                          <w:rPr>
                            <w:rFonts w:ascii="Times New Roman" w:eastAsia="Times New Roman" w:hAnsi="Times New Roman" w:cs="Times New Roman"/>
                            <w:color w:val="202124"/>
                            <w:sz w:val="24"/>
                          </w:rPr>
                          <w:t>to</w:t>
                        </w:r>
                      </w:p>
                    </w:txbxContent>
                  </v:textbox>
                </v:rect>
                <v:rect id="Rectangle 3601" o:spid="_x0000_s2147" style="position:absolute;left:62613;top:29588;width:1014;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" filled="f" stroked="f">
                  <v:textbox inset="0,0,0,0">
                    <w:txbxContent>
                      <w:p w14:paraId="444F8697" w14:textId="77777777" w:rsidR="00D03E9A" w:rsidRDefault="00000000">
                        <w:r>
                          <w:rPr>
                            <w:rFonts w:ascii="Times New Roman" w:eastAsia="Times New Roman" w:hAnsi="Times New Roman" w:cs="Times New Roman"/>
                            <w:color w:val="202124"/>
                            <w:sz w:val="24"/>
                          </w:rPr>
                          <w:t xml:space="preserve">1 </w:t>
                        </w:r>
                      </w:p>
                    </w:txbxContent>
                  </v:textbox>
                </v:rect>
                <v:rect id="Rectangle 3602" o:spid="_x0000_s2148" style="position:absolute;left:5365;top:31340;width:5856;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" filled="f" stroked="f">
                  <v:textbox inset="0,0,0,0">
                    <w:txbxContent>
                      <w:p w14:paraId="100BD4B4" w14:textId="77777777" w:rsidR="00D03E9A" w:rsidRDefault="00000000">
                        <w:r>
                          <w:rPr>
                            <w:rFonts w:ascii="Times New Roman" w:eastAsia="Times New Roman" w:hAnsi="Times New Roman" w:cs="Times New Roman"/>
                            <w:color w:val="202124"/>
                            <w:sz w:val="24"/>
                          </w:rPr>
                          <w:t>million</w:t>
                        </w:r>
                      </w:p>
                    </w:txbxContent>
                  </v:textbox>
                </v:rect>
                <v:rect id="Rectangle 3603" o:spid="_x0000_s2149" style="position:absolute;left:10245;top:31340;width:2701;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" filled="f" stroked="f">
                  <v:textbox inset="0,0,0,0">
                    <w:txbxContent>
                      <w:p w14:paraId="606DDDF8" w14:textId="77777777" w:rsidR="00D03E9A" w:rsidRDefault="00000000">
                        <w:r>
                          <w:rPr>
                            <w:rFonts w:ascii="Times New Roman" w:eastAsia="Times New Roman" w:hAnsi="Times New Roman" w:cs="Times New Roman"/>
                            <w:color w:val="202124"/>
                            <w:sz w:val="24"/>
                          </w:rPr>
                          <w:t>(10</w:t>
                        </w:r>
                      </w:p>
                    </w:txbxContent>
                  </v:textbox>
                </v:rect>
                <v:rect id="Rectangle 3604" o:spid="_x0000_s2150" style="position:absolute;left:12752;top:31340;width:4954;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" filled="f" stroked="f">
                  <v:textbox inset="0,0,0,0">
                    <w:txbxContent>
                      <w:p w14:paraId="20F0DF34" w14:textId="77777777" w:rsidR="00D03E9A" w:rsidRDefault="00000000">
                        <w:r>
                          <w:rPr>
                            <w:rFonts w:ascii="Times New Roman" w:eastAsia="Times New Roman" w:hAnsi="Times New Roman" w:cs="Times New Roman"/>
                            <w:color w:val="202124"/>
                            <w:sz w:val="24"/>
                          </w:rPr>
                          <w:t>lakhs)</w:t>
                        </w:r>
                      </w:p>
                    </w:txbxContent>
                  </v:textbox>
                </v:rect>
                <v:rect id="Rectangle 3605" o:spid="_x0000_s2151" style="position:absolute;left:16953;top:31340;width:3826;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" filled="f" stroked="f">
                  <v:textbox inset="0,0,0,0">
                    <w:txbxContent>
                      <w:p w14:paraId="0EF74557" w14:textId="77777777" w:rsidR="00D03E9A" w:rsidRDefault="00000000">
                        <w:r>
                          <w:rPr>
                            <w:rFonts w:ascii="Times New Roman" w:eastAsia="Times New Roman" w:hAnsi="Times New Roman" w:cs="Times New Roman"/>
                            <w:color w:val="202124"/>
                            <w:sz w:val="24"/>
                          </w:rPr>
                          <w:t>page</w:t>
                        </w:r>
                      </w:p>
                    </w:txbxContent>
                  </v:textbox>
                </v:rect>
                <v:rect id="Rectangle 3606" o:spid="_x0000_s2152" style="position:absolute;left:20306;top:31340;width:4731;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" filled="f" stroked="f">
                  <v:textbox inset="0,0,0,0">
                    <w:txbxContent>
                      <w:p w14:paraId="10F4F1A1" w14:textId="77777777" w:rsidR="00D03E9A" w:rsidRDefault="00000000">
                        <w:r>
                          <w:rPr>
                            <w:rFonts w:ascii="Times New Roman" w:eastAsia="Times New Roman" w:hAnsi="Times New Roman" w:cs="Times New Roman"/>
                            <w:color w:val="202124"/>
                            <w:sz w:val="24"/>
                          </w:rPr>
                          <w:t>sights</w:t>
                        </w:r>
                      </w:p>
                    </w:txbxContent>
                  </v:textbox>
                </v:rect>
                <v:rect id="Rectangle 3607" o:spid="_x0000_s2153" style="position:absolute;left:24339;top:31340;width:157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" filled="f" stroked="f">
                  <v:textbox inset="0,0,0,0">
                    <w:txbxContent>
                      <w:p w14:paraId="6422B567" w14:textId="77777777" w:rsidR="00D03E9A" w:rsidRDefault="00000000">
                        <w:r>
                          <w:rPr>
                            <w:rFonts w:ascii="Times New Roman" w:eastAsia="Times New Roman" w:hAnsi="Times New Roman" w:cs="Times New Roman"/>
                            <w:color w:val="202124"/>
                            <w:sz w:val="24"/>
                          </w:rPr>
                          <w:t>in</w:t>
                        </w:r>
                      </w:p>
                    </w:txbxContent>
                  </v:textbox>
                </v:rect>
                <v:rect id="Rectangle 3608" o:spid="_x0000_s2154" style="position:absolute;left:26001;top:31340;width:900;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" filled="f" stroked="f">
                  <v:textbox inset="0,0,0,0">
                    <w:txbxContent>
                      <w:p w14:paraId="7103186C" w14:textId="77777777" w:rsidR="00D03E9A" w:rsidRDefault="00000000">
                        <w:r>
                          <w:rPr>
                            <w:rFonts w:ascii="Times New Roman" w:eastAsia="Times New Roman" w:hAnsi="Times New Roman" w:cs="Times New Roman"/>
                            <w:color w:val="202124"/>
                            <w:sz w:val="24"/>
                          </w:rPr>
                          <w:t>a</w:t>
                        </w:r>
                      </w:p>
                    </w:txbxContent>
                  </v:textbox>
                </v:rect>
                <v:rect id="Rectangle 3609" o:spid="_x0000_s2155" style="position:absolute;left:27154;top:31340;width:2926;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" filled="f" stroked="f">
                  <v:textbox inset="0,0,0,0">
                    <w:txbxContent>
                      <w:p w14:paraId="33BB1DC0" w14:textId="77777777" w:rsidR="00D03E9A" w:rsidRDefault="00000000">
                        <w:r>
                          <w:rPr>
                            <w:rFonts w:ascii="Times New Roman" w:eastAsia="Times New Roman" w:hAnsi="Times New Roman" w:cs="Times New Roman"/>
                            <w:color w:val="202124"/>
                            <w:sz w:val="24"/>
                          </w:rPr>
                          <w:t>day</w:t>
                        </w:r>
                      </w:p>
                    </w:txbxContent>
                  </v:textbox>
                </v:rect>
                <v:rect id="Rectangle 3610" o:spid="_x0000_s2156" style="position:absolute;left:29255;top:31340;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" filled="f" stroked="f">
                  <v:textbox inset="0,0,0,0">
                    <w:txbxContent>
                      <w:p w14:paraId="0888C490" w14:textId="77777777" w:rsidR="00D03E9A" w:rsidRDefault="00000000">
                        <w:r>
                          <w:rPr>
                            <w:rFonts w:ascii="Times New Roman" w:eastAsia="Times New Roman" w:hAnsi="Times New Roman" w:cs="Times New Roman"/>
                            <w:color w:val="202124"/>
                            <w:sz w:val="24"/>
                          </w:rPr>
                          <w:t>.</w:t>
                        </w:r>
                      </w:p>
                    </w:txbxContent>
                  </v:textbox>
                </v:rect>
                <v:rect id="Rectangle 3611" o:spid="_x0000_s2157" style="position:absolute;left:30112;top:31340;width:3604;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" filled="f" stroked="f">
                  <v:textbox inset="0,0,0,0">
                    <w:txbxContent>
                      <w:p w14:paraId="74AC2CA6" w14:textId="77777777" w:rsidR="00D03E9A" w:rsidRDefault="00000000">
                        <w:r>
                          <w:rPr>
                            <w:rFonts w:ascii="Times New Roman" w:eastAsia="Times New Roman" w:hAnsi="Times New Roman" w:cs="Times New Roman"/>
                            <w:color w:val="202124"/>
                            <w:sz w:val="24"/>
                          </w:rPr>
                          <w:t>This</w:t>
                        </w:r>
                      </w:p>
                    </w:txbxContent>
                  </v:textbox>
                </v:rect>
                <v:rect id="Rectangle 3612" o:spid="_x0000_s2158" style="position:absolute;left:33298;top:31340;width:1352;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" filled="f" stroked="f">
                  <v:textbox inset="0,0,0,0">
                    <w:txbxContent>
                      <w:p w14:paraId="1FBC9349" w14:textId="77777777" w:rsidR="00D03E9A" w:rsidRDefault="00000000">
                        <w:r>
                          <w:rPr>
                            <w:rFonts w:ascii="Times New Roman" w:eastAsia="Times New Roman" w:hAnsi="Times New Roman" w:cs="Times New Roman"/>
                            <w:color w:val="202124"/>
                            <w:sz w:val="24"/>
                          </w:rPr>
                          <w:t>is</w:t>
                        </w:r>
                      </w:p>
                    </w:txbxContent>
                  </v:textbox>
                </v:rect>
                <v:rect id="Rectangle 3613" o:spid="_x0000_s2159" style="position:absolute;left:34791;top:31340;width:4841;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" filled="f" stroked="f">
                  <v:textbox inset="0,0,0,0">
                    <w:txbxContent>
                      <w:p w14:paraId="470FF91C" w14:textId="77777777" w:rsidR="00D03E9A" w:rsidRDefault="00000000">
                        <w:r>
                          <w:rPr>
                            <w:rFonts w:ascii="Times New Roman" w:eastAsia="Times New Roman" w:hAnsi="Times New Roman" w:cs="Times New Roman"/>
                            <w:color w:val="202124"/>
                            <w:sz w:val="24"/>
                          </w:rPr>
                          <w:t>vastly</w:t>
                        </w:r>
                      </w:p>
                    </w:txbxContent>
                  </v:textbox>
                </v:rect>
                <v:rect id="Rectangle 3614" o:spid="_x0000_s2160" style="position:absolute;left:38907;top:31340;width:4614;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" filled="f" stroked="f">
                  <v:textbox inset="0,0,0,0">
                    <w:txbxContent>
                      <w:p w14:paraId="53AE558C" w14:textId="77777777" w:rsidR="00D03E9A" w:rsidRDefault="00000000">
                        <w:r>
                          <w:rPr>
                            <w:rFonts w:ascii="Times New Roman" w:eastAsia="Times New Roman" w:hAnsi="Times New Roman" w:cs="Times New Roman"/>
                            <w:color w:val="202124"/>
                            <w:sz w:val="24"/>
                          </w:rPr>
                          <w:t>better</w:t>
                        </w:r>
                      </w:p>
                    </w:txbxContent>
                  </v:textbox>
                </v:rect>
                <v:rect id="Rectangle 3615" o:spid="_x0000_s2161" style="position:absolute;left:42853;top:31340;width:3490;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" filled="f" stroked="f">
                  <v:textbox inset="0,0,0,0">
                    <w:txbxContent>
                      <w:p w14:paraId="51FB29A2" w14:textId="77777777" w:rsidR="00D03E9A" w:rsidRDefault="00000000">
                        <w:r>
                          <w:rPr>
                            <w:rFonts w:ascii="Times New Roman" w:eastAsia="Times New Roman" w:hAnsi="Times New Roman" w:cs="Times New Roman"/>
                            <w:color w:val="202124"/>
                            <w:sz w:val="24"/>
                          </w:rPr>
                          <w:t>than</w:t>
                        </w:r>
                      </w:p>
                    </w:txbxContent>
                  </v:textbox>
                </v:rect>
                <v:rect id="Rectangle 3616" o:spid="_x0000_s2162" style="position:absolute;left:45953;top:31340;width:7202;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" filled="f" stroked="f">
                  <v:textbox inset="0,0,0,0">
                    <w:txbxContent>
                      <w:p w14:paraId="60C19C18" w14:textId="77777777" w:rsidR="00D03E9A" w:rsidRDefault="00000000">
                        <w:r>
                          <w:rPr>
                            <w:rFonts w:ascii="Times New Roman" w:eastAsia="Times New Roman" w:hAnsi="Times New Roman" w:cs="Times New Roman"/>
                            <w:color w:val="202124"/>
                            <w:sz w:val="24"/>
                          </w:rPr>
                          <w:t>adequate</w:t>
                        </w:r>
                      </w:p>
                    </w:txbxContent>
                  </v:textbox>
                </v:rect>
                <v:rect id="Rectangle 3617" o:spid="_x0000_s2163" style="position:absolute;left:51749;top:31340;width:2363;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" filled="f" stroked="f">
                  <v:textbox inset="0,0,0,0">
                    <w:txbxContent>
                      <w:p w14:paraId="3150566B" w14:textId="77777777" w:rsidR="00D03E9A" w:rsidRDefault="00000000">
                        <w:r>
                          <w:rPr>
                            <w:rFonts w:ascii="Times New Roman" w:eastAsia="Times New Roman" w:hAnsi="Times New Roman" w:cs="Times New Roman"/>
                            <w:color w:val="202124"/>
                            <w:sz w:val="24"/>
                          </w:rPr>
                          <w:t>for</w:t>
                        </w:r>
                      </w:p>
                    </w:txbxContent>
                  </v:textbox>
                </v:rect>
                <v:rect id="Rectangle 3618" o:spid="_x0000_s2164" style="position:absolute;left:53907;top:31340;width:292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" filled="f" stroked="f">
                  <v:textbox inset="0,0,0,0">
                    <w:txbxContent>
                      <w:p w14:paraId="6E81C645" w14:textId="77777777" w:rsidR="00D03E9A" w:rsidRDefault="00000000">
                        <w:r>
                          <w:rPr>
                            <w:rFonts w:ascii="Times New Roman" w:eastAsia="Times New Roman" w:hAnsi="Times New Roman" w:cs="Times New Roman"/>
                            <w:color w:val="202124"/>
                            <w:sz w:val="24"/>
                          </w:rPr>
                          <w:t>any</w:t>
                        </w:r>
                      </w:p>
                    </w:txbxContent>
                  </v:textbox>
                </v:rect>
                <v:rect id="Rectangle 3619" o:spid="_x0000_s2165" style="position:absolute;left:56488;top:31340;width:7092;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" filled="f" stroked="f">
                  <v:textbox inset="0,0,0,0">
                    <w:txbxContent>
                      <w:p w14:paraId="36B0B843" w14:textId="77777777" w:rsidR="00D03E9A" w:rsidRDefault="00000000">
                        <w:r>
                          <w:rPr>
                            <w:rFonts w:ascii="Times New Roman" w:eastAsia="Times New Roman" w:hAnsi="Times New Roman" w:cs="Times New Roman"/>
                            <w:color w:val="202124"/>
                            <w:sz w:val="24"/>
                          </w:rPr>
                          <w:t>high-traf</w:t>
                        </w:r>
                      </w:p>
                    </w:txbxContent>
                  </v:textbox>
                </v:rect>
                <v:rect id="Rectangle 3620" o:spid="_x0000_s2166" style="position:absolute;left:61793;top:31340;width:213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" filled="f" stroked="f">
                  <v:textbox inset="0,0,0,0">
                    <w:txbxContent>
                      <w:p w14:paraId="0825AA46" w14:textId="77777777" w:rsidR="00D03E9A" w:rsidRDefault="00000000">
                        <w:r>
                          <w:rPr>
                            <w:rFonts w:ascii="Times New Roman" w:eastAsia="Times New Roman" w:hAnsi="Times New Roman" w:cs="Times New Roman"/>
                            <w:color w:val="202124"/>
                            <w:sz w:val="24"/>
                          </w:rPr>
                          <w:t xml:space="preserve">fic </w:t>
                        </w:r>
                      </w:p>
                    </w:txbxContent>
                  </v:textbox>
                </v:rect>
                <v:rect id="Rectangle 3621" o:spid="_x0000_s2167" style="position:absolute;left:5365;top:33092;width:6699;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" filled="f" stroked="f">
                  <v:textbox inset="0,0,0,0">
                    <w:txbxContent>
                      <w:p w14:paraId="70ECBC21" w14:textId="77777777" w:rsidR="00D03E9A" w:rsidRDefault="00000000">
                        <w:r>
                          <w:rPr>
                            <w:rFonts w:ascii="Times New Roman" w:eastAsia="Times New Roman" w:hAnsi="Times New Roman" w:cs="Times New Roman"/>
                            <w:color w:val="202124"/>
                            <w:sz w:val="24"/>
                          </w:rPr>
                          <w:t>website.</w:t>
                        </w:r>
                      </w:p>
                    </w:txbxContent>
                  </v:textbox>
                </v:rect>
                <v:rect id="Rectangle 3622" o:spid="_x0000_s2168" style="position:absolute;left:11354;top:33092;width:1913;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" filled="f" stroked="f">
                  <v:textbox inset="0,0,0,0">
                    <w:txbxContent>
                      <w:p w14:paraId="4AC70272" w14:textId="77777777" w:rsidR="00D03E9A" w:rsidRDefault="00000000">
                        <w:r>
                          <w:rPr>
                            <w:rFonts w:ascii="Times New Roman" w:eastAsia="Times New Roman" w:hAnsi="Times New Roman" w:cs="Times New Roman"/>
                            <w:color w:val="202124"/>
                            <w:sz w:val="24"/>
                          </w:rPr>
                          <w:t>W</w:t>
                        </w:r>
                      </w:p>
                    </w:txbxContent>
                  </v:textbox>
                </v:rect>
                <v:rect id="Rectangle 3623" o:spid="_x0000_s2169" style="position:absolute;left:12732;top:33092;width:2139;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" filled="f" stroked="f">
                  <v:textbox inset="0,0,0,0">
                    <w:txbxContent>
                      <w:p w14:paraId="0A6F6EA8" w14:textId="77777777" w:rsidR="00D03E9A" w:rsidRDefault="00000000">
                        <w:r>
                          <w:rPr>
                            <w:rFonts w:ascii="Times New Roman" w:eastAsia="Times New Roman" w:hAnsi="Times New Roman" w:cs="Times New Roman"/>
                            <w:color w:val="202124"/>
                            <w:sz w:val="24"/>
                          </w:rPr>
                          <w:t>ith</w:t>
                        </w:r>
                      </w:p>
                    </w:txbxContent>
                  </v:textbox>
                </v:rect>
                <v:rect id="Rectangle 3624" o:spid="_x0000_s2170" style="position:absolute;left:15293;top:33092;width:4166;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" filled="f" stroked="f">
                  <v:textbox inset="0,0,0,0">
                    <w:txbxContent>
                      <w:p w14:paraId="1D467CE1" w14:textId="77777777" w:rsidR="00D03E9A" w:rsidRDefault="00000000">
                        <w:r>
                          <w:rPr>
                            <w:rFonts w:ascii="Times New Roman" w:eastAsia="Times New Roman" w:hAnsi="Times New Roman" w:cs="Times New Roman"/>
                            <w:color w:val="202124"/>
                            <w:sz w:val="24"/>
                          </w:rPr>
                          <w:t>ONE</w:t>
                        </w:r>
                      </w:p>
                    </w:txbxContent>
                  </v:textbox>
                </v:rect>
                <v:rect id="Rectangle 3625" o:spid="_x0000_s2171" style="position:absolute;left:19377;top:33092;width:6588;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" filled="f" stroked="f">
                  <v:textbox inset="0,0,0,0">
                    <w:txbxContent>
                      <w:p w14:paraId="68444FD3" w14:textId="77777777" w:rsidR="00D03E9A" w:rsidRDefault="00000000">
                        <w:r>
                          <w:rPr>
                            <w:rFonts w:ascii="Times New Roman" w:eastAsia="Times New Roman" w:hAnsi="Times New Roman" w:cs="Times New Roman"/>
                            <w:color w:val="202124"/>
                            <w:sz w:val="24"/>
                          </w:rPr>
                          <w:t>CLICK,</w:t>
                        </w:r>
                      </w:p>
                    </w:txbxContent>
                  </v:textbox>
                </v:rect>
                <v:rect id="Rectangle 3626" o:spid="_x0000_s2172" style="position:absolute;left:25283;top:33092;width:1464;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" filled="f" stroked="f">
                  <v:textbox inset="0,0,0,0">
                    <w:txbxContent>
                      <w:p w14:paraId="52AFFF90" w14:textId="77777777" w:rsidR="00D03E9A" w:rsidRDefault="00000000">
                        <w:r>
                          <w:rPr>
                            <w:rFonts w:ascii="Times New Roman" w:eastAsia="Times New Roman" w:hAnsi="Times New Roman" w:cs="Times New Roman"/>
                            <w:color w:val="202124"/>
                            <w:sz w:val="24"/>
                          </w:rPr>
                          <w:t>Y</w:t>
                        </w:r>
                      </w:p>
                    </w:txbxContent>
                  </v:textbox>
                </v:rect>
                <v:rect id="Rectangle 3627" o:spid="_x0000_s2173" style="position:absolute;left:26231;top:33092;width:202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" filled="f" stroked="f">
                  <v:textbox inset="0,0,0,0">
                    <w:txbxContent>
                      <w:p w14:paraId="311B42AB" w14:textId="77777777" w:rsidR="00D03E9A" w:rsidRDefault="00000000">
                        <w:r>
                          <w:rPr>
                            <w:rFonts w:ascii="Times New Roman" w:eastAsia="Times New Roman" w:hAnsi="Times New Roman" w:cs="Times New Roman"/>
                            <w:color w:val="202124"/>
                            <w:sz w:val="24"/>
                          </w:rPr>
                          <w:t>ou</w:t>
                        </w:r>
                      </w:p>
                    </w:txbxContent>
                  </v:textbox>
                </v:rect>
                <v:rect id="Rectangle 3628" o:spid="_x0000_s2174" style="position:absolute;left:28707;top:33092;width:2813;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" filled="f" stroked="f">
                  <v:textbox inset="0,0,0,0">
                    <w:txbxContent>
                      <w:p w14:paraId="15D5E8FF" w14:textId="77777777" w:rsidR="00D03E9A" w:rsidRDefault="00000000">
                        <w:r>
                          <w:rPr>
                            <w:rFonts w:ascii="Times New Roman" w:eastAsia="Times New Roman" w:hAnsi="Times New Roman" w:cs="Times New Roman"/>
                            <w:color w:val="202124"/>
                            <w:sz w:val="24"/>
                          </w:rPr>
                          <w:t>can</w:t>
                        </w:r>
                      </w:p>
                    </w:txbxContent>
                  </v:textbox>
                </v:rect>
                <v:rect id="Rectangle 3629" o:spid="_x0000_s2175" style="position:absolute;left:31680;top:33092;width:4050;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" filled="f" stroked="f">
                  <v:textbox inset="0,0,0,0">
                    <w:txbxContent>
                      <w:p w14:paraId="36533F84" w14:textId="77777777" w:rsidR="00D03E9A" w:rsidRDefault="00000000">
                        <w:r>
                          <w:rPr>
                            <w:rFonts w:ascii="Times New Roman" w:eastAsia="Times New Roman" w:hAnsi="Times New Roman" w:cs="Times New Roman"/>
                            <w:color w:val="202124"/>
                            <w:sz w:val="24"/>
                          </w:rPr>
                          <w:t>scale</w:t>
                        </w:r>
                      </w:p>
                    </w:txbxContent>
                  </v:textbox>
                </v:rect>
                <v:rect id="Rectangle 3630" o:spid="_x0000_s2176" style="position:absolute;left:35583;top:33092;width:2026;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" filled="f" stroked="f">
                  <v:textbox inset="0,0,0,0">
                    <w:txbxContent>
                      <w:p w14:paraId="6AA5FE9B" w14:textId="77777777" w:rsidR="00D03E9A" w:rsidRDefault="00000000">
                        <w:r>
                          <w:rPr>
                            <w:rFonts w:ascii="Times New Roman" w:eastAsia="Times New Roman" w:hAnsi="Times New Roman" w:cs="Times New Roman"/>
                            <w:color w:val="202124"/>
                            <w:sz w:val="24"/>
                          </w:rPr>
                          <w:t>up</w:t>
                        </w:r>
                      </w:p>
                    </w:txbxContent>
                  </v:textbox>
                </v:rect>
                <v:rect id="Rectangle 3631" o:spid="_x0000_s2177" style="position:absolute;left:37964;top:33092;width:1576;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" filled="f" stroked="f">
                  <v:textbox inset="0,0,0,0">
                    <w:txbxContent>
                      <w:p w14:paraId="226F76E3" w14:textId="77777777" w:rsidR="00D03E9A" w:rsidRDefault="00000000">
                        <w:r>
                          <w:rPr>
                            <w:rFonts w:ascii="Times New Roman" w:eastAsia="Times New Roman" w:hAnsi="Times New Roman" w:cs="Times New Roman"/>
                            <w:color w:val="202124"/>
                            <w:sz w:val="24"/>
                          </w:rPr>
                          <w:t>to</w:t>
                        </w:r>
                      </w:p>
                    </w:txbxContent>
                  </v:textbox>
                </v:rect>
                <v:rect id="Rectangle 3632" o:spid="_x0000_s2178" style="position:absolute;left:40006;top:33092;width:202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" filled="f" stroked="f">
                  <v:textbox inset="0,0,0,0">
                    <w:txbxContent>
                      <w:p w14:paraId="47F51039" w14:textId="77777777" w:rsidR="00D03E9A" w:rsidRDefault="00000000">
                        <w:r>
                          <w:rPr>
                            <w:rFonts w:ascii="Times New Roman" w:eastAsia="Times New Roman" w:hAnsi="Times New Roman" w:cs="Times New Roman"/>
                            <w:color w:val="202124"/>
                            <w:sz w:val="24"/>
                          </w:rPr>
                          <w:t>40</w:t>
                        </w:r>
                      </w:p>
                    </w:txbxContent>
                  </v:textbox>
                </v:rect>
                <v:rect id="Rectangle 3633" o:spid="_x0000_s2179" style="position:absolute;left:42388;top:33092;width:3829;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" filled="f" stroked="f">
                  <v:textbox inset="0,0,0,0">
                    <w:txbxContent>
                      <w:p w14:paraId="7AE7714E" w14:textId="77777777" w:rsidR="00D03E9A" w:rsidRDefault="00000000">
                        <w:r>
                          <w:rPr>
                            <w:rFonts w:ascii="Times New Roman" w:eastAsia="Times New Roman" w:hAnsi="Times New Roman" w:cs="Times New Roman"/>
                            <w:color w:val="202124"/>
                            <w:sz w:val="24"/>
                          </w:rPr>
                          <w:t>pods</w:t>
                        </w:r>
                      </w:p>
                    </w:txbxContent>
                  </v:textbox>
                </v:rect>
                <v:rect id="Rectangle 3634" o:spid="_x0000_s2180" style="position:absolute;left:46124;top:33092;width:461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" filled="f" stroked="f">
                  <v:textbox inset="0,0,0,0">
                    <w:txbxContent>
                      <w:p w14:paraId="4841C131" w14:textId="77777777" w:rsidR="00D03E9A" w:rsidRDefault="00000000">
                        <w:r>
                          <w:rPr>
                            <w:rFonts w:ascii="Times New Roman" w:eastAsia="Times New Roman" w:hAnsi="Times New Roman" w:cs="Times New Roman"/>
                            <w:color w:val="202124"/>
                            <w:sz w:val="24"/>
                          </w:rPr>
                          <w:t>doing</w:t>
                        </w:r>
                      </w:p>
                    </w:txbxContent>
                  </v:textbox>
                </v:rect>
                <v:rect id="Rectangle 3635" o:spid="_x0000_s2181" style="position:absolute;left:50453;top:33092;width:3715;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" filled="f" stroked="f">
                  <v:textbox inset="0,0,0,0">
                    <w:txbxContent>
                      <w:p w14:paraId="38F84311" w14:textId="77777777" w:rsidR="00D03E9A" w:rsidRDefault="00000000">
                        <w:r>
                          <w:rPr>
                            <w:rFonts w:ascii="Times New Roman" w:eastAsia="Times New Roman" w:hAnsi="Times New Roman" w:cs="Times New Roman"/>
                            <w:color w:val="202124"/>
                            <w:sz w:val="24"/>
                          </w:rPr>
                          <w:t>your</w:t>
                        </w:r>
                      </w:p>
                    </w:txbxContent>
                  </v:textbox>
                </v:rect>
                <v:rect id="Rectangle 3636" o:spid="_x0000_s2182" style="position:absolute;left:54103;top:33092;width:12385;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" filled="f" stroked="f">
                  <v:textbox inset="0,0,0,0">
                    <w:txbxContent>
                      <w:p w14:paraId="399A7AB9" w14:textId="77777777" w:rsidR="00D03E9A" w:rsidRDefault="00000000">
                        <w:r>
                          <w:rPr>
                            <w:rFonts w:ascii="Times New Roman" w:eastAsia="Times New Roman" w:hAnsi="Times New Roman" w:cs="Times New Roman"/>
                            <w:color w:val="202124"/>
                            <w:sz w:val="24"/>
                          </w:rPr>
                          <w:t xml:space="preserve">website/mobile </w:t>
                        </w:r>
                      </w:p>
                    </w:txbxContent>
                  </v:textbox>
                </v:rect>
                <v:rect id="Rectangle 3637" o:spid="_x0000_s2183" style="position:absolute;left:5365;top:34845;width:22964;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" filled="f" stroked="f">
                  <v:textbox inset="0,0,0,0">
                    <w:txbxContent>
                      <w:p w14:paraId="47E91256" w14:textId="77777777" w:rsidR="00D03E9A" w:rsidRDefault="00000000">
                        <w:r>
                          <w:rPr>
                            <w:rFonts w:ascii="Times New Roman" w:eastAsia="Times New Roman" w:hAnsi="Times New Roman" w:cs="Times New Roman"/>
                            <w:color w:val="202124"/>
                            <w:sz w:val="24"/>
                          </w:rPr>
                          <w:t xml:space="preserve">application/web application. </w:t>
                        </w:r>
                      </w:p>
                    </w:txbxContent>
                  </v:textbox>
                </v:rect>
                <v:rect id="Rectangle 3638" o:spid="_x0000_s2184" style="position:absolute;left:3079;top:37948;width:1225;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" filled="f" stroked="f">
                  <v:textbox inset="0,0,0,0">
                    <w:txbxContent>
                      <w:p w14:paraId="3D926D5A" w14:textId="77777777" w:rsidR="00D03E9A" w:rsidRDefault="00000000">
                        <w:r>
                          <w:rPr>
                            <w:rFonts w:ascii="Arial" w:eastAsia="Arial" w:hAnsi="Arial" w:cs="Arial"/>
                            <w:b/>
                            <w:color w:val="202124"/>
                            <w:sz w:val="24"/>
                          </w:rPr>
                          <w:t>●</w:t>
                        </w:r>
                      </w:p>
                    </w:txbxContent>
                  </v:textbox>
                </v:rect>
                <v:rect id="Rectangle 16134" o:spid="_x0000_s2185" style="position:absolute;left:5365;top:38026;width:6978;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" filled="f" stroked="f">
                  <v:textbox inset="0,0,0,0">
                    <w:txbxContent>
                      <w:p w14:paraId="1F85C7DC" w14:textId="77777777" w:rsidR="00D03E9A" w:rsidRDefault="00000000">
                        <w:r>
                          <w:rPr>
                            <w:rFonts w:ascii="Times New Roman" w:eastAsia="Times New Roman" w:hAnsi="Times New Roman" w:cs="Times New Roman"/>
                            <w:b/>
                            <w:color w:val="202124"/>
                            <w:sz w:val="24"/>
                            <w:u w:val="single" w:color="202124"/>
                          </w:rPr>
                          <w:t>Reseller</w:t>
                        </w:r>
                      </w:p>
                    </w:txbxContent>
                  </v:textbox>
                </v:rect>
                <v:rect id="Rectangle 16135" o:spid="_x0000_s2186" style="position:absolute;left:10584;top:38026;width:7264;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" filled="f" stroked="f">
                  <v:textbox inset="0,0,0,0">
                    <w:txbxContent>
                      <w:p w14:paraId="436A864A" w14:textId="77777777" w:rsidR="00D03E9A" w:rsidRDefault="00000000">
                        <w:r>
                          <w:rPr>
                            <w:rFonts w:ascii="Times New Roman" w:eastAsia="Times New Roman" w:hAnsi="Times New Roman" w:cs="Times New Roman"/>
                            <w:b/>
                            <w:color w:val="202124"/>
                            <w:sz w:val="24"/>
                            <w:u w:val="single" w:color="202124"/>
                          </w:rPr>
                          <w:t xml:space="preserve"> Hosting </w:t>
                        </w:r>
                      </w:p>
                    </w:txbxContent>
                  </v:textbox>
                </v:rect>
                <v:rect id="Rectangle 3641" o:spid="_x0000_s2187" style="position:absolute;left:5365;top:42801;width:73739;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" filled="f" stroked="f">
                  <v:textbox inset="0,0,0,0">
                    <w:txbxContent>
                      <w:p w14:paraId="0E95EAAD" w14:textId="77777777" w:rsidR="00D03E9A" w:rsidRDefault="00000000">
                        <w:r>
                          <w:rPr>
                            <w:rFonts w:ascii="Times New Roman" w:eastAsia="Times New Roman" w:hAnsi="Times New Roman" w:cs="Times New Roman"/>
                            <w:color w:val="202124"/>
                            <w:sz w:val="24"/>
                          </w:rPr>
                          <w:t xml:space="preserve">Reseller Hosting is a service that enables you to easily host your clients or even begin your </w:t>
                        </w:r>
                      </w:p>
                    </w:txbxContent>
                  </v:textbox>
                </v:rect>
                <v:rect id="Rectangle 3642" o:spid="_x0000_s2188" style="position:absolute;left:5365;top:44554;width:23929;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" filled="f" stroked="f">
                  <v:textbox inset="0,0,0,0">
                    <w:txbxContent>
                      <w:p w14:paraId="6A60E6F2" w14:textId="77777777" w:rsidR="00D03E9A" w:rsidRDefault="00000000">
                        <w:r>
                          <w:rPr>
                            <w:rFonts w:ascii="Times New Roman" w:eastAsia="Times New Roman" w:hAnsi="Times New Roman" w:cs="Times New Roman"/>
                            <w:color w:val="202124"/>
                            <w:sz w:val="24"/>
                          </w:rPr>
                          <w:t xml:space="preserve">own hosting business online. </w:t>
                        </w:r>
                      </w:p>
                    </w:txbxContent>
                  </v:textbox>
                </v:rect>
                <v:rect id="Rectangle 3643" o:spid="_x0000_s2189" style="position:absolute;left:23301;top:44554;width:1463;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" filled="f" stroked="f">
                  <v:textbox inset="0,0,0,0">
                    <w:txbxContent>
                      <w:p w14:paraId="717F4DC8" w14:textId="77777777" w:rsidR="00D03E9A" w:rsidRDefault="00000000">
                        <w:r>
                          <w:rPr>
                            <w:rFonts w:ascii="Times New Roman" w:eastAsia="Times New Roman" w:hAnsi="Times New Roman" w:cs="Times New Roman"/>
                            <w:color w:val="202124"/>
                            <w:sz w:val="24"/>
                          </w:rPr>
                          <w:t>Y</w:t>
                        </w:r>
                      </w:p>
                    </w:txbxContent>
                  </v:textbox>
                </v:rect>
                <v:rect id="Rectangle 3644" o:spid="_x0000_s2190" style="position:absolute;left:24249;top:44554;width:6249;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" filled="f" stroked="f">
                  <v:textbox inset="0,0,0,0">
                    <w:txbxContent>
                      <w:p w14:paraId="63AEB5F7" w14:textId="77777777" w:rsidR="00D03E9A" w:rsidRDefault="00000000">
                        <w:r>
                          <w:rPr>
                            <w:rFonts w:ascii="Times New Roman" w:eastAsia="Times New Roman" w:hAnsi="Times New Roman" w:cs="Times New Roman"/>
                            <w:color w:val="202124"/>
                            <w:sz w:val="24"/>
                          </w:rPr>
                          <w:t>ou don’</w:t>
                        </w:r>
                      </w:p>
                    </w:txbxContent>
                  </v:textbox>
                </v:rect>
                <v:rect id="Rectangle 3645" o:spid="_x0000_s2191" style="position:absolute;left:28920;top:44554;width:42608;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" filled="f" stroked="f">
                  <v:textbox inset="0,0,0,0">
                    <w:txbxContent>
                      <w:p w14:paraId="2ECF6DB8" w14:textId="77777777" w:rsidR="00D03E9A" w:rsidRDefault="00000000">
                        <w:r>
                          <w:rPr>
                            <w:rFonts w:ascii="Times New Roman" w:eastAsia="Times New Roman" w:hAnsi="Times New Roman" w:cs="Times New Roman"/>
                            <w:color w:val="202124"/>
                            <w:sz w:val="24"/>
                          </w:rPr>
                          <w:t xml:space="preserve">t have to worry about hardware or networks with the </w:t>
                        </w:r>
                      </w:p>
                    </w:txbxContent>
                  </v:textbox>
                </v:rect>
                <v:rect id="Rectangle 3646" o:spid="_x0000_s2192" style="position:absolute;left:5365;top:46306;width:74248;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" filled="f" stroked="f">
                  <v:textbox inset="0,0,0,0">
                    <w:txbxContent>
                      <w:p w14:paraId="2F6205B0" w14:textId="77777777" w:rsidR="00D03E9A" w:rsidRDefault="00000000">
                        <w:r>
                          <w:rPr>
                            <w:rFonts w:ascii="Times New Roman" w:eastAsia="Times New Roman" w:hAnsi="Times New Roman" w:cs="Times New Roman"/>
                            <w:color w:val="202124"/>
                            <w:sz w:val="24"/>
                          </w:rPr>
                          <w:t xml:space="preserve">HostingRaja Reseller Hosting solution because HostingRaja provides an Optimized reseller </w:t>
                        </w:r>
                      </w:p>
                    </w:txbxContent>
                  </v:textbox>
                </v:rect>
                <v:rect id="Rectangle 3647" o:spid="_x0000_s2193" style="position:absolute;left:5365;top:48059;width:72725;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" filled="f" stroked="f">
                  <v:textbox inset="0,0,0,0">
                    <w:txbxContent>
                      <w:p w14:paraId="168D3138" w14:textId="77777777" w:rsidR="00D03E9A" w:rsidRDefault="00000000">
                        <w:r>
                          <w:rPr>
                            <w:rFonts w:ascii="Times New Roman" w:eastAsia="Times New Roman" w:hAnsi="Times New Roman" w:cs="Times New Roman"/>
                            <w:color w:val="202124"/>
                            <w:sz w:val="24"/>
                          </w:rPr>
                          <w:t xml:space="preserve">platform for better speed &amp; good performance. High-Quality Product with good customer </w:t>
                        </w:r>
                      </w:p>
                    </w:txbxContent>
                  </v:textbox>
                </v:rect>
                <v:rect id="Rectangle 3648" o:spid="_x0000_s2194" style="position:absolute;left:5365;top:49811;width:34453;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" filled="f" stroked="f">
                  <v:textbox inset="0,0,0,0">
                    <w:txbxContent>
                      <w:p w14:paraId="1633A7D9" w14:textId="77777777" w:rsidR="00D03E9A" w:rsidRDefault="00000000">
                        <w:r>
                          <w:rPr>
                            <w:rFonts w:ascii="Times New Roman" w:eastAsia="Times New Roman" w:hAnsi="Times New Roman" w:cs="Times New Roman"/>
                            <w:color w:val="202124"/>
                            <w:sz w:val="24"/>
                          </w:rPr>
                          <w:t>support is at the core of OVI Hosting PVT</w:t>
                        </w:r>
                      </w:p>
                    </w:txbxContent>
                  </v:textbox>
                </v:rect>
                <v:rect id="Rectangle 3649" o:spid="_x0000_s2195" style="position:absolute;left:31156;top:49811;width:2252;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" filled="f" stroked="f">
                  <v:textbox inset="0,0,0,0">
                    <w:txbxContent>
                      <w:p w14:paraId="5E3E5660" w14:textId="77777777" w:rsidR="00D03E9A" w:rsidRDefault="00000000">
                        <w:r>
                          <w:rPr>
                            <w:rFonts w:ascii="Times New Roman" w:eastAsia="Times New Roman" w:hAnsi="Times New Roman" w:cs="Times New Roman"/>
                            <w:color w:val="202124"/>
                            <w:sz w:val="24"/>
                          </w:rPr>
                          <w:t>. L</w:t>
                        </w:r>
                      </w:p>
                    </w:txbxContent>
                  </v:textbox>
                </v:rect>
                <v:rect id="Rectangle 3650" o:spid="_x0000_s2196" style="position:absolute;left:32709;top:49811;width:40589;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" filled="f" stroked="f">
                  <v:textbox inset="0,0,0,0">
                    <w:txbxContent>
                      <w:p w14:paraId="2D05B46C" w14:textId="77777777" w:rsidR="00D03E9A" w:rsidRDefault="00000000">
                        <w:r>
                          <w:rPr>
                            <w:rFonts w:ascii="Times New Roman" w:eastAsia="Times New Roman" w:hAnsi="Times New Roman" w:cs="Times New Roman"/>
                            <w:color w:val="202124"/>
                            <w:sz w:val="24"/>
                          </w:rPr>
                          <w:t xml:space="preserve">TD. and it is this idea that has guided the business </w:t>
                        </w:r>
                      </w:p>
                    </w:txbxContent>
                  </v:textbox>
                </v:rect>
                <v:rect id="Rectangle 3651" o:spid="_x0000_s2197" style="position:absolute;left:5365;top:51564;width:72732;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" filled="f" stroked="f">
                  <v:textbox inset="0,0,0,0">
                    <w:txbxContent>
                      <w:p w14:paraId="1CA1427C" w14:textId="77777777" w:rsidR="00D03E9A" w:rsidRDefault="00000000">
                        <w:r>
                          <w:rPr>
                            <w:rFonts w:ascii="Times New Roman" w:eastAsia="Times New Roman" w:hAnsi="Times New Roman" w:cs="Times New Roman"/>
                            <w:color w:val="202124"/>
                            <w:sz w:val="24"/>
                          </w:rPr>
                          <w:t xml:space="preserve">to build long-term relationships. Ensuring a positive customer understanding, and making </w:t>
                        </w:r>
                      </w:p>
                    </w:txbxContent>
                  </v:textbox>
                </v:rect>
                <v:rect id="Rectangle 3652" o:spid="_x0000_s2198" style="position:absolute;left:5365;top:53316;width:76322;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" filled="f" stroked="f">
                  <v:textbox inset="0,0,0,0">
                    <w:txbxContent>
                      <w:p w14:paraId="64535482" w14:textId="77777777" w:rsidR="00D03E9A" w:rsidRDefault="00000000">
                        <w:r>
                          <w:rPr>
                            <w:rFonts w:ascii="Times New Roman" w:eastAsia="Times New Roman" w:hAnsi="Times New Roman" w:cs="Times New Roman"/>
                            <w:color w:val="202124"/>
                            <w:sz w:val="24"/>
                          </w:rPr>
                          <w:t xml:space="preserve">available goods and/or services that are of top-notch grade is given prime importance. In a bid </w:t>
                        </w:r>
                      </w:p>
                    </w:txbxContent>
                  </v:textbox>
                </v:rect>
                <v:rect id="Rectangle 3653" o:spid="_x0000_s2199" style="position:absolute;left:5365;top:55069;width:69569;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" filled="f" stroked="f">
                  <v:textbox inset="0,0,0,0">
                    <w:txbxContent>
                      <w:p w14:paraId="3C2A4CD4" w14:textId="77777777" w:rsidR="00D03E9A" w:rsidRDefault="00000000">
                        <w:r>
                          <w:rPr>
                            <w:rFonts w:ascii="Times New Roman" w:eastAsia="Times New Roman" w:hAnsi="Times New Roman" w:cs="Times New Roman"/>
                            <w:color w:val="202124"/>
                            <w:sz w:val="24"/>
                          </w:rPr>
                          <w:t xml:space="preserve">to enable these businesses to reach their audience, this portal lets them showcase their </w:t>
                        </w:r>
                      </w:p>
                    </w:txbxContent>
                  </v:textbox>
                </v:rect>
                <v:rect id="Rectangle 3654" o:spid="_x0000_s2200" style="position:absolute;left:5365;top:56821;width:1689;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" filled="f" stroked="f">
                  <v:textbox inset="0,0,0,0">
                    <w:txbxContent>
                      <w:p w14:paraId="41BEDC8C" w14:textId="77777777" w:rsidR="00D03E9A" w:rsidRDefault="00000000">
                        <w:r>
                          <w:rPr>
                            <w:rFonts w:ascii="Times New Roman" w:eastAsia="Times New Roman" w:hAnsi="Times New Roman" w:cs="Times New Roman"/>
                            <w:color w:val="202124"/>
                            <w:sz w:val="24"/>
                          </w:rPr>
                          <w:t>of</w:t>
                        </w:r>
                      </w:p>
                    </w:txbxContent>
                  </v:textbox>
                </v:rect>
                <v:rect id="Rectangle 3655" o:spid="_x0000_s2201" style="position:absolute;left:6607;top:56821;width:72551;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" filled="f" stroked="f">
                  <v:textbox inset="0,0,0,0">
                    <w:txbxContent>
                      <w:p w14:paraId="25253C3D" w14:textId="77777777" w:rsidR="00D03E9A" w:rsidRDefault="00000000">
                        <w:r>
                          <w:rPr>
                            <w:rFonts w:ascii="Times New Roman" w:eastAsia="Times New Roman" w:hAnsi="Times New Roman" w:cs="Times New Roman"/>
                            <w:color w:val="202124"/>
                            <w:sz w:val="24"/>
                          </w:rPr>
                          <w:t xml:space="preserve">ferings in terms of the products and/or services through a digital catalog. Here we believe </w:t>
                        </w:r>
                      </w:p>
                    </w:txbxContent>
                  </v:textbox>
                </v:rect>
                <v:rect id="Rectangle 3656" o:spid="_x0000_s2202" style="position:absolute;left:5365;top:58574;width:70247;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" filled="f" stroked="f">
                  <v:textbox inset="0,0,0,0">
                    <w:txbxContent>
                      <w:p w14:paraId="1E9FD232" w14:textId="77777777" w:rsidR="00D03E9A" w:rsidRDefault="00000000">
                        <w:r>
                          <w:rPr>
                            <w:rFonts w:ascii="Times New Roman" w:eastAsia="Times New Roman" w:hAnsi="Times New Roman" w:cs="Times New Roman"/>
                            <w:color w:val="202124"/>
                            <w:sz w:val="24"/>
                          </w:rPr>
                          <w:t xml:space="preserve">customers are a wealth so we provide customers 24/7 through mail, calls, and live chat </w:t>
                        </w:r>
                      </w:p>
                    </w:txbxContent>
                  </v:textbox>
                </v:rect>
                <v:rect id="Rectangle 3657" o:spid="_x0000_s2203" style="position:absolute;left:5365;top:60326;width:6588;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" filled="f" stroked="f">
                  <v:textbox inset="0,0,0,0">
                    <w:txbxContent>
                      <w:p w14:paraId="2A3B3DC0" w14:textId="77777777" w:rsidR="00D03E9A" w:rsidRDefault="00000000">
                        <w:r>
                          <w:rPr>
                            <w:rFonts w:ascii="Times New Roman" w:eastAsia="Times New Roman" w:hAnsi="Times New Roman" w:cs="Times New Roman"/>
                            <w:color w:val="202124"/>
                            <w:sz w:val="24"/>
                          </w:rPr>
                          <w:t xml:space="preserve">support. </w:t>
                        </w:r>
                      </w:p>
                    </w:txbxContent>
                  </v:textbox>
                </v:rect>
                <v:rect id="Rectangle 16136" o:spid="_x0000_s2204" style="position:absolute;left:793;top:65318;width:1183;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" filled="f" stroked="f">
                  <v:textbox inset="0,0,0,0">
                    <w:txbxContent>
                      <w:p w14:paraId="0A5D4917" w14:textId="77777777" w:rsidR="00D03E9A" w:rsidRDefault="00000000">
                        <w:r>
                          <w:rPr>
                            <w:rFonts w:ascii="Times New Roman" w:eastAsia="Times New Roman" w:hAnsi="Times New Roman" w:cs="Times New Roman"/>
                            <w:b/>
                            <w:color w:val="202124"/>
                            <w:sz w:val="28"/>
                            <w:u w:val="single" w:color="202124"/>
                          </w:rPr>
                          <w:t>2</w:t>
                        </w:r>
                      </w:p>
                    </w:txbxContent>
                  </v:textbox>
                </v:rect>
                <v:rect id="Rectangle 16137" o:spid="_x0000_s2205" style="position:absolute;left:1682;top:65318;width:591;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" filled="f" stroked="f">
                  <v:textbox inset="0,0,0,0">
                    <w:txbxContent>
                      <w:p w14:paraId="4CB7558E" w14:textId="77777777" w:rsidR="00D03E9A" w:rsidRDefault="00000000">
                        <w:r>
                          <w:rPr>
                            <w:rFonts w:ascii="Times New Roman" w:eastAsia="Times New Roman" w:hAnsi="Times New Roman" w:cs="Times New Roman"/>
                            <w:b/>
                            <w:color w:val="202124"/>
                            <w:sz w:val="28"/>
                            <w:u w:val="single" w:color="202124"/>
                          </w:rPr>
                          <w:t>.</w:t>
                        </w:r>
                      </w:p>
                    </w:txbxContent>
                  </v:textbox>
                </v:rect>
                <v:rect id="Rectangle 16181" o:spid="_x0000_s2206" style="position:absolute;left:2126;top:65318;width:591;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" filled="f" stroked="f">
                  <v:textbox inset="0,0,0,0">
                    <w:txbxContent>
                      <w:p w14:paraId="0644767C" w14:textId="77777777" w:rsidR="00D03E9A" w:rsidRDefault="00000000">
                        <w:r>
                          <w:rPr>
                            <w:rFonts w:ascii="Times New Roman" w:eastAsia="Times New Roman" w:hAnsi="Times New Roman" w:cs="Times New Roman"/>
                            <w:b/>
                            <w:color w:val="202124"/>
                            <w:sz w:val="28"/>
                            <w:u w:val="single" w:color="202124"/>
                          </w:rPr>
                          <w:t xml:space="preserve"> </w:t>
                        </w:r>
                      </w:p>
                    </w:txbxContent>
                  </v:textbox>
                </v:rect>
                <v:rect id="Rectangle 16138" o:spid="_x0000_s2207" style="position:absolute;left:2570;top:65318;width:1183;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" filled="f" stroked="f">
                  <v:textbox inset="0,0,0,0">
                    <w:txbxContent>
                      <w:p w14:paraId="18C80E7A" w14:textId="77777777" w:rsidR="00D03E9A" w:rsidRDefault="00000000">
                        <w:r>
                          <w:rPr>
                            <w:rFonts w:ascii="Times New Roman" w:eastAsia="Times New Roman" w:hAnsi="Times New Roman" w:cs="Times New Roman"/>
                            <w:b/>
                            <w:color w:val="202124"/>
                            <w:sz w:val="28"/>
                            <w:u w:val="single" w:color="202124"/>
                          </w:rPr>
                          <w:t>2</w:t>
                        </w:r>
                      </w:p>
                    </w:txbxContent>
                  </v:textbox>
                </v:rect>
                <v:rect id="Rectangle 16139" o:spid="_x0000_s2208" style="position:absolute;left:3459;top:65318;width:591;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" filled="f" stroked="f">
                  <v:textbox inset="0,0,0,0">
                    <w:txbxContent>
                      <w:p w14:paraId="2C0B6343" w14:textId="77777777" w:rsidR="00D03E9A" w:rsidRDefault="00000000">
                        <w:r>
                          <w:rPr>
                            <w:rFonts w:ascii="Times New Roman" w:eastAsia="Times New Roman" w:hAnsi="Times New Roman" w:cs="Times New Roman"/>
                            <w:b/>
                            <w:color w:val="202124"/>
                            <w:sz w:val="28"/>
                            <w:u w:val="single" w:color="202124"/>
                          </w:rPr>
                          <w:t>.</w:t>
                        </w:r>
                      </w:p>
                    </w:txbxContent>
                  </v:textbox>
                </v:rect>
                <v:rect id="Rectangle 16182" o:spid="_x0000_s2209" style="position:absolute;left:3903;top:65318;width:591;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" filled="f" stroked="f">
                  <v:textbox inset="0,0,0,0">
                    <w:txbxContent>
                      <w:p w14:paraId="2D873BF6" w14:textId="77777777" w:rsidR="00D03E9A" w:rsidRDefault="00000000">
                        <w:r>
                          <w:rPr>
                            <w:rFonts w:ascii="Times New Roman" w:eastAsia="Times New Roman" w:hAnsi="Times New Roman" w:cs="Times New Roman"/>
                            <w:b/>
                            <w:color w:val="202124"/>
                            <w:sz w:val="28"/>
                            <w:u w:val="single" w:color="202124"/>
                          </w:rPr>
                          <w:t xml:space="preserve"> </w:t>
                        </w:r>
                      </w:p>
                    </w:txbxContent>
                  </v:textbox>
                </v:rect>
                <v:rect id="Rectangle 16140" o:spid="_x0000_s2210" style="position:absolute;left:4347;top:65318;width:1183;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" filled="f" stroked="f">
                  <v:textbox inset="0,0,0,0">
                    <w:txbxContent>
                      <w:p w14:paraId="74223DEE" w14:textId="77777777" w:rsidR="00D03E9A" w:rsidRDefault="00000000">
                        <w:r>
                          <w:rPr>
                            <w:rFonts w:ascii="Times New Roman" w:eastAsia="Times New Roman" w:hAnsi="Times New Roman" w:cs="Times New Roman"/>
                            <w:b/>
                            <w:color w:val="202124"/>
                            <w:sz w:val="28"/>
                            <w:u w:val="single" w:color="202124"/>
                          </w:rPr>
                          <w:t>4</w:t>
                        </w:r>
                      </w:p>
                    </w:txbxContent>
                  </v:textbox>
                </v:rect>
                <v:rect id="Rectangle 16141" o:spid="_x0000_s2211" style="position:absolute;left:5236;top:65318;width:591;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" filled="f" stroked="f">
                  <v:textbox inset="0,0,0,0">
                    <w:txbxContent>
                      <w:p w14:paraId="2A5D5C26" w14:textId="77777777" w:rsidR="00D03E9A" w:rsidRDefault="00000000">
                        <w:r>
                          <w:rPr>
                            <w:rFonts w:ascii="Times New Roman" w:eastAsia="Times New Roman" w:hAnsi="Times New Roman" w:cs="Times New Roman"/>
                            <w:b/>
                            <w:color w:val="202124"/>
                            <w:sz w:val="28"/>
                            <w:u w:val="single" w:color="202124"/>
                          </w:rPr>
                          <w:t>.</w:t>
                        </w:r>
                      </w:p>
                    </w:txbxContent>
                  </v:textbox>
                </v:rect>
                <v:rect id="Rectangle 16183" o:spid="_x0000_s2212" style="position:absolute;left:5680;top:65318;width:591;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" filled="f" stroked="f">
                  <v:textbox inset="0,0,0,0">
                    <w:txbxContent>
                      <w:p w14:paraId="045BB686" w14:textId="77777777" w:rsidR="00D03E9A" w:rsidRDefault="00000000">
                        <w:r>
                          <w:rPr>
                            <w:rFonts w:ascii="Times New Roman" w:eastAsia="Times New Roman" w:hAnsi="Times New Roman" w:cs="Times New Roman"/>
                            <w:b/>
                            <w:color w:val="202124"/>
                            <w:sz w:val="28"/>
                            <w:u w:val="single" w:color="202124"/>
                          </w:rPr>
                          <w:t xml:space="preserve"> </w:t>
                        </w:r>
                      </w:p>
                    </w:txbxContent>
                  </v:textbox>
                </v:rect>
                <v:rect id="Rectangle 16142" o:spid="_x0000_s2213" style="position:absolute;left:6092;top:65318;width:2365;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" filled="f" stroked="f">
                  <v:textbox inset="0,0,0,0">
                    <w:txbxContent>
                      <w:p w14:paraId="403370E2" w14:textId="77777777" w:rsidR="00D03E9A" w:rsidRDefault="00000000">
                        <w:r>
                          <w:rPr>
                            <w:rFonts w:ascii="Times New Roman" w:eastAsia="Times New Roman" w:hAnsi="Times New Roman" w:cs="Times New Roman"/>
                            <w:b/>
                            <w:color w:val="202124"/>
                            <w:sz w:val="28"/>
                            <w:u w:val="single" w:color="202124"/>
                          </w:rPr>
                          <w:t>W</w:t>
                        </w:r>
                      </w:p>
                    </w:txbxContent>
                  </v:textbox>
                </v:rect>
                <v:rect id="Rectangle 16143" o:spid="_x0000_s2214" style="position:absolute;left:7869;top:65318;width:1315;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" filled="f" stroked="f">
                  <v:textbox inset="0,0,0,0">
                    <w:txbxContent>
                      <w:p w14:paraId="5BF63F44" w14:textId="77777777" w:rsidR="00D03E9A" w:rsidRDefault="00000000">
                        <w:r>
                          <w:rPr>
                            <w:rFonts w:ascii="Times New Roman" w:eastAsia="Times New Roman" w:hAnsi="Times New Roman" w:cs="Times New Roman"/>
                            <w:b/>
                            <w:color w:val="202124"/>
                            <w:sz w:val="28"/>
                            <w:u w:val="single" w:color="202124"/>
                          </w:rPr>
                          <w:t>h</w:t>
                        </w:r>
                      </w:p>
                    </w:txbxContent>
                  </v:textbox>
                </v:rect>
                <v:rect id="Rectangle 16144" o:spid="_x0000_s2215" style="position:absolute;left:8857;top:65318;width:1183;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" filled="f" stroked="f">
                  <v:textbox inset="0,0,0,0">
                    <w:txbxContent>
                      <w:p w14:paraId="60DC5366" w14:textId="77777777" w:rsidR="00D03E9A" w:rsidRDefault="00000000">
                        <w:r>
                          <w:rPr>
                            <w:rFonts w:ascii="Times New Roman" w:eastAsia="Times New Roman" w:hAnsi="Times New Roman" w:cs="Times New Roman"/>
                            <w:b/>
                            <w:color w:val="202124"/>
                            <w:sz w:val="28"/>
                            <w:u w:val="single" w:color="202124"/>
                          </w:rPr>
                          <w:t>y</w:t>
                        </w:r>
                      </w:p>
                    </w:txbxContent>
                  </v:textbox>
                </v:rect>
                <v:rect id="Rectangle 16184" o:spid="_x0000_s2216" style="position:absolute;left:9746;top:65318;width:591;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" filled="f" stroked="f">
                  <v:textbox inset="0,0,0,0">
                    <w:txbxContent>
                      <w:p w14:paraId="45F0F9C4" w14:textId="77777777" w:rsidR="00D03E9A" w:rsidRDefault="00000000">
                        <w:r>
                          <w:rPr>
                            <w:rFonts w:ascii="Times New Roman" w:eastAsia="Times New Roman" w:hAnsi="Times New Roman" w:cs="Times New Roman"/>
                            <w:b/>
                            <w:color w:val="202124"/>
                            <w:sz w:val="28"/>
                            <w:u w:val="single" w:color="202124"/>
                          </w:rPr>
                          <w:t xml:space="preserve"> </w:t>
                        </w:r>
                      </w:p>
                    </w:txbxContent>
                  </v:textbox>
                </v:rect>
                <v:rect id="Rectangle 16145" o:spid="_x0000_s2217" style="position:absolute;left:10190;top:65318;width:1315;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" filled="f" stroked="f">
                  <v:textbox inset="0,0,0,0">
                    <w:txbxContent>
                      <w:p w14:paraId="58819B0B" w14:textId="77777777" w:rsidR="00D03E9A" w:rsidRDefault="00000000">
                        <w:r>
                          <w:rPr>
                            <w:rFonts w:ascii="Times New Roman" w:eastAsia="Times New Roman" w:hAnsi="Times New Roman" w:cs="Times New Roman"/>
                            <w:b/>
                            <w:color w:val="202124"/>
                            <w:sz w:val="28"/>
                            <w:u w:val="single" w:color="202124"/>
                          </w:rPr>
                          <w:t>d</w:t>
                        </w:r>
                      </w:p>
                    </w:txbxContent>
                  </v:textbox>
                </v:rect>
                <v:rect id="Rectangle 16146" o:spid="_x0000_s2218" style="position:absolute;left:11178;top:65318;width:1183;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" filled="f" stroked="f">
                  <v:textbox inset="0,0,0,0">
                    <w:txbxContent>
                      <w:p w14:paraId="6B795703" w14:textId="77777777" w:rsidR="00D03E9A" w:rsidRDefault="00000000">
                        <w:r>
                          <w:rPr>
                            <w:rFonts w:ascii="Times New Roman" w:eastAsia="Times New Roman" w:hAnsi="Times New Roman" w:cs="Times New Roman"/>
                            <w:b/>
                            <w:color w:val="202124"/>
                            <w:sz w:val="28"/>
                            <w:u w:val="single" w:color="202124"/>
                          </w:rPr>
                          <w:t>o</w:t>
                        </w:r>
                      </w:p>
                    </w:txbxContent>
                  </v:textbox>
                </v:rect>
                <v:rect id="Rectangle 16185" o:spid="_x0000_s2219" style="position:absolute;left:12067;top:65318;width:591;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" filled="f" stroked="f">
                  <v:textbox inset="0,0,0,0">
                    <w:txbxContent>
                      <w:p w14:paraId="4B2ECBCA" w14:textId="77777777" w:rsidR="00D03E9A" w:rsidRDefault="00000000">
                        <w:r>
                          <w:rPr>
                            <w:rFonts w:ascii="Times New Roman" w:eastAsia="Times New Roman" w:hAnsi="Times New Roman" w:cs="Times New Roman"/>
                            <w:b/>
                            <w:color w:val="202124"/>
                            <w:sz w:val="28"/>
                            <w:u w:val="single" w:color="202124"/>
                          </w:rPr>
                          <w:t xml:space="preserve"> </w:t>
                        </w:r>
                      </w:p>
                    </w:txbxContent>
                  </v:textbox>
                </v:rect>
                <v:rect id="Rectangle 16147" o:spid="_x0000_s2220" style="position:absolute;left:12511;top:65318;width:1315;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" filled="f" stroked="f">
                  <v:textbox inset="0,0,0,0">
                    <w:txbxContent>
                      <w:p w14:paraId="6B3D8820" w14:textId="77777777" w:rsidR="00D03E9A" w:rsidRDefault="00000000">
                        <w:r>
                          <w:rPr>
                            <w:rFonts w:ascii="Times New Roman" w:eastAsia="Times New Roman" w:hAnsi="Times New Roman" w:cs="Times New Roman"/>
                            <w:b/>
                            <w:color w:val="202124"/>
                            <w:sz w:val="28"/>
                            <w:u w:val="single" w:color="202124"/>
                          </w:rPr>
                          <w:t>p</w:t>
                        </w:r>
                      </w:p>
                    </w:txbxContent>
                  </v:textbox>
                </v:rect>
                <v:rect id="Rectangle 16148" o:spid="_x0000_s2221" style="position:absolute;left:13500;top:65318;width:1049;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" filled="f" stroked="f">
                  <v:textbox inset="0,0,0,0">
                    <w:txbxContent>
                      <w:p w14:paraId="28C8B3E0" w14:textId="77777777" w:rsidR="00D03E9A" w:rsidRDefault="00000000">
                        <w:r>
                          <w:rPr>
                            <w:rFonts w:ascii="Times New Roman" w:eastAsia="Times New Roman" w:hAnsi="Times New Roman" w:cs="Times New Roman"/>
                            <w:b/>
                            <w:color w:val="202124"/>
                            <w:sz w:val="28"/>
                            <w:u w:val="single" w:color="202124"/>
                          </w:rPr>
                          <w:t>e</w:t>
                        </w:r>
                      </w:p>
                    </w:txbxContent>
                  </v:textbox>
                </v:rect>
                <v:rect id="Rectangle 16149" o:spid="_x0000_s2222" style="position:absolute;left:14288;top:65318;width:1183;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" filled="f" stroked="f">
                  <v:textbox inset="0,0,0,0">
                    <w:txbxContent>
                      <w:p w14:paraId="1D8C99C9" w14:textId="77777777" w:rsidR="00D03E9A" w:rsidRDefault="00000000">
                        <w:r>
                          <w:rPr>
                            <w:rFonts w:ascii="Times New Roman" w:eastAsia="Times New Roman" w:hAnsi="Times New Roman" w:cs="Times New Roman"/>
                            <w:b/>
                            <w:color w:val="202124"/>
                            <w:sz w:val="28"/>
                            <w:u w:val="single" w:color="202124"/>
                          </w:rPr>
                          <w:t>o</w:t>
                        </w:r>
                      </w:p>
                    </w:txbxContent>
                  </v:textbox>
                </v:rect>
                <v:rect id="Rectangle 16150" o:spid="_x0000_s2223" style="position:absolute;left:15177;top:65318;width:1315;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" filled="f" stroked="f">
                  <v:textbox inset="0,0,0,0">
                    <w:txbxContent>
                      <w:p w14:paraId="7CC01E78" w14:textId="77777777" w:rsidR="00D03E9A" w:rsidRDefault="00000000">
                        <w:r>
                          <w:rPr>
                            <w:rFonts w:ascii="Times New Roman" w:eastAsia="Times New Roman" w:hAnsi="Times New Roman" w:cs="Times New Roman"/>
                            <w:b/>
                            <w:color w:val="202124"/>
                            <w:sz w:val="28"/>
                            <w:u w:val="single" w:color="202124"/>
                          </w:rPr>
                          <w:t>p</w:t>
                        </w:r>
                      </w:p>
                    </w:txbxContent>
                  </v:textbox>
                </v:rect>
                <v:rect id="Rectangle 16151" o:spid="_x0000_s2224" style="position:absolute;left:16165;top:65318;width:657;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" filled="f" stroked="f">
                  <v:textbox inset="0,0,0,0">
                    <w:txbxContent>
                      <w:p w14:paraId="3816D32B" w14:textId="77777777" w:rsidR="00D03E9A" w:rsidRDefault="00000000">
                        <w:r>
                          <w:rPr>
                            <w:rFonts w:ascii="Times New Roman" w:eastAsia="Times New Roman" w:hAnsi="Times New Roman" w:cs="Times New Roman"/>
                            <w:b/>
                            <w:color w:val="202124"/>
                            <w:sz w:val="28"/>
                            <w:u w:val="single" w:color="202124"/>
                          </w:rPr>
                          <w:t>l</w:t>
                        </w:r>
                      </w:p>
                    </w:txbxContent>
                  </v:textbox>
                </v:rect>
                <v:rect id="Rectangle 16152" o:spid="_x0000_s2225" style="position:absolute;left:16659;top:65318;width:1049;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" filled="f" stroked="f">
                  <v:textbox inset="0,0,0,0">
                    <w:txbxContent>
                      <w:p w14:paraId="1C158BA6" w14:textId="77777777" w:rsidR="00D03E9A" w:rsidRDefault="00000000">
                        <w:r>
                          <w:rPr>
                            <w:rFonts w:ascii="Times New Roman" w:eastAsia="Times New Roman" w:hAnsi="Times New Roman" w:cs="Times New Roman"/>
                            <w:b/>
                            <w:color w:val="202124"/>
                            <w:sz w:val="28"/>
                            <w:u w:val="single" w:color="202124"/>
                          </w:rPr>
                          <w:t>e</w:t>
                        </w:r>
                      </w:p>
                    </w:txbxContent>
                  </v:textbox>
                </v:rect>
                <v:rect id="Rectangle 16186" o:spid="_x0000_s2226" style="position:absolute;left:17447;top:65318;width:592;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" filled="f" stroked="f">
                  <v:textbox inset="0,0,0,0">
                    <w:txbxContent>
                      <w:p w14:paraId="37FAF3FF" w14:textId="77777777" w:rsidR="00D03E9A" w:rsidRDefault="00000000">
                        <w:r>
                          <w:rPr>
                            <w:rFonts w:ascii="Times New Roman" w:eastAsia="Times New Roman" w:hAnsi="Times New Roman" w:cs="Times New Roman"/>
                            <w:b/>
                            <w:color w:val="202124"/>
                            <w:sz w:val="28"/>
                            <w:u w:val="single" w:color="202124"/>
                          </w:rPr>
                          <w:t xml:space="preserve"> </w:t>
                        </w:r>
                      </w:p>
                    </w:txbxContent>
                  </v:textbox>
                </v:rect>
                <v:rect id="Rectangle 16153" o:spid="_x0000_s2227" style="position:absolute;left:17892;top:65318;width:1049;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" filled="f" stroked="f">
                  <v:textbox inset="0,0,0,0">
                    <w:txbxContent>
                      <w:p w14:paraId="183F37AA" w14:textId="77777777" w:rsidR="00D03E9A" w:rsidRDefault="00000000">
                        <w:r>
                          <w:rPr>
                            <w:rFonts w:ascii="Times New Roman" w:eastAsia="Times New Roman" w:hAnsi="Times New Roman" w:cs="Times New Roman"/>
                            <w:b/>
                            <w:color w:val="202124"/>
                            <w:sz w:val="28"/>
                            <w:u w:val="single" w:color="202124"/>
                          </w:rPr>
                          <w:t>c</w:t>
                        </w:r>
                      </w:p>
                    </w:txbxContent>
                  </v:textbox>
                </v:rect>
                <v:rect id="Rectangle 16154" o:spid="_x0000_s2228" style="position:absolute;left:18680;top:65318;width:1316;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" filled="f" stroked="f">
                  <v:textbox inset="0,0,0,0">
                    <w:txbxContent>
                      <w:p w14:paraId="6399D80A" w14:textId="77777777" w:rsidR="00D03E9A" w:rsidRDefault="00000000">
                        <w:r>
                          <w:rPr>
                            <w:rFonts w:ascii="Times New Roman" w:eastAsia="Times New Roman" w:hAnsi="Times New Roman" w:cs="Times New Roman"/>
                            <w:b/>
                            <w:color w:val="202124"/>
                            <w:sz w:val="28"/>
                            <w:u w:val="single" w:color="202124"/>
                          </w:rPr>
                          <w:t>h</w:t>
                        </w:r>
                      </w:p>
                    </w:txbxContent>
                  </v:textbox>
                </v:rect>
                <v:rect id="Rectangle 16155" o:spid="_x0000_s2229" style="position:absolute;left:19669;top:65318;width:1182;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" filled="f" stroked="f">
                  <v:textbox inset="0,0,0,0">
                    <w:txbxContent>
                      <w:p w14:paraId="05E4060C" w14:textId="77777777" w:rsidR="00D03E9A" w:rsidRDefault="00000000">
                        <w:r>
                          <w:rPr>
                            <w:rFonts w:ascii="Times New Roman" w:eastAsia="Times New Roman" w:hAnsi="Times New Roman" w:cs="Times New Roman"/>
                            <w:b/>
                            <w:color w:val="202124"/>
                            <w:sz w:val="28"/>
                            <w:u w:val="single" w:color="202124"/>
                          </w:rPr>
                          <w:t>o</w:t>
                        </w:r>
                      </w:p>
                    </w:txbxContent>
                  </v:textbox>
                </v:rect>
                <v:rect id="Rectangle 16156" o:spid="_x0000_s2230" style="position:absolute;left:20557;top:65318;width:1183;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" filled="f" stroked="f">
                  <v:textbox inset="0,0,0,0">
                    <w:txbxContent>
                      <w:p w14:paraId="0AA1C6D2" w14:textId="77777777" w:rsidR="00D03E9A" w:rsidRDefault="00000000">
                        <w:r>
                          <w:rPr>
                            <w:rFonts w:ascii="Times New Roman" w:eastAsia="Times New Roman" w:hAnsi="Times New Roman" w:cs="Times New Roman"/>
                            <w:b/>
                            <w:color w:val="202124"/>
                            <w:sz w:val="28"/>
                            <w:u w:val="single" w:color="202124"/>
                          </w:rPr>
                          <w:t>o</w:t>
                        </w:r>
                      </w:p>
                    </w:txbxContent>
                  </v:textbox>
                </v:rect>
                <v:rect id="Rectangle 16157" o:spid="_x0000_s2231" style="position:absolute;left:21446;top:65318;width:920;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" filled="f" stroked="f">
                  <v:textbox inset="0,0,0,0">
                    <w:txbxContent>
                      <w:p w14:paraId="0B1222A5" w14:textId="77777777" w:rsidR="00D03E9A" w:rsidRDefault="00000000">
                        <w:r>
                          <w:rPr>
                            <w:rFonts w:ascii="Times New Roman" w:eastAsia="Times New Roman" w:hAnsi="Times New Roman" w:cs="Times New Roman"/>
                            <w:b/>
                            <w:color w:val="202124"/>
                            <w:sz w:val="28"/>
                            <w:u w:val="single" w:color="202124"/>
                          </w:rPr>
                          <w:t>s</w:t>
                        </w:r>
                      </w:p>
                    </w:txbxContent>
                  </v:textbox>
                </v:rect>
                <v:rect id="Rectangle 16158" o:spid="_x0000_s2232" style="position:absolute;left:22137;top:65318;width:1050;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" filled="f" stroked="f">
                  <v:textbox inset="0,0,0,0">
                    <w:txbxContent>
                      <w:p w14:paraId="79FA915D" w14:textId="77777777" w:rsidR="00D03E9A" w:rsidRDefault="00000000">
                        <w:r>
                          <w:rPr>
                            <w:rFonts w:ascii="Times New Roman" w:eastAsia="Times New Roman" w:hAnsi="Times New Roman" w:cs="Times New Roman"/>
                            <w:b/>
                            <w:color w:val="202124"/>
                            <w:sz w:val="28"/>
                            <w:u w:val="single" w:color="202124"/>
                          </w:rPr>
                          <w:t>e</w:t>
                        </w:r>
                      </w:p>
                    </w:txbxContent>
                  </v:textbox>
                </v:rect>
                <v:rect id="Rectangle 16187" o:spid="_x0000_s2233" style="position:absolute;left:22926;top:65318;width:591;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" filled="f" stroked="f">
                  <v:textbox inset="0,0,0,0">
                    <w:txbxContent>
                      <w:p w14:paraId="66919865" w14:textId="77777777" w:rsidR="00D03E9A" w:rsidRDefault="00000000">
                        <w:r>
                          <w:rPr>
                            <w:rFonts w:ascii="Times New Roman" w:eastAsia="Times New Roman" w:hAnsi="Times New Roman" w:cs="Times New Roman"/>
                            <w:b/>
                            <w:color w:val="202124"/>
                            <w:sz w:val="28"/>
                            <w:u w:val="single" w:color="202124"/>
                          </w:rPr>
                          <w:t xml:space="preserve"> </w:t>
                        </w:r>
                      </w:p>
                    </w:txbxContent>
                  </v:textbox>
                </v:rect>
                <v:rect id="Rectangle 16159" o:spid="_x0000_s2234" style="position:absolute;left:23370;top:65318;width:1840;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" filled="f" stroked="f">
                  <v:textbox inset="0,0,0,0">
                    <w:txbxContent>
                      <w:p w14:paraId="0C13565D" w14:textId="77777777" w:rsidR="00D03E9A" w:rsidRDefault="00000000">
                        <w:r>
                          <w:rPr>
                            <w:rFonts w:ascii="Times New Roman" w:eastAsia="Times New Roman" w:hAnsi="Times New Roman" w:cs="Times New Roman"/>
                            <w:b/>
                            <w:color w:val="202124"/>
                            <w:sz w:val="28"/>
                            <w:u w:val="single" w:color="202124"/>
                          </w:rPr>
                          <w:t>O</w:t>
                        </w:r>
                      </w:p>
                    </w:txbxContent>
                  </v:textbox>
                </v:rect>
                <v:rect id="Rectangle 16160" o:spid="_x0000_s2235" style="position:absolute;left:24752;top:65318;width:1708;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" filled="f" stroked="f">
                  <v:textbox inset="0,0,0,0">
                    <w:txbxContent>
                      <w:p w14:paraId="528EA56D" w14:textId="77777777" w:rsidR="00D03E9A" w:rsidRDefault="00000000">
                        <w:r>
                          <w:rPr>
                            <w:rFonts w:ascii="Times New Roman" w:eastAsia="Times New Roman" w:hAnsi="Times New Roman" w:cs="Times New Roman"/>
                            <w:b/>
                            <w:color w:val="202124"/>
                            <w:sz w:val="28"/>
                            <w:u w:val="single" w:color="202124"/>
                          </w:rPr>
                          <w:t>V</w:t>
                        </w:r>
                      </w:p>
                    </w:txbxContent>
                  </v:textbox>
                </v:rect>
                <v:rect id="Rectangle 16161" o:spid="_x0000_s2236" style="position:absolute;left:26036;top:65318;width:920;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" filled="f" stroked="f">
                  <v:textbox inset="0,0,0,0">
                    <w:txbxContent>
                      <w:p w14:paraId="083CE672" w14:textId="77777777" w:rsidR="00D03E9A" w:rsidRDefault="00000000">
                        <w:r>
                          <w:rPr>
                            <w:rFonts w:ascii="Times New Roman" w:eastAsia="Times New Roman" w:hAnsi="Times New Roman" w:cs="Times New Roman"/>
                            <w:b/>
                            <w:color w:val="202124"/>
                            <w:sz w:val="28"/>
                            <w:u w:val="single" w:color="202124"/>
                          </w:rPr>
                          <w:t>I</w:t>
                        </w:r>
                      </w:p>
                    </w:txbxContent>
                  </v:textbox>
                </v:rect>
                <v:rect id="Rectangle 16188" o:spid="_x0000_s2237" style="position:absolute;left:26727;top:65318;width:592;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" filled="f" stroked="f">
                  <v:textbox inset="0,0,0,0">
                    <w:txbxContent>
                      <w:p w14:paraId="6ADE9D03" w14:textId="77777777" w:rsidR="00D03E9A" w:rsidRDefault="00000000">
                        <w:r>
                          <w:rPr>
                            <w:rFonts w:ascii="Times New Roman" w:eastAsia="Times New Roman" w:hAnsi="Times New Roman" w:cs="Times New Roman"/>
                            <w:b/>
                            <w:color w:val="202124"/>
                            <w:sz w:val="28"/>
                            <w:u w:val="single" w:color="202124"/>
                          </w:rPr>
                          <w:t xml:space="preserve"> </w:t>
                        </w:r>
                      </w:p>
                    </w:txbxContent>
                  </v:textbox>
                </v:rect>
                <v:rect id="Rectangle 16162" o:spid="_x0000_s2238" style="position:absolute;left:27172;top:65318;width:1839;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" filled="f" stroked="f">
                  <v:textbox inset="0,0,0,0">
                    <w:txbxContent>
                      <w:p w14:paraId="50D97C5C" w14:textId="77777777" w:rsidR="00D03E9A" w:rsidRDefault="00000000">
                        <w:r>
                          <w:rPr>
                            <w:rFonts w:ascii="Times New Roman" w:eastAsia="Times New Roman" w:hAnsi="Times New Roman" w:cs="Times New Roman"/>
                            <w:b/>
                            <w:color w:val="202124"/>
                            <w:sz w:val="28"/>
                            <w:u w:val="single" w:color="202124"/>
                          </w:rPr>
                          <w:t>H</w:t>
                        </w:r>
                      </w:p>
                    </w:txbxContent>
                  </v:textbox>
                </v:rect>
                <v:rect id="Rectangle 16163" o:spid="_x0000_s2239" style="position:absolute;left:28554;top:65318;width:1182;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" filled="f" stroked="f">
                  <v:textbox inset="0,0,0,0">
                    <w:txbxContent>
                      <w:p w14:paraId="769DB682" w14:textId="77777777" w:rsidR="00D03E9A" w:rsidRDefault="00000000">
                        <w:r>
                          <w:rPr>
                            <w:rFonts w:ascii="Times New Roman" w:eastAsia="Times New Roman" w:hAnsi="Times New Roman" w:cs="Times New Roman"/>
                            <w:b/>
                            <w:color w:val="202124"/>
                            <w:sz w:val="28"/>
                            <w:u w:val="single" w:color="202124"/>
                          </w:rPr>
                          <w:t>o</w:t>
                        </w:r>
                      </w:p>
                    </w:txbxContent>
                  </v:textbox>
                </v:rect>
                <v:rect id="Rectangle 16164" o:spid="_x0000_s2240" style="position:absolute;left:29442;top:65318;width:921;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" filled="f" stroked="f">
                  <v:textbox inset="0,0,0,0">
                    <w:txbxContent>
                      <w:p w14:paraId="249FD43A" w14:textId="77777777" w:rsidR="00D03E9A" w:rsidRDefault="00000000">
                        <w:r>
                          <w:rPr>
                            <w:rFonts w:ascii="Times New Roman" w:eastAsia="Times New Roman" w:hAnsi="Times New Roman" w:cs="Times New Roman"/>
                            <w:b/>
                            <w:color w:val="202124"/>
                            <w:sz w:val="28"/>
                            <w:u w:val="single" w:color="202124"/>
                          </w:rPr>
                          <w:t>s</w:t>
                        </w:r>
                      </w:p>
                    </w:txbxContent>
                  </v:textbox>
                </v:rect>
                <v:rect id="Rectangle 16165" o:spid="_x0000_s2241" style="position:absolute;left:30134;top:65318;width:787;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" filled="f" stroked="f">
                  <v:textbox inset="0,0,0,0">
                    <w:txbxContent>
                      <w:p w14:paraId="0C8CAB5A" w14:textId="77777777" w:rsidR="00D03E9A" w:rsidRDefault="00000000">
                        <w:r>
                          <w:rPr>
                            <w:rFonts w:ascii="Times New Roman" w:eastAsia="Times New Roman" w:hAnsi="Times New Roman" w:cs="Times New Roman"/>
                            <w:b/>
                            <w:color w:val="202124"/>
                            <w:sz w:val="28"/>
                            <w:u w:val="single" w:color="202124"/>
                          </w:rPr>
                          <w:t>t</w:t>
                        </w:r>
                      </w:p>
                    </w:txbxContent>
                  </v:textbox>
                </v:rect>
                <v:rect id="Rectangle 16166" o:spid="_x0000_s2242" style="position:absolute;left:30726;top:65318;width:657;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" filled="f" stroked="f">
                  <v:textbox inset="0,0,0,0">
                    <w:txbxContent>
                      <w:p w14:paraId="227BE4BC" w14:textId="77777777" w:rsidR="00D03E9A" w:rsidRDefault="00000000">
                        <w:r>
                          <w:rPr>
                            <w:rFonts w:ascii="Times New Roman" w:eastAsia="Times New Roman" w:hAnsi="Times New Roman" w:cs="Times New Roman"/>
                            <w:b/>
                            <w:color w:val="202124"/>
                            <w:sz w:val="28"/>
                            <w:u w:val="single" w:color="202124"/>
                          </w:rPr>
                          <w:t>i</w:t>
                        </w:r>
                      </w:p>
                    </w:txbxContent>
                  </v:textbox>
                </v:rect>
                <v:rect id="Rectangle 16167" o:spid="_x0000_s2243" style="position:absolute;left:31219;top:65318;width:1315;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" filled="f" stroked="f">
                  <v:textbox inset="0,0,0,0">
                    <w:txbxContent>
                      <w:p w14:paraId="31611CF9" w14:textId="77777777" w:rsidR="00D03E9A" w:rsidRDefault="00000000">
                        <w:r>
                          <w:rPr>
                            <w:rFonts w:ascii="Times New Roman" w:eastAsia="Times New Roman" w:hAnsi="Times New Roman" w:cs="Times New Roman"/>
                            <w:b/>
                            <w:color w:val="202124"/>
                            <w:sz w:val="28"/>
                            <w:u w:val="single" w:color="202124"/>
                          </w:rPr>
                          <w:t>n</w:t>
                        </w:r>
                      </w:p>
                    </w:txbxContent>
                  </v:textbox>
                </v:rect>
                <v:rect id="Rectangle 16168" o:spid="_x0000_s2244" style="position:absolute;left:32208;top:65318;width:1182;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" filled="f" stroked="f">
                  <v:textbox inset="0,0,0,0">
                    <w:txbxContent>
                      <w:p w14:paraId="4775EA6E" w14:textId="77777777" w:rsidR="00D03E9A" w:rsidRDefault="00000000">
                        <w:r>
                          <w:rPr>
                            <w:rFonts w:ascii="Times New Roman" w:eastAsia="Times New Roman" w:hAnsi="Times New Roman" w:cs="Times New Roman"/>
                            <w:b/>
                            <w:color w:val="202124"/>
                            <w:sz w:val="28"/>
                            <w:u w:val="single" w:color="202124"/>
                          </w:rPr>
                          <w:t>g</w:t>
                        </w:r>
                      </w:p>
                    </w:txbxContent>
                  </v:textbox>
                </v:rect>
                <v:rect id="Rectangle 16189" o:spid="_x0000_s2245" style="position:absolute;left:33096;top:65318;width:591;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" filled="f" stroked="f">
                  <v:textbox inset="0,0,0,0">
                    <w:txbxContent>
                      <w:p w14:paraId="100A16AA" w14:textId="77777777" w:rsidR="00D03E9A" w:rsidRDefault="00000000">
                        <w:r>
                          <w:rPr>
                            <w:rFonts w:ascii="Times New Roman" w:eastAsia="Times New Roman" w:hAnsi="Times New Roman" w:cs="Times New Roman"/>
                            <w:b/>
                            <w:color w:val="202124"/>
                            <w:sz w:val="28"/>
                            <w:u w:val="single" w:color="202124"/>
                          </w:rPr>
                          <w:t xml:space="preserve"> </w:t>
                        </w:r>
                      </w:p>
                    </w:txbxContent>
                  </v:textbox>
                </v:rect>
                <v:rect id="Rectangle 16169" o:spid="_x0000_s2246" style="position:absolute;left:33540;top:65318;width:1183;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" filled="f" stroked="f">
                  <v:textbox inset="0,0,0,0">
                    <w:txbxContent>
                      <w:p w14:paraId="168C3151" w14:textId="77777777" w:rsidR="00D03E9A" w:rsidRDefault="00000000">
                        <w:r>
                          <w:rPr>
                            <w:rFonts w:ascii="Times New Roman" w:eastAsia="Times New Roman" w:hAnsi="Times New Roman" w:cs="Times New Roman"/>
                            <w:b/>
                            <w:color w:val="202124"/>
                            <w:sz w:val="28"/>
                            <w:u w:val="single" w:color="202124"/>
                          </w:rPr>
                          <w:t>a</w:t>
                        </w:r>
                      </w:p>
                    </w:txbxContent>
                  </v:textbox>
                </v:rect>
                <v:rect id="Rectangle 16170" o:spid="_x0000_s2247" style="position:absolute;left:34429;top:65318;width:920;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" filled="f" stroked="f">
                  <v:textbox inset="0,0,0,0">
                    <w:txbxContent>
                      <w:p w14:paraId="683E0F4F" w14:textId="77777777" w:rsidR="00D03E9A" w:rsidRDefault="00000000">
                        <w:r>
                          <w:rPr>
                            <w:rFonts w:ascii="Times New Roman" w:eastAsia="Times New Roman" w:hAnsi="Times New Roman" w:cs="Times New Roman"/>
                            <w:b/>
                            <w:color w:val="202124"/>
                            <w:sz w:val="28"/>
                            <w:u w:val="single" w:color="202124"/>
                          </w:rPr>
                          <w:t>s</w:t>
                        </w:r>
                      </w:p>
                    </w:txbxContent>
                  </v:textbox>
                </v:rect>
                <v:rect id="Rectangle 16190" o:spid="_x0000_s2248" style="position:absolute;left:35120;top:65318;width:592;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" filled="f" stroked="f">
                  <v:textbox inset="0,0,0,0">
                    <w:txbxContent>
                      <w:p w14:paraId="7BC64B9B" w14:textId="77777777" w:rsidR="00D03E9A" w:rsidRDefault="00000000">
                        <w:r>
                          <w:rPr>
                            <w:rFonts w:ascii="Times New Roman" w:eastAsia="Times New Roman" w:hAnsi="Times New Roman" w:cs="Times New Roman"/>
                            <w:b/>
                            <w:color w:val="202124"/>
                            <w:sz w:val="28"/>
                            <w:u w:val="single" w:color="202124"/>
                          </w:rPr>
                          <w:t xml:space="preserve"> </w:t>
                        </w:r>
                      </w:p>
                    </w:txbxContent>
                  </v:textbox>
                </v:rect>
                <v:rect id="Rectangle 16171" o:spid="_x0000_s2249" style="position:absolute;left:35565;top:65318;width:787;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" filled="f" stroked="f">
                  <v:textbox inset="0,0,0,0">
                    <w:txbxContent>
                      <w:p w14:paraId="61966118" w14:textId="77777777" w:rsidR="00D03E9A" w:rsidRDefault="00000000">
                        <w:r>
                          <w:rPr>
                            <w:rFonts w:ascii="Times New Roman" w:eastAsia="Times New Roman" w:hAnsi="Times New Roman" w:cs="Times New Roman"/>
                            <w:b/>
                            <w:color w:val="202124"/>
                            <w:sz w:val="28"/>
                            <w:u w:val="single" w:color="202124"/>
                          </w:rPr>
                          <w:t>t</w:t>
                        </w:r>
                      </w:p>
                    </w:txbxContent>
                  </v:textbox>
                </v:rect>
                <v:rect id="Rectangle 16172" o:spid="_x0000_s2250" style="position:absolute;left:36156;top:65318;width:1316;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" filled="f" stroked="f">
                  <v:textbox inset="0,0,0,0">
                    <w:txbxContent>
                      <w:p w14:paraId="6599F3DE" w14:textId="77777777" w:rsidR="00D03E9A" w:rsidRDefault="00000000">
                        <w:r>
                          <w:rPr>
                            <w:rFonts w:ascii="Times New Roman" w:eastAsia="Times New Roman" w:hAnsi="Times New Roman" w:cs="Times New Roman"/>
                            <w:b/>
                            <w:color w:val="202124"/>
                            <w:sz w:val="28"/>
                            <w:u w:val="single" w:color="202124"/>
                          </w:rPr>
                          <w:t>h</w:t>
                        </w:r>
                      </w:p>
                    </w:txbxContent>
                  </v:textbox>
                </v:rect>
                <v:rect id="Rectangle 16173" o:spid="_x0000_s2251" style="position:absolute;left:37145;top:65318;width:1049;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" filled="f" stroked="f">
                  <v:textbox inset="0,0,0,0">
                    <w:txbxContent>
                      <w:p w14:paraId="104A6AB0" w14:textId="77777777" w:rsidR="00D03E9A" w:rsidRDefault="00000000">
                        <w:r>
                          <w:rPr>
                            <w:rFonts w:ascii="Times New Roman" w:eastAsia="Times New Roman" w:hAnsi="Times New Roman" w:cs="Times New Roman"/>
                            <w:b/>
                            <w:color w:val="202124"/>
                            <w:sz w:val="28"/>
                            <w:u w:val="single" w:color="202124"/>
                          </w:rPr>
                          <w:t>e</w:t>
                        </w:r>
                      </w:p>
                    </w:txbxContent>
                  </v:textbox>
                </v:rect>
                <v:rect id="Rectangle 16174" o:spid="_x0000_s2252" style="position:absolute;left:37933;top:65318;width:657;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" filled="f" stroked="f">
                  <v:textbox inset="0,0,0,0">
                    <w:txbxContent>
                      <w:p w14:paraId="1517DD76" w14:textId="77777777" w:rsidR="00D03E9A" w:rsidRDefault="00000000">
                        <w:r>
                          <w:rPr>
                            <w:rFonts w:ascii="Times New Roman" w:eastAsia="Times New Roman" w:hAnsi="Times New Roman" w:cs="Times New Roman"/>
                            <w:b/>
                            <w:color w:val="202124"/>
                            <w:sz w:val="28"/>
                            <w:u w:val="single" w:color="202124"/>
                          </w:rPr>
                          <w:t>i</w:t>
                        </w:r>
                      </w:p>
                    </w:txbxContent>
                  </v:textbox>
                </v:rect>
                <v:rect id="Rectangle 16175" o:spid="_x0000_s2253" style="position:absolute;left:38427;top:65318;width:1050;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" filled="f" stroked="f">
                  <v:textbox inset="0,0,0,0">
                    <w:txbxContent>
                      <w:p w14:paraId="07CBE9B2" w14:textId="77777777" w:rsidR="00D03E9A" w:rsidRDefault="00000000">
                        <w:r>
                          <w:rPr>
                            <w:rFonts w:ascii="Times New Roman" w:eastAsia="Times New Roman" w:hAnsi="Times New Roman" w:cs="Times New Roman"/>
                            <w:b/>
                            <w:color w:val="202124"/>
                            <w:sz w:val="28"/>
                            <w:u w:val="single" w:color="202124"/>
                          </w:rPr>
                          <w:t>r</w:t>
                        </w:r>
                      </w:p>
                    </w:txbxContent>
                  </v:textbox>
                </v:rect>
                <v:rect id="Rectangle 16191" o:spid="_x0000_s2254" style="position:absolute;left:39184;top:65318;width:591;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" filled="f" stroked="f">
                  <v:textbox inset="0,0,0,0">
                    <w:txbxContent>
                      <w:p w14:paraId="54AA6620" w14:textId="77777777" w:rsidR="00D03E9A" w:rsidRDefault="00000000">
                        <w:r>
                          <w:rPr>
                            <w:rFonts w:ascii="Times New Roman" w:eastAsia="Times New Roman" w:hAnsi="Times New Roman" w:cs="Times New Roman"/>
                            <w:b/>
                            <w:color w:val="202124"/>
                            <w:sz w:val="28"/>
                            <w:u w:val="single" w:color="202124"/>
                          </w:rPr>
                          <w:t xml:space="preserve"> </w:t>
                        </w:r>
                      </w:p>
                    </w:txbxContent>
                  </v:textbox>
                </v:rect>
                <v:rect id="Rectangle 16176" o:spid="_x0000_s2255" style="position:absolute;left:39628;top:65318;width:1839;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" filled="f" stroked="f">
                  <v:textbox inset="0,0,0,0">
                    <w:txbxContent>
                      <w:p w14:paraId="7073EA05" w14:textId="77777777" w:rsidR="00D03E9A" w:rsidRDefault="00000000">
                        <w:r>
                          <w:rPr>
                            <w:rFonts w:ascii="Times New Roman" w:eastAsia="Times New Roman" w:hAnsi="Times New Roman" w:cs="Times New Roman"/>
                            <w:b/>
                            <w:color w:val="202124"/>
                            <w:sz w:val="28"/>
                            <w:u w:val="single" w:color="202124"/>
                          </w:rPr>
                          <w:t>H</w:t>
                        </w:r>
                      </w:p>
                    </w:txbxContent>
                  </v:textbox>
                </v:rect>
                <v:rect id="Rectangle 16177" o:spid="_x0000_s2256" style="position:absolute;left:41010;top:65318;width:1183;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" filled="f" stroked="f">
                  <v:textbox inset="0,0,0,0">
                    <w:txbxContent>
                      <w:p w14:paraId="6CF81B14" w14:textId="77777777" w:rsidR="00D03E9A" w:rsidRDefault="00000000">
                        <w:r>
                          <w:rPr>
                            <w:rFonts w:ascii="Times New Roman" w:eastAsia="Times New Roman" w:hAnsi="Times New Roman" w:cs="Times New Roman"/>
                            <w:b/>
                            <w:color w:val="202124"/>
                            <w:sz w:val="28"/>
                            <w:u w:val="single" w:color="202124"/>
                          </w:rPr>
                          <w:t>o</w:t>
                        </w:r>
                      </w:p>
                    </w:txbxContent>
                  </v:textbox>
                </v:rect>
                <v:rect id="Rectangle 16178" o:spid="_x0000_s2257" style="position:absolute;left:41899;top:65318;width:920;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" filled="f" stroked="f">
                  <v:textbox inset="0,0,0,0">
                    <w:txbxContent>
                      <w:p w14:paraId="2FDDBF68" w14:textId="77777777" w:rsidR="00D03E9A" w:rsidRDefault="00000000">
                        <w:r>
                          <w:rPr>
                            <w:rFonts w:ascii="Times New Roman" w:eastAsia="Times New Roman" w:hAnsi="Times New Roman" w:cs="Times New Roman"/>
                            <w:b/>
                            <w:color w:val="202124"/>
                            <w:sz w:val="28"/>
                            <w:u w:val="single" w:color="202124"/>
                          </w:rPr>
                          <w:t>s</w:t>
                        </w:r>
                      </w:p>
                    </w:txbxContent>
                  </v:textbox>
                </v:rect>
                <v:rect id="Rectangle 16179" o:spid="_x0000_s2258" style="position:absolute;left:42590;top:65318;width:788;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" filled="f" stroked="f">
                  <v:textbox inset="0,0,0,0">
                    <w:txbxContent>
                      <w:p w14:paraId="79308E02" w14:textId="77777777" w:rsidR="00D03E9A" w:rsidRDefault="00000000">
                        <w:r>
                          <w:rPr>
                            <w:rFonts w:ascii="Times New Roman" w:eastAsia="Times New Roman" w:hAnsi="Times New Roman" w:cs="Times New Roman"/>
                            <w:b/>
                            <w:color w:val="202124"/>
                            <w:sz w:val="28"/>
                            <w:u w:val="single" w:color="202124"/>
                          </w:rPr>
                          <w:t>t</w:t>
                        </w:r>
                      </w:p>
                    </w:txbxContent>
                  </v:textbox>
                </v:rect>
                <v:rect id="Rectangle 16180" o:spid="_x0000_s2259" style="position:absolute;left:43182;top:65318;width:1182;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" filled="f" stroked="f">
                  <v:textbox inset="0,0,0,0">
                    <w:txbxContent>
                      <w:p w14:paraId="592602EF" w14:textId="77777777" w:rsidR="00D03E9A" w:rsidRDefault="00000000">
                        <w:r>
                          <w:rPr>
                            <w:rFonts w:ascii="Times New Roman" w:eastAsia="Times New Roman" w:hAnsi="Times New Roman" w:cs="Times New Roman"/>
                            <w:b/>
                            <w:color w:val="202124"/>
                            <w:sz w:val="28"/>
                            <w:u w:val="single" w:color="202124"/>
                          </w:rPr>
                          <w:t xml:space="preserve">? </w:t>
                        </w:r>
                      </w:p>
                    </w:txbxContent>
                  </v:textbox>
                </v:rect>
                <v:rect id="Rectangle 3714" o:spid="_x0000_s2260" style="position:absolute;left:3079;top:82701;width:1225;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" filled="f" stroked="f">
                  <v:textbox inset="0,0,0,0">
                    <w:txbxContent>
                      <w:p w14:paraId="44F6962D" w14:textId="77777777" w:rsidR="00D03E9A" w:rsidRDefault="00000000">
                        <w:r>
                          <w:rPr>
                            <w:rFonts w:ascii="Arial" w:eastAsia="Arial" w:hAnsi="Arial" w:cs="Arial"/>
                            <w:color w:val="202124"/>
                            <w:sz w:val="24"/>
                          </w:rPr>
                          <w:t>●</w:t>
                        </w:r>
                      </w:p>
                    </w:txbxContent>
                  </v:textbox>
                </v:rect>
                <v:rect id="Rectangle 3715" o:spid="_x0000_s2261" style="position:absolute;left:5365;top:82754;width:25389;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" filled="f" stroked="f">
                  <v:textbox inset="0,0,0,0">
                    <w:txbxContent>
                      <w:p w14:paraId="7480F39A" w14:textId="77777777" w:rsidR="00D03E9A" w:rsidRDefault="00000000">
                        <w:r>
                          <w:rPr>
                            <w:rFonts w:ascii="Times New Roman" w:eastAsia="Times New Roman" w:hAnsi="Times New Roman" w:cs="Times New Roman"/>
                            <w:color w:val="202124"/>
                            <w:sz w:val="24"/>
                          </w:rPr>
                          <w:t xml:space="preserve">OVI Hosting stands for people. </w:t>
                        </w:r>
                      </w:p>
                    </w:txbxContent>
                  </v:textbox>
                </v:rect>
                <v:shape id="Shape 3719" o:spid="_x0000_s2262" style="position:absolute;left:127;width:0;height:86741;visibility:visible;mso-wrap-style:square;v-text-anchor:top" coordsize="0,8674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" path="m,l,8674100e" filled="f" strokeweight="2pt">
                  <v:stroke miterlimit="83231f" joinstyle="miter"/>
                  <v:path arrowok="t" textboxrect="0,0,0,8674100"/>
                </v:shape>
                <v:shape id="Shape 3720" o:spid="_x0000_s2263" style="position:absolute;left:64135;width:0;height:86741;visibility:visible;mso-wrap-style:square;v-text-anchor:top" coordsize="0,8674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" path="m,l,8674100e" filled="f" strokeweight="2pt">
                  <v:stroke miterlimit="83231f" joinstyle="miter"/>
                  <v:path arrowok="t" textboxrect="0,0,0,8674100"/>
                </v:shape>
                <v:shape id="Shape 3722" o:spid="_x0000_s2264" style="position:absolute;top:86614;width:64262;height:0;visibility:visible;mso-wrap-style:square;v-text-anchor:top" coordsize="64262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" path="m,l6426200,e" filled="f" strokeweight="2pt">
                  <v:stroke miterlimit="83231f" joinstyle="miter"/>
                  <v:path arrowok="t" textboxrect="0,0,6426200,0"/>
                </v:shape>
                <v:shape id="Picture 16199" o:spid="_x0000_s2265" type="#_x0000_t75" style="position:absolute;left:14192;top:1016;width:40418;height:164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">
                  <v:imagedata r:id="rId72" o:title=""/>
                </v:shape>
                <v:shape id="Picture 3726" o:spid="_x0000_s2266" type="#_x0000_t75" style="position:absolute;left:20891;top:67097;width:22479;height:14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">
                  <v:imagedata r:id="rId73" o:title=""/>
                </v:shape>
                <w10:wrap type="topAndBottom" anchorx="page" anchory="page"/>
              </v:group>
            </w:pict>
          </mc:Fallback>
        </mc:AlternateContent>
      </w:r>
    </w:p>
    <w:p w14:paraId="75828433" w14:textId="77777777" w:rsidR="00D03E9A" w:rsidRDefault="00000000">
      <w:pPr>
        <w:jc w:val="both"/>
      </w:pPr>
      <w:r>
        <w:rPr>
          <w:noProof/>
        </w:rPr>
        <mc:AlternateContent>
          <mc:Choice Requires="wpg">
            <w:drawing>
              <wp:anchor distT="0" distB="0" distL="114300" distR="114300" simplePos="0" relativeHeight="251679744" behindDoc="0" locked="0" layoutInCell="1" allowOverlap="1" wp14:anchorId="677EFD3E" wp14:editId="0DC62737">
                <wp:simplePos x="0" y="0"/>
                <wp:positionH relativeFrom="page">
                  <wp:posOffset>673100</wp:posOffset>
                </wp:positionH>
                <wp:positionV relativeFrom="page">
                  <wp:posOffset>685800</wp:posOffset>
                </wp:positionV>
                <wp:extent cx="6426200" cy="6057900"/>
                <wp:effectExtent l="0" t="0" r="0" b="0"/>
                <wp:wrapTopAndBottom/>
                <wp:docPr id="16239" name="Group 16239"/>
                <wp:cNvGraphicFramePr/>
                <a:graphic xmlns:a="http://schemas.openxmlformats.org/drawingml/2006/main">
                  <a:graphicData uri="http://schemas.microsoft.com/office/word/2010/wordprocessingGroup">
                    <wpg:wgp>
                      <wpg:cNvGrpSpPr/>
                      <wpg:grpSpPr>
                        <a:xfrm>
                          <a:off x="0" y="0"/>
                          <a:ext cx="6426200" cy="6057900"/>
                          <a:chOff x="0" y="0"/>
                          <a:chExt cx="6426200" cy="6057900"/>
                        </a:xfrm>
                      </wpg:grpSpPr>
                      <wps:wsp>
                        <wps:cNvPr id="3738" name="Rectangle 3738"/>
                        <wps:cNvSpPr/>
                        <wps:spPr>
                          <a:xfrm>
                            <a:off x="307975" y="117723"/>
                            <a:ext cx="122427" cy="190519"/>
                          </a:xfrm>
                          <a:prstGeom prst="rect">
                            <a:avLst/>
                          </a:prstGeom>
                          <a:ln>
                            <a:noFill/>
                          </a:ln>
                        </wps:spPr>
                        <wps:txbx>
                          <w:txbxContent>
                            <w:p w14:paraId="480E5DB1" w14:textId="77777777" w:rsidR="00D03E9A" w:rsidRDefault="00000000">
                              <w:r>
                                <w:rPr>
                                  <w:rFonts w:ascii="Arial" w:eastAsia="Arial" w:hAnsi="Arial" w:cs="Arial"/>
                                  <w:color w:val="202124"/>
                                  <w:sz w:val="24"/>
                                </w:rPr>
                                <w:t>●</w:t>
                              </w:r>
                            </w:p>
                          </w:txbxContent>
                        </wps:txbx>
                        <wps:bodyPr horzOverflow="overflow" lIns="0" tIns="0" rIns="0" bIns="0" rtlCol="0">
                          <a:noAutofit/>
                        </wps:bodyPr>
                      </wps:wsp>
                      <wps:wsp>
                        <wps:cNvPr id="3739" name="Rectangle 3739"/>
                        <wps:cNvSpPr/>
                        <wps:spPr>
                          <a:xfrm>
                            <a:off x="536575" y="123006"/>
                            <a:ext cx="191310" cy="184382"/>
                          </a:xfrm>
                          <a:prstGeom prst="rect">
                            <a:avLst/>
                          </a:prstGeom>
                          <a:ln>
                            <a:noFill/>
                          </a:ln>
                        </wps:spPr>
                        <wps:txbx>
                          <w:txbxContent>
                            <w:p w14:paraId="6245339A" w14:textId="77777777" w:rsidR="00D03E9A" w:rsidRDefault="00000000">
                              <w:r>
                                <w:rPr>
                                  <w:rFonts w:ascii="Times New Roman" w:eastAsia="Times New Roman" w:hAnsi="Times New Roman" w:cs="Times New Roman"/>
                                  <w:color w:val="202124"/>
                                  <w:sz w:val="24"/>
                                </w:rPr>
                                <w:t>W</w:t>
                              </w:r>
                            </w:p>
                          </w:txbxContent>
                        </wps:txbx>
                        <wps:bodyPr horzOverflow="overflow" lIns="0" tIns="0" rIns="0" bIns="0" rtlCol="0">
                          <a:noAutofit/>
                        </wps:bodyPr>
                      </wps:wsp>
                      <wps:wsp>
                        <wps:cNvPr id="3740" name="Rectangle 3740"/>
                        <wps:cNvSpPr/>
                        <wps:spPr>
                          <a:xfrm>
                            <a:off x="668214" y="123006"/>
                            <a:ext cx="89964" cy="184382"/>
                          </a:xfrm>
                          <a:prstGeom prst="rect">
                            <a:avLst/>
                          </a:prstGeom>
                          <a:ln>
                            <a:noFill/>
                          </a:ln>
                        </wps:spPr>
                        <wps:txbx>
                          <w:txbxContent>
                            <w:p w14:paraId="19A6E615" w14:textId="77777777" w:rsidR="00D03E9A" w:rsidRDefault="00000000">
                              <w:r>
                                <w:rPr>
                                  <w:rFonts w:ascii="Times New Roman" w:eastAsia="Times New Roman" w:hAnsi="Times New Roman" w:cs="Times New Roman"/>
                                  <w:color w:val="202124"/>
                                  <w:sz w:val="24"/>
                                </w:rPr>
                                <w:t>e</w:t>
                              </w:r>
                            </w:p>
                          </w:txbxContent>
                        </wps:txbx>
                        <wps:bodyPr horzOverflow="overflow" lIns="0" tIns="0" rIns="0" bIns="0" rtlCol="0">
                          <a:noAutofit/>
                        </wps:bodyPr>
                      </wps:wsp>
                      <wps:wsp>
                        <wps:cNvPr id="3741" name="Rectangle 3741"/>
                        <wps:cNvSpPr/>
                        <wps:spPr>
                          <a:xfrm>
                            <a:off x="821581" y="123006"/>
                            <a:ext cx="889351" cy="184382"/>
                          </a:xfrm>
                          <a:prstGeom prst="rect">
                            <a:avLst/>
                          </a:prstGeom>
                          <a:ln>
                            <a:noFill/>
                          </a:ln>
                        </wps:spPr>
                        <wps:txbx>
                          <w:txbxContent>
                            <w:p w14:paraId="3F03F270" w14:textId="77777777" w:rsidR="00D03E9A" w:rsidRDefault="00000000">
                              <w:r>
                                <w:rPr>
                                  <w:rFonts w:ascii="Times New Roman" w:eastAsia="Times New Roman" w:hAnsi="Times New Roman" w:cs="Times New Roman"/>
                                  <w:color w:val="202124"/>
                                  <w:sz w:val="24"/>
                                </w:rPr>
                                <w:t>understand</w:t>
                              </w:r>
                            </w:p>
                          </w:txbxContent>
                        </wps:txbx>
                        <wps:bodyPr horzOverflow="overflow" lIns="0" tIns="0" rIns="0" bIns="0" rtlCol="0">
                          <a:noAutofit/>
                        </wps:bodyPr>
                      </wps:wsp>
                      <wps:wsp>
                        <wps:cNvPr id="3742" name="Rectangle 3742"/>
                        <wps:cNvSpPr/>
                        <wps:spPr>
                          <a:xfrm>
                            <a:off x="1575991" y="123006"/>
                            <a:ext cx="371536" cy="184382"/>
                          </a:xfrm>
                          <a:prstGeom prst="rect">
                            <a:avLst/>
                          </a:prstGeom>
                          <a:ln>
                            <a:noFill/>
                          </a:ln>
                        </wps:spPr>
                        <wps:txbx>
                          <w:txbxContent>
                            <w:p w14:paraId="4E323784" w14:textId="77777777" w:rsidR="00D03E9A" w:rsidRDefault="00000000">
                              <w:r>
                                <w:rPr>
                                  <w:rFonts w:ascii="Times New Roman" w:eastAsia="Times New Roman" w:hAnsi="Times New Roman" w:cs="Times New Roman"/>
                                  <w:color w:val="202124"/>
                                  <w:sz w:val="24"/>
                                </w:rPr>
                                <w:t>your</w:t>
                              </w:r>
                            </w:p>
                          </w:txbxContent>
                        </wps:txbx>
                        <wps:bodyPr horzOverflow="overflow" lIns="0" tIns="0" rIns="0" bIns="0" rtlCol="0">
                          <a:noAutofit/>
                        </wps:bodyPr>
                      </wps:wsp>
                      <wps:wsp>
                        <wps:cNvPr id="3743" name="Rectangle 3743"/>
                        <wps:cNvSpPr/>
                        <wps:spPr>
                          <a:xfrm>
                            <a:off x="1941066" y="123006"/>
                            <a:ext cx="461500" cy="184382"/>
                          </a:xfrm>
                          <a:prstGeom prst="rect">
                            <a:avLst/>
                          </a:prstGeom>
                          <a:ln>
                            <a:noFill/>
                          </a:ln>
                        </wps:spPr>
                        <wps:txbx>
                          <w:txbxContent>
                            <w:p w14:paraId="4D3C1D34" w14:textId="77777777" w:rsidR="00D03E9A" w:rsidRDefault="00000000">
                              <w:r>
                                <w:rPr>
                                  <w:rFonts w:ascii="Times New Roman" w:eastAsia="Times New Roman" w:hAnsi="Times New Roman" w:cs="Times New Roman"/>
                                  <w:color w:val="202124"/>
                                  <w:sz w:val="24"/>
                                </w:rPr>
                                <w:t>needs</w:t>
                              </w:r>
                            </w:p>
                          </w:txbxContent>
                        </wps:txbx>
                        <wps:bodyPr horzOverflow="overflow" lIns="0" tIns="0" rIns="0" bIns="0" rtlCol="0">
                          <a:noAutofit/>
                        </wps:bodyPr>
                      </wps:wsp>
                      <wps:wsp>
                        <wps:cNvPr id="3744" name="Rectangle 3744"/>
                        <wps:cNvSpPr/>
                        <wps:spPr>
                          <a:xfrm>
                            <a:off x="2373784" y="123006"/>
                            <a:ext cx="652811" cy="184382"/>
                          </a:xfrm>
                          <a:prstGeom prst="rect">
                            <a:avLst/>
                          </a:prstGeom>
                          <a:ln>
                            <a:noFill/>
                          </a:ln>
                        </wps:spPr>
                        <wps:txbx>
                          <w:txbxContent>
                            <w:p w14:paraId="2D0ED46A" w14:textId="77777777" w:rsidR="00D03E9A" w:rsidRDefault="00000000">
                              <w:r>
                                <w:rPr>
                                  <w:rFonts w:ascii="Times New Roman" w:eastAsia="Times New Roman" w:hAnsi="Times New Roman" w:cs="Times New Roman"/>
                                  <w:color w:val="202124"/>
                                  <w:sz w:val="24"/>
                                </w:rPr>
                                <w:t>whether</w:t>
                              </w:r>
                            </w:p>
                          </w:txbxContent>
                        </wps:txbx>
                        <wps:bodyPr horzOverflow="overflow" lIns="0" tIns="0" rIns="0" bIns="0" rtlCol="0">
                          <a:noAutofit/>
                        </wps:bodyPr>
                      </wps:wsp>
                      <wps:wsp>
                        <wps:cNvPr id="3745" name="Rectangle 3745"/>
                        <wps:cNvSpPr/>
                        <wps:spPr>
                          <a:xfrm>
                            <a:off x="2950344" y="123006"/>
                            <a:ext cx="304038" cy="184382"/>
                          </a:xfrm>
                          <a:prstGeom prst="rect">
                            <a:avLst/>
                          </a:prstGeom>
                          <a:ln>
                            <a:noFill/>
                          </a:ln>
                        </wps:spPr>
                        <wps:txbx>
                          <w:txbxContent>
                            <w:p w14:paraId="35228475" w14:textId="77777777" w:rsidR="00D03E9A" w:rsidRDefault="00000000">
                              <w:r>
                                <w:rPr>
                                  <w:rFonts w:ascii="Times New Roman" w:eastAsia="Times New Roman" w:hAnsi="Times New Roman" w:cs="Times New Roman"/>
                                  <w:color w:val="202124"/>
                                  <w:sz w:val="24"/>
                                </w:rPr>
                                <w:t>you</w:t>
                              </w:r>
                            </w:p>
                          </w:txbxContent>
                        </wps:txbx>
                        <wps:bodyPr horzOverflow="overflow" lIns="0" tIns="0" rIns="0" bIns="0" rtlCol="0">
                          <a:noAutofit/>
                        </wps:bodyPr>
                      </wps:wsp>
                      <wps:wsp>
                        <wps:cNvPr id="3746" name="Rectangle 3746"/>
                        <wps:cNvSpPr/>
                        <wps:spPr>
                          <a:xfrm>
                            <a:off x="3264669" y="123006"/>
                            <a:ext cx="247427" cy="184382"/>
                          </a:xfrm>
                          <a:prstGeom prst="rect">
                            <a:avLst/>
                          </a:prstGeom>
                          <a:ln>
                            <a:noFill/>
                          </a:ln>
                        </wps:spPr>
                        <wps:txbx>
                          <w:txbxContent>
                            <w:p w14:paraId="250F98BB" w14:textId="77777777" w:rsidR="00D03E9A" w:rsidRDefault="00000000">
                              <w:r>
                                <w:rPr>
                                  <w:rFonts w:ascii="Times New Roman" w:eastAsia="Times New Roman" w:hAnsi="Times New Roman" w:cs="Times New Roman"/>
                                  <w:color w:val="202124"/>
                                  <w:sz w:val="24"/>
                                </w:rPr>
                                <w:t>are</w:t>
                              </w:r>
                            </w:p>
                          </w:txbxContent>
                        </wps:txbx>
                        <wps:bodyPr horzOverflow="overflow" lIns="0" tIns="0" rIns="0" bIns="0" rtlCol="0">
                          <a:noAutofit/>
                        </wps:bodyPr>
                      </wps:wsp>
                      <wps:wsp>
                        <wps:cNvPr id="3747" name="Rectangle 3747"/>
                        <wps:cNvSpPr/>
                        <wps:spPr>
                          <a:xfrm>
                            <a:off x="3536429" y="123006"/>
                            <a:ext cx="89964" cy="184382"/>
                          </a:xfrm>
                          <a:prstGeom prst="rect">
                            <a:avLst/>
                          </a:prstGeom>
                          <a:ln>
                            <a:noFill/>
                          </a:ln>
                        </wps:spPr>
                        <wps:txbx>
                          <w:txbxContent>
                            <w:p w14:paraId="0D96E3FC" w14:textId="77777777" w:rsidR="00D03E9A" w:rsidRDefault="00000000">
                              <w:r>
                                <w:rPr>
                                  <w:rFonts w:ascii="Times New Roman" w:eastAsia="Times New Roman" w:hAnsi="Times New Roman" w:cs="Times New Roman"/>
                                  <w:color w:val="202124"/>
                                  <w:sz w:val="24"/>
                                </w:rPr>
                                <w:t>a</w:t>
                              </w:r>
                            </w:p>
                          </w:txbxContent>
                        </wps:txbx>
                        <wps:bodyPr horzOverflow="overflow" lIns="0" tIns="0" rIns="0" bIns="0" rtlCol="0">
                          <a:noAutofit/>
                        </wps:bodyPr>
                      </wps:wsp>
                      <wps:wsp>
                        <wps:cNvPr id="3748" name="Rectangle 3748"/>
                        <wps:cNvSpPr/>
                        <wps:spPr>
                          <a:xfrm>
                            <a:off x="3689797" y="123006"/>
                            <a:ext cx="439133" cy="184382"/>
                          </a:xfrm>
                          <a:prstGeom prst="rect">
                            <a:avLst/>
                          </a:prstGeom>
                          <a:ln>
                            <a:noFill/>
                          </a:ln>
                        </wps:spPr>
                        <wps:txbx>
                          <w:txbxContent>
                            <w:p w14:paraId="6AA5D09F" w14:textId="77777777" w:rsidR="00D03E9A" w:rsidRDefault="00000000">
                              <w:r>
                                <w:rPr>
                                  <w:rFonts w:ascii="Times New Roman" w:eastAsia="Times New Roman" w:hAnsi="Times New Roman" w:cs="Times New Roman"/>
                                  <w:color w:val="202124"/>
                                  <w:sz w:val="24"/>
                                </w:rPr>
                                <w:t>small</w:t>
                              </w:r>
                            </w:p>
                          </w:txbxContent>
                        </wps:txbx>
                        <wps:bodyPr horzOverflow="overflow" lIns="0" tIns="0" rIns="0" bIns="0" rtlCol="0">
                          <a:noAutofit/>
                        </wps:bodyPr>
                      </wps:wsp>
                      <wps:wsp>
                        <wps:cNvPr id="3749" name="Rectangle 3749"/>
                        <wps:cNvSpPr/>
                        <wps:spPr>
                          <a:xfrm>
                            <a:off x="4096172" y="123006"/>
                            <a:ext cx="686956" cy="184382"/>
                          </a:xfrm>
                          <a:prstGeom prst="rect">
                            <a:avLst/>
                          </a:prstGeom>
                          <a:ln>
                            <a:noFill/>
                          </a:ln>
                        </wps:spPr>
                        <wps:txbx>
                          <w:txbxContent>
                            <w:p w14:paraId="43FB5F8B" w14:textId="77777777" w:rsidR="00D03E9A" w:rsidRDefault="00000000">
                              <w:r>
                                <w:rPr>
                                  <w:rFonts w:ascii="Times New Roman" w:eastAsia="Times New Roman" w:hAnsi="Times New Roman" w:cs="Times New Roman"/>
                                  <w:color w:val="202124"/>
                                  <w:sz w:val="24"/>
                                </w:rPr>
                                <w:t>business</w:t>
                              </w:r>
                            </w:p>
                          </w:txbxContent>
                        </wps:txbx>
                        <wps:bodyPr horzOverflow="overflow" lIns="0" tIns="0" rIns="0" bIns="0" rtlCol="0">
                          <a:noAutofit/>
                        </wps:bodyPr>
                      </wps:wsp>
                      <wps:wsp>
                        <wps:cNvPr id="3750" name="Rectangle 3750"/>
                        <wps:cNvSpPr/>
                        <wps:spPr>
                          <a:xfrm>
                            <a:off x="4688880" y="123006"/>
                            <a:ext cx="506532" cy="184382"/>
                          </a:xfrm>
                          <a:prstGeom prst="rect">
                            <a:avLst/>
                          </a:prstGeom>
                          <a:ln>
                            <a:noFill/>
                          </a:ln>
                        </wps:spPr>
                        <wps:txbx>
                          <w:txbxContent>
                            <w:p w14:paraId="4C098928" w14:textId="77777777" w:rsidR="00D03E9A" w:rsidRDefault="00000000">
                              <w:r>
                                <w:rPr>
                                  <w:rFonts w:ascii="Times New Roman" w:eastAsia="Times New Roman" w:hAnsi="Times New Roman" w:cs="Times New Roman"/>
                                  <w:color w:val="202124"/>
                                  <w:sz w:val="24"/>
                                </w:rPr>
                                <w:t>owner</w:t>
                              </w:r>
                            </w:p>
                          </w:txbxContent>
                        </wps:txbx>
                        <wps:bodyPr horzOverflow="overflow" lIns="0" tIns="0" rIns="0" bIns="0" rtlCol="0">
                          <a:noAutofit/>
                        </wps:bodyPr>
                      </wps:wsp>
                      <wps:wsp>
                        <wps:cNvPr id="3751" name="Rectangle 3751"/>
                        <wps:cNvSpPr/>
                        <wps:spPr>
                          <a:xfrm>
                            <a:off x="5063629" y="123006"/>
                            <a:ext cx="50673" cy="184382"/>
                          </a:xfrm>
                          <a:prstGeom prst="rect">
                            <a:avLst/>
                          </a:prstGeom>
                          <a:ln>
                            <a:noFill/>
                          </a:ln>
                        </wps:spPr>
                        <wps:txbx>
                          <w:txbxContent>
                            <w:p w14:paraId="31AAD6ED" w14:textId="77777777" w:rsidR="00D03E9A" w:rsidRDefault="00000000">
                              <w:r>
                                <w:rPr>
                                  <w:rFonts w:ascii="Times New Roman" w:eastAsia="Times New Roman" w:hAnsi="Times New Roman" w:cs="Times New Roman"/>
                                  <w:color w:val="202124"/>
                                  <w:sz w:val="24"/>
                                </w:rPr>
                                <w:t>,</w:t>
                              </w:r>
                            </w:p>
                          </w:txbxContent>
                        </wps:txbx>
                        <wps:bodyPr horzOverflow="overflow" lIns="0" tIns="0" rIns="0" bIns="0" rtlCol="0">
                          <a:noAutofit/>
                        </wps:bodyPr>
                      </wps:wsp>
                      <wps:wsp>
                        <wps:cNvPr id="3752" name="Rectangle 3752"/>
                        <wps:cNvSpPr/>
                        <wps:spPr>
                          <a:xfrm>
                            <a:off x="5177929" y="123006"/>
                            <a:ext cx="191310" cy="184382"/>
                          </a:xfrm>
                          <a:prstGeom prst="rect">
                            <a:avLst/>
                          </a:prstGeom>
                          <a:ln>
                            <a:noFill/>
                          </a:ln>
                        </wps:spPr>
                        <wps:txbx>
                          <w:txbxContent>
                            <w:p w14:paraId="716326DC" w14:textId="77777777" w:rsidR="00D03E9A" w:rsidRDefault="00000000">
                              <w:r>
                                <w:rPr>
                                  <w:rFonts w:ascii="Times New Roman" w:eastAsia="Times New Roman" w:hAnsi="Times New Roman" w:cs="Times New Roman"/>
                                  <w:color w:val="202124"/>
                                  <w:sz w:val="24"/>
                                </w:rPr>
                                <w:t>an</w:t>
                              </w:r>
                            </w:p>
                          </w:txbxContent>
                        </wps:txbx>
                        <wps:bodyPr horzOverflow="overflow" lIns="0" tIns="0" rIns="0" bIns="0" rtlCol="0">
                          <a:noAutofit/>
                        </wps:bodyPr>
                      </wps:wsp>
                      <wps:wsp>
                        <wps:cNvPr id="3753" name="Rectangle 3753"/>
                        <wps:cNvSpPr/>
                        <wps:spPr>
                          <a:xfrm>
                            <a:off x="5397972" y="123006"/>
                            <a:ext cx="1024050" cy="184382"/>
                          </a:xfrm>
                          <a:prstGeom prst="rect">
                            <a:avLst/>
                          </a:prstGeom>
                          <a:ln>
                            <a:noFill/>
                          </a:ln>
                        </wps:spPr>
                        <wps:txbx>
                          <w:txbxContent>
                            <w:p w14:paraId="5E5106C5" w14:textId="77777777" w:rsidR="00D03E9A" w:rsidRDefault="00000000">
                              <w:r>
                                <w:rPr>
                                  <w:rFonts w:ascii="Times New Roman" w:eastAsia="Times New Roman" w:hAnsi="Times New Roman" w:cs="Times New Roman"/>
                                  <w:color w:val="202124"/>
                                  <w:sz w:val="24"/>
                                </w:rPr>
                                <w:t>entrepreneur</w:t>
                              </w:r>
                            </w:p>
                          </w:txbxContent>
                        </wps:txbx>
                        <wps:bodyPr horzOverflow="overflow" lIns="0" tIns="0" rIns="0" bIns="0" rtlCol="0">
                          <a:noAutofit/>
                        </wps:bodyPr>
                      </wps:wsp>
                      <wps:wsp>
                        <wps:cNvPr id="3754" name="Rectangle 3754"/>
                        <wps:cNvSpPr/>
                        <wps:spPr>
                          <a:xfrm>
                            <a:off x="6161832" y="123006"/>
                            <a:ext cx="50673" cy="184382"/>
                          </a:xfrm>
                          <a:prstGeom prst="rect">
                            <a:avLst/>
                          </a:prstGeom>
                          <a:ln>
                            <a:noFill/>
                          </a:ln>
                        </wps:spPr>
                        <wps:txbx>
                          <w:txbxContent>
                            <w:p w14:paraId="1CE8BD7B" w14:textId="77777777" w:rsidR="00D03E9A" w:rsidRDefault="00000000">
                              <w:r>
                                <w:rPr>
                                  <w:rFonts w:ascii="Times New Roman" w:eastAsia="Times New Roman" w:hAnsi="Times New Roman" w:cs="Times New Roman"/>
                                  <w:color w:val="202124"/>
                                  <w:sz w:val="24"/>
                                </w:rPr>
                                <w:t>,</w:t>
                              </w:r>
                            </w:p>
                          </w:txbxContent>
                        </wps:txbx>
                        <wps:bodyPr horzOverflow="overflow" lIns="0" tIns="0" rIns="0" bIns="0" rtlCol="0">
                          <a:noAutofit/>
                        </wps:bodyPr>
                      </wps:wsp>
                      <wps:wsp>
                        <wps:cNvPr id="3755" name="Rectangle 3755"/>
                        <wps:cNvSpPr/>
                        <wps:spPr>
                          <a:xfrm>
                            <a:off x="6276132" y="123006"/>
                            <a:ext cx="89964" cy="184382"/>
                          </a:xfrm>
                          <a:prstGeom prst="rect">
                            <a:avLst/>
                          </a:prstGeom>
                          <a:ln>
                            <a:noFill/>
                          </a:ln>
                        </wps:spPr>
                        <wps:txbx>
                          <w:txbxContent>
                            <w:p w14:paraId="20AD734C" w14:textId="77777777" w:rsidR="00D03E9A" w:rsidRDefault="00000000">
                              <w:r>
                                <w:rPr>
                                  <w:rFonts w:ascii="Times New Roman" w:eastAsia="Times New Roman" w:hAnsi="Times New Roman" w:cs="Times New Roman"/>
                                  <w:color w:val="202124"/>
                                  <w:sz w:val="24"/>
                                </w:rPr>
                                <w:t xml:space="preserve">a </w:t>
                              </w:r>
                            </w:p>
                          </w:txbxContent>
                        </wps:txbx>
                        <wps:bodyPr horzOverflow="overflow" lIns="0" tIns="0" rIns="0" bIns="0" rtlCol="0">
                          <a:noAutofit/>
                        </wps:bodyPr>
                      </wps:wsp>
                      <wps:wsp>
                        <wps:cNvPr id="3756" name="Rectangle 3756"/>
                        <wps:cNvSpPr/>
                        <wps:spPr>
                          <a:xfrm>
                            <a:off x="536575" y="298252"/>
                            <a:ext cx="709125" cy="184382"/>
                          </a:xfrm>
                          <a:prstGeom prst="rect">
                            <a:avLst/>
                          </a:prstGeom>
                          <a:ln>
                            <a:noFill/>
                          </a:ln>
                        </wps:spPr>
                        <wps:txbx>
                          <w:txbxContent>
                            <w:p w14:paraId="0C504123" w14:textId="77777777" w:rsidR="00D03E9A" w:rsidRDefault="00000000">
                              <w:r>
                                <w:rPr>
                                  <w:rFonts w:ascii="Times New Roman" w:eastAsia="Times New Roman" w:hAnsi="Times New Roman" w:cs="Times New Roman"/>
                                  <w:color w:val="202124"/>
                                  <w:sz w:val="24"/>
                                </w:rPr>
                                <w:t>beginner</w:t>
                              </w:r>
                            </w:p>
                          </w:txbxContent>
                        </wps:txbx>
                        <wps:bodyPr horzOverflow="overflow" lIns="0" tIns="0" rIns="0" bIns="0" rtlCol="0">
                          <a:noAutofit/>
                        </wps:bodyPr>
                      </wps:wsp>
                      <wps:wsp>
                        <wps:cNvPr id="3757" name="Rectangle 3757"/>
                        <wps:cNvSpPr/>
                        <wps:spPr>
                          <a:xfrm>
                            <a:off x="1063650" y="298252"/>
                            <a:ext cx="1648951" cy="184382"/>
                          </a:xfrm>
                          <a:prstGeom prst="rect">
                            <a:avLst/>
                          </a:prstGeom>
                          <a:ln>
                            <a:noFill/>
                          </a:ln>
                        </wps:spPr>
                        <wps:txbx>
                          <w:txbxContent>
                            <w:p w14:paraId="0648682C" w14:textId="77777777" w:rsidR="00D03E9A" w:rsidRDefault="00000000">
                              <w:r>
                                <w:rPr>
                                  <w:rFonts w:ascii="Times New Roman" w:eastAsia="Times New Roman" w:hAnsi="Times New Roman" w:cs="Times New Roman"/>
                                  <w:color w:val="202124"/>
                                  <w:sz w:val="24"/>
                                </w:rPr>
                                <w:t>, or a web developer</w:t>
                              </w:r>
                            </w:p>
                          </w:txbxContent>
                        </wps:txbx>
                        <wps:bodyPr horzOverflow="overflow" lIns="0" tIns="0" rIns="0" bIns="0" rtlCol="0">
                          <a:noAutofit/>
                        </wps:bodyPr>
                      </wps:wsp>
                      <wps:wsp>
                        <wps:cNvPr id="3758" name="Rectangle 3758"/>
                        <wps:cNvSpPr/>
                        <wps:spPr>
                          <a:xfrm>
                            <a:off x="2295054" y="298252"/>
                            <a:ext cx="50673" cy="184382"/>
                          </a:xfrm>
                          <a:prstGeom prst="rect">
                            <a:avLst/>
                          </a:prstGeom>
                          <a:ln>
                            <a:noFill/>
                          </a:ln>
                        </wps:spPr>
                        <wps:txbx>
                          <w:txbxContent>
                            <w:p w14:paraId="4A9C5F43" w14:textId="77777777" w:rsidR="00D03E9A" w:rsidRDefault="00000000">
                              <w:r>
                                <w:rPr>
                                  <w:rFonts w:ascii="Times New Roman" w:eastAsia="Times New Roman" w:hAnsi="Times New Roman" w:cs="Times New Roman"/>
                                  <w:color w:val="202124"/>
                                  <w:sz w:val="24"/>
                                </w:rPr>
                                <w:t xml:space="preserve">. </w:t>
                              </w:r>
                            </w:p>
                          </w:txbxContent>
                        </wps:txbx>
                        <wps:bodyPr horzOverflow="overflow" lIns="0" tIns="0" rIns="0" bIns="0" rtlCol="0">
                          <a:noAutofit/>
                        </wps:bodyPr>
                      </wps:wsp>
                      <wps:wsp>
                        <wps:cNvPr id="3759" name="Rectangle 3759"/>
                        <wps:cNvSpPr/>
                        <wps:spPr>
                          <a:xfrm>
                            <a:off x="307975" y="644128"/>
                            <a:ext cx="122427" cy="190519"/>
                          </a:xfrm>
                          <a:prstGeom prst="rect">
                            <a:avLst/>
                          </a:prstGeom>
                          <a:ln>
                            <a:noFill/>
                          </a:ln>
                        </wps:spPr>
                        <wps:txbx>
                          <w:txbxContent>
                            <w:p w14:paraId="40CCD9E2" w14:textId="77777777" w:rsidR="00D03E9A" w:rsidRDefault="00000000">
                              <w:r>
                                <w:rPr>
                                  <w:rFonts w:ascii="Arial" w:eastAsia="Arial" w:hAnsi="Arial" w:cs="Arial"/>
                                  <w:color w:val="202124"/>
                                  <w:sz w:val="24"/>
                                </w:rPr>
                                <w:t>●</w:t>
                              </w:r>
                            </w:p>
                          </w:txbxContent>
                        </wps:txbx>
                        <wps:bodyPr horzOverflow="overflow" lIns="0" tIns="0" rIns="0" bIns="0" rtlCol="0">
                          <a:noAutofit/>
                        </wps:bodyPr>
                      </wps:wsp>
                      <wps:wsp>
                        <wps:cNvPr id="3760" name="Rectangle 3760"/>
                        <wps:cNvSpPr/>
                        <wps:spPr>
                          <a:xfrm>
                            <a:off x="536575" y="649412"/>
                            <a:ext cx="191310" cy="184382"/>
                          </a:xfrm>
                          <a:prstGeom prst="rect">
                            <a:avLst/>
                          </a:prstGeom>
                          <a:ln>
                            <a:noFill/>
                          </a:ln>
                        </wps:spPr>
                        <wps:txbx>
                          <w:txbxContent>
                            <w:p w14:paraId="6CFA5B42" w14:textId="77777777" w:rsidR="00D03E9A" w:rsidRDefault="00000000">
                              <w:r>
                                <w:rPr>
                                  <w:rFonts w:ascii="Times New Roman" w:eastAsia="Times New Roman" w:hAnsi="Times New Roman" w:cs="Times New Roman"/>
                                  <w:color w:val="202124"/>
                                  <w:sz w:val="24"/>
                                </w:rPr>
                                <w:t>W</w:t>
                              </w:r>
                            </w:p>
                          </w:txbxContent>
                        </wps:txbx>
                        <wps:bodyPr horzOverflow="overflow" lIns="0" tIns="0" rIns="0" bIns="0" rtlCol="0">
                          <a:noAutofit/>
                        </wps:bodyPr>
                      </wps:wsp>
                      <wps:wsp>
                        <wps:cNvPr id="3761" name="Rectangle 3761"/>
                        <wps:cNvSpPr/>
                        <wps:spPr>
                          <a:xfrm>
                            <a:off x="668214" y="649412"/>
                            <a:ext cx="89964" cy="184382"/>
                          </a:xfrm>
                          <a:prstGeom prst="rect">
                            <a:avLst/>
                          </a:prstGeom>
                          <a:ln>
                            <a:noFill/>
                          </a:ln>
                        </wps:spPr>
                        <wps:txbx>
                          <w:txbxContent>
                            <w:p w14:paraId="1F036B3E" w14:textId="77777777" w:rsidR="00D03E9A" w:rsidRDefault="00000000">
                              <w:r>
                                <w:rPr>
                                  <w:rFonts w:ascii="Times New Roman" w:eastAsia="Times New Roman" w:hAnsi="Times New Roman" w:cs="Times New Roman"/>
                                  <w:color w:val="202124"/>
                                  <w:sz w:val="24"/>
                                </w:rPr>
                                <w:t>e</w:t>
                              </w:r>
                            </w:p>
                          </w:txbxContent>
                        </wps:txbx>
                        <wps:bodyPr horzOverflow="overflow" lIns="0" tIns="0" rIns="0" bIns="0" rtlCol="0">
                          <a:noAutofit/>
                        </wps:bodyPr>
                      </wps:wsp>
                      <wps:wsp>
                        <wps:cNvPr id="3762" name="Rectangle 3762"/>
                        <wps:cNvSpPr/>
                        <wps:spPr>
                          <a:xfrm>
                            <a:off x="840631" y="649412"/>
                            <a:ext cx="619161" cy="184382"/>
                          </a:xfrm>
                          <a:prstGeom prst="rect">
                            <a:avLst/>
                          </a:prstGeom>
                          <a:ln>
                            <a:noFill/>
                          </a:ln>
                        </wps:spPr>
                        <wps:txbx>
                          <w:txbxContent>
                            <w:p w14:paraId="6B8E6D9C" w14:textId="77777777" w:rsidR="00D03E9A" w:rsidRDefault="00000000">
                              <w:r>
                                <w:rPr>
                                  <w:rFonts w:ascii="Times New Roman" w:eastAsia="Times New Roman" w:hAnsi="Times New Roman" w:cs="Times New Roman"/>
                                  <w:color w:val="202124"/>
                                  <w:sz w:val="24"/>
                                </w:rPr>
                                <w:t>provide</w:t>
                              </w:r>
                            </w:p>
                          </w:txbxContent>
                        </wps:txbx>
                        <wps:bodyPr horzOverflow="overflow" lIns="0" tIns="0" rIns="0" bIns="0" rtlCol="0">
                          <a:noAutofit/>
                        </wps:bodyPr>
                      </wps:wsp>
                      <wps:wsp>
                        <wps:cNvPr id="3763" name="Rectangle 3763"/>
                        <wps:cNvSpPr/>
                        <wps:spPr>
                          <a:xfrm>
                            <a:off x="1410940" y="649412"/>
                            <a:ext cx="314925" cy="184382"/>
                          </a:xfrm>
                          <a:prstGeom prst="rect">
                            <a:avLst/>
                          </a:prstGeom>
                          <a:ln>
                            <a:noFill/>
                          </a:ln>
                        </wps:spPr>
                        <wps:txbx>
                          <w:txbxContent>
                            <w:p w14:paraId="44FE313B" w14:textId="77777777" w:rsidR="00D03E9A" w:rsidRDefault="00000000">
                              <w:r>
                                <w:rPr>
                                  <w:rFonts w:ascii="Times New Roman" w:eastAsia="Times New Roman" w:hAnsi="Times New Roman" w:cs="Times New Roman"/>
                                  <w:color w:val="202124"/>
                                  <w:sz w:val="24"/>
                                </w:rPr>
                                <w:t>free</w:t>
                              </w:r>
                            </w:p>
                          </w:txbxContent>
                        </wps:txbx>
                        <wps:bodyPr horzOverflow="overflow" lIns="0" tIns="0" rIns="0" bIns="0" rtlCol="0">
                          <a:noAutofit/>
                        </wps:bodyPr>
                      </wps:wsp>
                      <wps:wsp>
                        <wps:cNvPr id="3764" name="Rectangle 3764"/>
                        <wps:cNvSpPr/>
                        <wps:spPr>
                          <a:xfrm>
                            <a:off x="1752501" y="649412"/>
                            <a:ext cx="686857" cy="184382"/>
                          </a:xfrm>
                          <a:prstGeom prst="rect">
                            <a:avLst/>
                          </a:prstGeom>
                          <a:ln>
                            <a:noFill/>
                          </a:ln>
                        </wps:spPr>
                        <wps:txbx>
                          <w:txbxContent>
                            <w:p w14:paraId="0D6AC757" w14:textId="77777777" w:rsidR="00D03E9A" w:rsidRDefault="00000000">
                              <w:r>
                                <w:rPr>
                                  <w:rFonts w:ascii="Times New Roman" w:eastAsia="Times New Roman" w:hAnsi="Times New Roman" w:cs="Times New Roman"/>
                                  <w:color w:val="202124"/>
                                  <w:sz w:val="24"/>
                                </w:rPr>
                                <w:t>domains</w:t>
                              </w:r>
                            </w:p>
                          </w:txbxContent>
                        </wps:txbx>
                        <wps:bodyPr horzOverflow="overflow" lIns="0" tIns="0" rIns="0" bIns="0" rtlCol="0">
                          <a:noAutofit/>
                        </wps:bodyPr>
                      </wps:wsp>
                      <wps:wsp>
                        <wps:cNvPr id="3765" name="Rectangle 3765"/>
                        <wps:cNvSpPr/>
                        <wps:spPr>
                          <a:xfrm>
                            <a:off x="2373710" y="649412"/>
                            <a:ext cx="360352" cy="184382"/>
                          </a:xfrm>
                          <a:prstGeom prst="rect">
                            <a:avLst/>
                          </a:prstGeom>
                          <a:ln>
                            <a:noFill/>
                          </a:ln>
                        </wps:spPr>
                        <wps:txbx>
                          <w:txbxContent>
                            <w:p w14:paraId="1CFF3661" w14:textId="77777777" w:rsidR="00D03E9A" w:rsidRDefault="00000000">
                              <w:r>
                                <w:rPr>
                                  <w:rFonts w:ascii="Times New Roman" w:eastAsia="Times New Roman" w:hAnsi="Times New Roman" w:cs="Times New Roman"/>
                                  <w:color w:val="202124"/>
                                  <w:sz w:val="24"/>
                                </w:rPr>
                                <w:t>with</w:t>
                              </w:r>
                            </w:p>
                          </w:txbxContent>
                        </wps:txbx>
                        <wps:bodyPr horzOverflow="overflow" lIns="0" tIns="0" rIns="0" bIns="0" rtlCol="0">
                          <a:noAutofit/>
                        </wps:bodyPr>
                      </wps:wsp>
                      <wps:wsp>
                        <wps:cNvPr id="3766" name="Rectangle 3766"/>
                        <wps:cNvSpPr/>
                        <wps:spPr>
                          <a:xfrm>
                            <a:off x="2749426" y="649412"/>
                            <a:ext cx="596892" cy="184382"/>
                          </a:xfrm>
                          <a:prstGeom prst="rect">
                            <a:avLst/>
                          </a:prstGeom>
                          <a:ln>
                            <a:noFill/>
                          </a:ln>
                        </wps:spPr>
                        <wps:txbx>
                          <w:txbxContent>
                            <w:p w14:paraId="7B8469FF" w14:textId="77777777" w:rsidR="00D03E9A" w:rsidRDefault="00000000">
                              <w:r>
                                <w:rPr>
                                  <w:rFonts w:ascii="Times New Roman" w:eastAsia="Times New Roman" w:hAnsi="Times New Roman" w:cs="Times New Roman"/>
                                  <w:color w:val="202124"/>
                                  <w:sz w:val="24"/>
                                </w:rPr>
                                <w:t>hosting</w:t>
                              </w:r>
                            </w:p>
                          </w:txbxContent>
                        </wps:txbx>
                        <wps:bodyPr horzOverflow="overflow" lIns="0" tIns="0" rIns="0" bIns="0" rtlCol="0">
                          <a:noAutofit/>
                        </wps:bodyPr>
                      </wps:wsp>
                      <wps:wsp>
                        <wps:cNvPr id="3767" name="Rectangle 3767"/>
                        <wps:cNvSpPr/>
                        <wps:spPr>
                          <a:xfrm>
                            <a:off x="3293467" y="649412"/>
                            <a:ext cx="427850" cy="184382"/>
                          </a:xfrm>
                          <a:prstGeom prst="rect">
                            <a:avLst/>
                          </a:prstGeom>
                          <a:ln>
                            <a:noFill/>
                          </a:ln>
                        </wps:spPr>
                        <wps:txbx>
                          <w:txbxContent>
                            <w:p w14:paraId="2BFEE4FE" w14:textId="77777777" w:rsidR="00D03E9A" w:rsidRDefault="00000000">
                              <w:r>
                                <w:rPr>
                                  <w:rFonts w:ascii="Times New Roman" w:eastAsia="Times New Roman" w:hAnsi="Times New Roman" w:cs="Times New Roman"/>
                                  <w:color w:val="202124"/>
                                  <w:sz w:val="24"/>
                                </w:rPr>
                                <w:t>plans</w:t>
                              </w:r>
                            </w:p>
                          </w:txbxContent>
                        </wps:txbx>
                        <wps:bodyPr horzOverflow="overflow" lIns="0" tIns="0" rIns="0" bIns="0" rtlCol="0">
                          <a:noAutofit/>
                        </wps:bodyPr>
                      </wps:wsp>
                      <wps:wsp>
                        <wps:cNvPr id="3768" name="Rectangle 3768"/>
                        <wps:cNvSpPr/>
                        <wps:spPr>
                          <a:xfrm>
                            <a:off x="3710409" y="649412"/>
                            <a:ext cx="157660" cy="184382"/>
                          </a:xfrm>
                          <a:prstGeom prst="rect">
                            <a:avLst/>
                          </a:prstGeom>
                          <a:ln>
                            <a:noFill/>
                          </a:ln>
                        </wps:spPr>
                        <wps:txbx>
                          <w:txbxContent>
                            <w:p w14:paraId="5E2EEDD2" w14:textId="77777777" w:rsidR="00D03E9A" w:rsidRDefault="00000000">
                              <w:r>
                                <w:rPr>
                                  <w:rFonts w:ascii="Times New Roman" w:eastAsia="Times New Roman" w:hAnsi="Times New Roman" w:cs="Times New Roman"/>
                                  <w:color w:val="202124"/>
                                  <w:sz w:val="24"/>
                                </w:rPr>
                                <w:t>to</w:t>
                              </w:r>
                            </w:p>
                          </w:txbxContent>
                        </wps:txbx>
                        <wps:bodyPr horzOverflow="overflow" lIns="0" tIns="0" rIns="0" bIns="0" rtlCol="0">
                          <a:noAutofit/>
                        </wps:bodyPr>
                      </wps:wsp>
                      <wps:wsp>
                        <wps:cNvPr id="3769" name="Rectangle 3769"/>
                        <wps:cNvSpPr/>
                        <wps:spPr>
                          <a:xfrm>
                            <a:off x="3924201" y="649412"/>
                            <a:ext cx="832740" cy="184382"/>
                          </a:xfrm>
                          <a:prstGeom prst="rect">
                            <a:avLst/>
                          </a:prstGeom>
                          <a:ln>
                            <a:noFill/>
                          </a:ln>
                        </wps:spPr>
                        <wps:txbx>
                          <w:txbxContent>
                            <w:p w14:paraId="7C8CBB9A" w14:textId="77777777" w:rsidR="00D03E9A" w:rsidRDefault="00000000">
                              <w:r>
                                <w:rPr>
                                  <w:rFonts w:ascii="Times New Roman" w:eastAsia="Times New Roman" w:hAnsi="Times New Roman" w:cs="Times New Roman"/>
                                  <w:color w:val="202124"/>
                                  <w:sz w:val="24"/>
                                </w:rPr>
                                <w:t>encourage</w:t>
                              </w:r>
                            </w:p>
                          </w:txbxContent>
                        </wps:txbx>
                        <wps:bodyPr horzOverflow="overflow" lIns="0" tIns="0" rIns="0" bIns="0" rtlCol="0">
                          <a:noAutofit/>
                        </wps:bodyPr>
                      </wps:wsp>
                      <wps:wsp>
                        <wps:cNvPr id="3770" name="Rectangle 3770"/>
                        <wps:cNvSpPr/>
                        <wps:spPr>
                          <a:xfrm>
                            <a:off x="4645571" y="649412"/>
                            <a:ext cx="270190" cy="184382"/>
                          </a:xfrm>
                          <a:prstGeom prst="rect">
                            <a:avLst/>
                          </a:prstGeom>
                          <a:ln>
                            <a:noFill/>
                          </a:ln>
                        </wps:spPr>
                        <wps:txbx>
                          <w:txbxContent>
                            <w:p w14:paraId="0518B88F" w14:textId="77777777" w:rsidR="00D03E9A" w:rsidRDefault="00000000">
                              <w:r>
                                <w:rPr>
                                  <w:rFonts w:ascii="Times New Roman" w:eastAsia="Times New Roman" w:hAnsi="Times New Roman" w:cs="Times New Roman"/>
                                  <w:color w:val="202124"/>
                                  <w:sz w:val="24"/>
                                </w:rPr>
                                <w:t>our</w:t>
                              </w:r>
                            </w:p>
                          </w:txbxContent>
                        </wps:txbx>
                        <wps:bodyPr horzOverflow="overflow" lIns="0" tIns="0" rIns="0" bIns="0" rtlCol="0">
                          <a:noAutofit/>
                        </wps:bodyPr>
                      </wps:wsp>
                      <wps:wsp>
                        <wps:cNvPr id="3771" name="Rectangle 3771"/>
                        <wps:cNvSpPr/>
                        <wps:spPr>
                          <a:xfrm>
                            <a:off x="4943971" y="649412"/>
                            <a:ext cx="821853" cy="184382"/>
                          </a:xfrm>
                          <a:prstGeom prst="rect">
                            <a:avLst/>
                          </a:prstGeom>
                          <a:ln>
                            <a:noFill/>
                          </a:ln>
                        </wps:spPr>
                        <wps:txbx>
                          <w:txbxContent>
                            <w:p w14:paraId="1030B632" w14:textId="77777777" w:rsidR="00D03E9A" w:rsidRDefault="00000000">
                              <w:r>
                                <w:rPr>
                                  <w:rFonts w:ascii="Times New Roman" w:eastAsia="Times New Roman" w:hAnsi="Times New Roman" w:cs="Times New Roman"/>
                                  <w:color w:val="202124"/>
                                  <w:sz w:val="24"/>
                                </w:rPr>
                                <w:t>customers</w:t>
                              </w:r>
                            </w:p>
                          </w:txbxContent>
                        </wps:txbx>
                        <wps:bodyPr horzOverflow="overflow" lIns="0" tIns="0" rIns="0" bIns="0" rtlCol="0">
                          <a:noAutofit/>
                        </wps:bodyPr>
                      </wps:wsp>
                      <wps:wsp>
                        <wps:cNvPr id="3772" name="Rectangle 3772"/>
                        <wps:cNvSpPr/>
                        <wps:spPr>
                          <a:xfrm>
                            <a:off x="5657156" y="649412"/>
                            <a:ext cx="157660" cy="184382"/>
                          </a:xfrm>
                          <a:prstGeom prst="rect">
                            <a:avLst/>
                          </a:prstGeom>
                          <a:ln>
                            <a:noFill/>
                          </a:ln>
                        </wps:spPr>
                        <wps:txbx>
                          <w:txbxContent>
                            <w:p w14:paraId="6704FC42" w14:textId="77777777" w:rsidR="00D03E9A" w:rsidRDefault="00000000">
                              <w:r>
                                <w:rPr>
                                  <w:rFonts w:ascii="Times New Roman" w:eastAsia="Times New Roman" w:hAnsi="Times New Roman" w:cs="Times New Roman"/>
                                  <w:color w:val="202124"/>
                                  <w:sz w:val="24"/>
                                </w:rPr>
                                <w:t>to</w:t>
                              </w:r>
                            </w:p>
                          </w:txbxContent>
                        </wps:txbx>
                        <wps:bodyPr horzOverflow="overflow" lIns="0" tIns="0" rIns="0" bIns="0" rtlCol="0">
                          <a:noAutofit/>
                        </wps:bodyPr>
                      </wps:wsp>
                      <wps:wsp>
                        <wps:cNvPr id="3773" name="Rectangle 3773"/>
                        <wps:cNvSpPr/>
                        <wps:spPr>
                          <a:xfrm>
                            <a:off x="5870947" y="649412"/>
                            <a:ext cx="630245" cy="184382"/>
                          </a:xfrm>
                          <a:prstGeom prst="rect">
                            <a:avLst/>
                          </a:prstGeom>
                          <a:ln>
                            <a:noFill/>
                          </a:ln>
                        </wps:spPr>
                        <wps:txbx>
                          <w:txbxContent>
                            <w:p w14:paraId="69473384" w14:textId="77777777" w:rsidR="00D03E9A" w:rsidRDefault="00000000">
                              <w:r>
                                <w:rPr>
                                  <w:rFonts w:ascii="Times New Roman" w:eastAsia="Times New Roman" w:hAnsi="Times New Roman" w:cs="Times New Roman"/>
                                  <w:color w:val="202124"/>
                                  <w:sz w:val="24"/>
                                </w:rPr>
                                <w:t xml:space="preserve">become </w:t>
                              </w:r>
                            </w:p>
                          </w:txbxContent>
                        </wps:txbx>
                        <wps:bodyPr horzOverflow="overflow" lIns="0" tIns="0" rIns="0" bIns="0" rtlCol="0">
                          <a:noAutofit/>
                        </wps:bodyPr>
                      </wps:wsp>
                      <wps:wsp>
                        <wps:cNvPr id="3774" name="Rectangle 3774"/>
                        <wps:cNvSpPr/>
                        <wps:spPr>
                          <a:xfrm>
                            <a:off x="536575" y="824657"/>
                            <a:ext cx="2048694" cy="184382"/>
                          </a:xfrm>
                          <a:prstGeom prst="rect">
                            <a:avLst/>
                          </a:prstGeom>
                          <a:ln>
                            <a:noFill/>
                          </a:ln>
                        </wps:spPr>
                        <wps:txbx>
                          <w:txbxContent>
                            <w:p w14:paraId="173A05BC" w14:textId="77777777" w:rsidR="00D03E9A" w:rsidRDefault="00000000">
                              <w:r>
                                <w:rPr>
                                  <w:rFonts w:ascii="Times New Roman" w:eastAsia="Times New Roman" w:hAnsi="Times New Roman" w:cs="Times New Roman"/>
                                  <w:color w:val="202124"/>
                                  <w:sz w:val="24"/>
                                </w:rPr>
                                <w:t xml:space="preserve">internet-enabled startups. </w:t>
                              </w:r>
                            </w:p>
                          </w:txbxContent>
                        </wps:txbx>
                        <wps:bodyPr horzOverflow="overflow" lIns="0" tIns="0" rIns="0" bIns="0" rtlCol="0">
                          <a:noAutofit/>
                        </wps:bodyPr>
                      </wps:wsp>
                      <wps:wsp>
                        <wps:cNvPr id="3775" name="Rectangle 3775"/>
                        <wps:cNvSpPr/>
                        <wps:spPr>
                          <a:xfrm>
                            <a:off x="307975" y="1170533"/>
                            <a:ext cx="122427" cy="190519"/>
                          </a:xfrm>
                          <a:prstGeom prst="rect">
                            <a:avLst/>
                          </a:prstGeom>
                          <a:ln>
                            <a:noFill/>
                          </a:ln>
                        </wps:spPr>
                        <wps:txbx>
                          <w:txbxContent>
                            <w:p w14:paraId="5B39411D" w14:textId="77777777" w:rsidR="00D03E9A" w:rsidRDefault="00000000">
                              <w:r>
                                <w:rPr>
                                  <w:rFonts w:ascii="Arial" w:eastAsia="Arial" w:hAnsi="Arial" w:cs="Arial"/>
                                  <w:color w:val="202124"/>
                                  <w:sz w:val="24"/>
                                </w:rPr>
                                <w:t>●</w:t>
                              </w:r>
                            </w:p>
                          </w:txbxContent>
                        </wps:txbx>
                        <wps:bodyPr horzOverflow="overflow" lIns="0" tIns="0" rIns="0" bIns="0" rtlCol="0">
                          <a:noAutofit/>
                        </wps:bodyPr>
                      </wps:wsp>
                      <wps:wsp>
                        <wps:cNvPr id="3776" name="Rectangle 3776"/>
                        <wps:cNvSpPr/>
                        <wps:spPr>
                          <a:xfrm>
                            <a:off x="536575" y="1175817"/>
                            <a:ext cx="4542855" cy="184382"/>
                          </a:xfrm>
                          <a:prstGeom prst="rect">
                            <a:avLst/>
                          </a:prstGeom>
                          <a:ln>
                            <a:noFill/>
                          </a:ln>
                        </wps:spPr>
                        <wps:txbx>
                          <w:txbxContent>
                            <w:p w14:paraId="61EB2538" w14:textId="77777777" w:rsidR="00D03E9A" w:rsidRDefault="00000000">
                              <w:r>
                                <w:rPr>
                                  <w:rFonts w:ascii="Times New Roman" w:eastAsia="Times New Roman" w:hAnsi="Times New Roman" w:cs="Times New Roman"/>
                                  <w:color w:val="202124"/>
                                  <w:sz w:val="24"/>
                                </w:rPr>
                                <w:t xml:space="preserve">More than 200,000 websites are hosted with us in India. </w:t>
                              </w:r>
                            </w:p>
                          </w:txbxContent>
                        </wps:txbx>
                        <wps:bodyPr horzOverflow="overflow" lIns="0" tIns="0" rIns="0" bIns="0" rtlCol="0">
                          <a:noAutofit/>
                        </wps:bodyPr>
                      </wps:wsp>
                      <wps:wsp>
                        <wps:cNvPr id="3777" name="Rectangle 3777"/>
                        <wps:cNvSpPr/>
                        <wps:spPr>
                          <a:xfrm>
                            <a:off x="307975" y="1521693"/>
                            <a:ext cx="122427" cy="190519"/>
                          </a:xfrm>
                          <a:prstGeom prst="rect">
                            <a:avLst/>
                          </a:prstGeom>
                          <a:ln>
                            <a:noFill/>
                          </a:ln>
                        </wps:spPr>
                        <wps:txbx>
                          <w:txbxContent>
                            <w:p w14:paraId="3040EC20" w14:textId="77777777" w:rsidR="00D03E9A" w:rsidRDefault="00000000">
                              <w:r>
                                <w:rPr>
                                  <w:rFonts w:ascii="Arial" w:eastAsia="Arial" w:hAnsi="Arial" w:cs="Arial"/>
                                  <w:color w:val="202124"/>
                                  <w:sz w:val="24"/>
                                </w:rPr>
                                <w:t>●</w:t>
                              </w:r>
                            </w:p>
                          </w:txbxContent>
                        </wps:txbx>
                        <wps:bodyPr horzOverflow="overflow" lIns="0" tIns="0" rIns="0" bIns="0" rtlCol="0">
                          <a:noAutofit/>
                        </wps:bodyPr>
                      </wps:wsp>
                      <wps:wsp>
                        <wps:cNvPr id="3778" name="Rectangle 3778"/>
                        <wps:cNvSpPr/>
                        <wps:spPr>
                          <a:xfrm>
                            <a:off x="536575" y="1526977"/>
                            <a:ext cx="4036322" cy="184382"/>
                          </a:xfrm>
                          <a:prstGeom prst="rect">
                            <a:avLst/>
                          </a:prstGeom>
                          <a:ln>
                            <a:noFill/>
                          </a:ln>
                        </wps:spPr>
                        <wps:txbx>
                          <w:txbxContent>
                            <w:p w14:paraId="741E2531" w14:textId="77777777" w:rsidR="00D03E9A" w:rsidRDefault="00000000">
                              <w:r>
                                <w:rPr>
                                  <w:rFonts w:ascii="Times New Roman" w:eastAsia="Times New Roman" w:hAnsi="Times New Roman" w:cs="Times New Roman"/>
                                  <w:color w:val="202124"/>
                                  <w:sz w:val="24"/>
                                </w:rPr>
                                <w:t xml:space="preserve">This makes us the No-1 hosting provider in India. </w:t>
                              </w:r>
                            </w:p>
                          </w:txbxContent>
                        </wps:txbx>
                        <wps:bodyPr horzOverflow="overflow" lIns="0" tIns="0" rIns="0" bIns="0" rtlCol="0">
                          <a:noAutofit/>
                        </wps:bodyPr>
                      </wps:wsp>
                      <wps:wsp>
                        <wps:cNvPr id="16200" name="Rectangle 16200"/>
                        <wps:cNvSpPr/>
                        <wps:spPr>
                          <a:xfrm>
                            <a:off x="79375" y="1886434"/>
                            <a:ext cx="118237" cy="211302"/>
                          </a:xfrm>
                          <a:prstGeom prst="rect">
                            <a:avLst/>
                          </a:prstGeom>
                          <a:ln>
                            <a:noFill/>
                          </a:ln>
                        </wps:spPr>
                        <wps:txbx>
                          <w:txbxContent>
                            <w:p w14:paraId="7ED8F8F8" w14:textId="77777777" w:rsidR="00D03E9A" w:rsidRDefault="00000000">
                              <w:r>
                                <w:rPr>
                                  <w:rFonts w:ascii="Times New Roman" w:eastAsia="Times New Roman" w:hAnsi="Times New Roman" w:cs="Times New Roman"/>
                                  <w:b/>
                                  <w:color w:val="202124"/>
                                  <w:sz w:val="28"/>
                                  <w:u w:val="single" w:color="202124"/>
                                </w:rPr>
                                <w:t>2</w:t>
                              </w:r>
                            </w:p>
                          </w:txbxContent>
                        </wps:txbx>
                        <wps:bodyPr horzOverflow="overflow" lIns="0" tIns="0" rIns="0" bIns="0" rtlCol="0">
                          <a:noAutofit/>
                        </wps:bodyPr>
                      </wps:wsp>
                      <wps:wsp>
                        <wps:cNvPr id="16201" name="Rectangle 16201"/>
                        <wps:cNvSpPr/>
                        <wps:spPr>
                          <a:xfrm>
                            <a:off x="168225" y="1886434"/>
                            <a:ext cx="59119" cy="211302"/>
                          </a:xfrm>
                          <a:prstGeom prst="rect">
                            <a:avLst/>
                          </a:prstGeom>
                          <a:ln>
                            <a:noFill/>
                          </a:ln>
                        </wps:spPr>
                        <wps:txbx>
                          <w:txbxContent>
                            <w:p w14:paraId="3C766126" w14:textId="77777777" w:rsidR="00D03E9A" w:rsidRDefault="00000000">
                              <w:r>
                                <w:rPr>
                                  <w:rFonts w:ascii="Times New Roman" w:eastAsia="Times New Roman" w:hAnsi="Times New Roman" w:cs="Times New Roman"/>
                                  <w:b/>
                                  <w:color w:val="202124"/>
                                  <w:sz w:val="28"/>
                                  <w:u w:val="single" w:color="202124"/>
                                </w:rPr>
                                <w:t>.</w:t>
                              </w:r>
                            </w:p>
                          </w:txbxContent>
                        </wps:txbx>
                        <wps:bodyPr horzOverflow="overflow" lIns="0" tIns="0" rIns="0" bIns="0" rtlCol="0">
                          <a:noAutofit/>
                        </wps:bodyPr>
                      </wps:wsp>
                      <wps:wsp>
                        <wps:cNvPr id="16232" name="Rectangle 16232"/>
                        <wps:cNvSpPr/>
                        <wps:spPr>
                          <a:xfrm>
                            <a:off x="212651" y="1886434"/>
                            <a:ext cx="59119" cy="211302"/>
                          </a:xfrm>
                          <a:prstGeom prst="rect">
                            <a:avLst/>
                          </a:prstGeom>
                          <a:ln>
                            <a:noFill/>
                          </a:ln>
                        </wps:spPr>
                        <wps:txbx>
                          <w:txbxContent>
                            <w:p w14:paraId="6F77CF16" w14:textId="77777777" w:rsidR="00D03E9A" w:rsidRDefault="00000000">
                              <w:r>
                                <w:rPr>
                                  <w:rFonts w:ascii="Times New Roman" w:eastAsia="Times New Roman" w:hAnsi="Times New Roman" w:cs="Times New Roman"/>
                                  <w:b/>
                                  <w:color w:val="202124"/>
                                  <w:sz w:val="28"/>
                                  <w:u w:val="single" w:color="202124"/>
                                </w:rPr>
                                <w:t xml:space="preserve"> </w:t>
                              </w:r>
                            </w:p>
                          </w:txbxContent>
                        </wps:txbx>
                        <wps:bodyPr horzOverflow="overflow" lIns="0" tIns="0" rIns="0" bIns="0" rtlCol="0">
                          <a:noAutofit/>
                        </wps:bodyPr>
                      </wps:wsp>
                      <wps:wsp>
                        <wps:cNvPr id="16202" name="Rectangle 16202"/>
                        <wps:cNvSpPr/>
                        <wps:spPr>
                          <a:xfrm>
                            <a:off x="257076" y="1886434"/>
                            <a:ext cx="118237" cy="211302"/>
                          </a:xfrm>
                          <a:prstGeom prst="rect">
                            <a:avLst/>
                          </a:prstGeom>
                          <a:ln>
                            <a:noFill/>
                          </a:ln>
                        </wps:spPr>
                        <wps:txbx>
                          <w:txbxContent>
                            <w:p w14:paraId="40BD05EB" w14:textId="77777777" w:rsidR="00D03E9A" w:rsidRDefault="00000000">
                              <w:r>
                                <w:rPr>
                                  <w:rFonts w:ascii="Times New Roman" w:eastAsia="Times New Roman" w:hAnsi="Times New Roman" w:cs="Times New Roman"/>
                                  <w:b/>
                                  <w:color w:val="202124"/>
                                  <w:sz w:val="28"/>
                                  <w:u w:val="single" w:color="202124"/>
                                </w:rPr>
                                <w:t>2</w:t>
                              </w:r>
                            </w:p>
                          </w:txbxContent>
                        </wps:txbx>
                        <wps:bodyPr horzOverflow="overflow" lIns="0" tIns="0" rIns="0" bIns="0" rtlCol="0">
                          <a:noAutofit/>
                        </wps:bodyPr>
                      </wps:wsp>
                      <wps:wsp>
                        <wps:cNvPr id="16203" name="Rectangle 16203"/>
                        <wps:cNvSpPr/>
                        <wps:spPr>
                          <a:xfrm>
                            <a:off x="345926" y="1886434"/>
                            <a:ext cx="59119" cy="211302"/>
                          </a:xfrm>
                          <a:prstGeom prst="rect">
                            <a:avLst/>
                          </a:prstGeom>
                          <a:ln>
                            <a:noFill/>
                          </a:ln>
                        </wps:spPr>
                        <wps:txbx>
                          <w:txbxContent>
                            <w:p w14:paraId="3C95077C" w14:textId="77777777" w:rsidR="00D03E9A" w:rsidRDefault="00000000">
                              <w:r>
                                <w:rPr>
                                  <w:rFonts w:ascii="Times New Roman" w:eastAsia="Times New Roman" w:hAnsi="Times New Roman" w:cs="Times New Roman"/>
                                  <w:b/>
                                  <w:color w:val="202124"/>
                                  <w:sz w:val="28"/>
                                  <w:u w:val="single" w:color="202124"/>
                                </w:rPr>
                                <w:t>.</w:t>
                              </w:r>
                            </w:p>
                          </w:txbxContent>
                        </wps:txbx>
                        <wps:bodyPr horzOverflow="overflow" lIns="0" tIns="0" rIns="0" bIns="0" rtlCol="0">
                          <a:noAutofit/>
                        </wps:bodyPr>
                      </wps:wsp>
                      <wps:wsp>
                        <wps:cNvPr id="16233" name="Rectangle 16233"/>
                        <wps:cNvSpPr/>
                        <wps:spPr>
                          <a:xfrm>
                            <a:off x="390351" y="1886434"/>
                            <a:ext cx="59119" cy="211302"/>
                          </a:xfrm>
                          <a:prstGeom prst="rect">
                            <a:avLst/>
                          </a:prstGeom>
                          <a:ln>
                            <a:noFill/>
                          </a:ln>
                        </wps:spPr>
                        <wps:txbx>
                          <w:txbxContent>
                            <w:p w14:paraId="6F7D323F" w14:textId="77777777" w:rsidR="00D03E9A" w:rsidRDefault="00000000">
                              <w:r>
                                <w:rPr>
                                  <w:rFonts w:ascii="Times New Roman" w:eastAsia="Times New Roman" w:hAnsi="Times New Roman" w:cs="Times New Roman"/>
                                  <w:b/>
                                  <w:color w:val="202124"/>
                                  <w:sz w:val="28"/>
                                  <w:u w:val="single" w:color="202124"/>
                                </w:rPr>
                                <w:t xml:space="preserve"> </w:t>
                              </w:r>
                            </w:p>
                          </w:txbxContent>
                        </wps:txbx>
                        <wps:bodyPr horzOverflow="overflow" lIns="0" tIns="0" rIns="0" bIns="0" rtlCol="0">
                          <a:noAutofit/>
                        </wps:bodyPr>
                      </wps:wsp>
                      <wps:wsp>
                        <wps:cNvPr id="16204" name="Rectangle 16204"/>
                        <wps:cNvSpPr/>
                        <wps:spPr>
                          <a:xfrm>
                            <a:off x="434777" y="1886434"/>
                            <a:ext cx="118237" cy="211302"/>
                          </a:xfrm>
                          <a:prstGeom prst="rect">
                            <a:avLst/>
                          </a:prstGeom>
                          <a:ln>
                            <a:noFill/>
                          </a:ln>
                        </wps:spPr>
                        <wps:txbx>
                          <w:txbxContent>
                            <w:p w14:paraId="0B9B3A09" w14:textId="77777777" w:rsidR="00D03E9A" w:rsidRDefault="00000000">
                              <w:r>
                                <w:rPr>
                                  <w:rFonts w:ascii="Times New Roman" w:eastAsia="Times New Roman" w:hAnsi="Times New Roman" w:cs="Times New Roman"/>
                                  <w:b/>
                                  <w:color w:val="202124"/>
                                  <w:sz w:val="28"/>
                                  <w:u w:val="single" w:color="202124"/>
                                </w:rPr>
                                <w:t>5</w:t>
                              </w:r>
                            </w:p>
                          </w:txbxContent>
                        </wps:txbx>
                        <wps:bodyPr horzOverflow="overflow" lIns="0" tIns="0" rIns="0" bIns="0" rtlCol="0">
                          <a:noAutofit/>
                        </wps:bodyPr>
                      </wps:wsp>
                      <wps:wsp>
                        <wps:cNvPr id="16205" name="Rectangle 16205"/>
                        <wps:cNvSpPr/>
                        <wps:spPr>
                          <a:xfrm>
                            <a:off x="523627" y="1886434"/>
                            <a:ext cx="59119" cy="211302"/>
                          </a:xfrm>
                          <a:prstGeom prst="rect">
                            <a:avLst/>
                          </a:prstGeom>
                          <a:ln>
                            <a:noFill/>
                          </a:ln>
                        </wps:spPr>
                        <wps:txbx>
                          <w:txbxContent>
                            <w:p w14:paraId="02007417" w14:textId="77777777" w:rsidR="00D03E9A" w:rsidRDefault="00000000">
                              <w:r>
                                <w:rPr>
                                  <w:rFonts w:ascii="Times New Roman" w:eastAsia="Times New Roman" w:hAnsi="Times New Roman" w:cs="Times New Roman"/>
                                  <w:b/>
                                  <w:color w:val="202124"/>
                                  <w:sz w:val="28"/>
                                  <w:u w:val="single" w:color="202124"/>
                                </w:rPr>
                                <w:t>.</w:t>
                              </w:r>
                            </w:p>
                          </w:txbxContent>
                        </wps:txbx>
                        <wps:bodyPr horzOverflow="overflow" lIns="0" tIns="0" rIns="0" bIns="0" rtlCol="0">
                          <a:noAutofit/>
                        </wps:bodyPr>
                      </wps:wsp>
                      <wps:wsp>
                        <wps:cNvPr id="16234" name="Rectangle 16234"/>
                        <wps:cNvSpPr/>
                        <wps:spPr>
                          <a:xfrm>
                            <a:off x="568052" y="1886434"/>
                            <a:ext cx="59119" cy="211302"/>
                          </a:xfrm>
                          <a:prstGeom prst="rect">
                            <a:avLst/>
                          </a:prstGeom>
                          <a:ln>
                            <a:noFill/>
                          </a:ln>
                        </wps:spPr>
                        <wps:txbx>
                          <w:txbxContent>
                            <w:p w14:paraId="46C141FF" w14:textId="77777777" w:rsidR="00D03E9A" w:rsidRDefault="00000000">
                              <w:r>
                                <w:rPr>
                                  <w:rFonts w:ascii="Times New Roman" w:eastAsia="Times New Roman" w:hAnsi="Times New Roman" w:cs="Times New Roman"/>
                                  <w:b/>
                                  <w:color w:val="202124"/>
                                  <w:sz w:val="28"/>
                                  <w:u w:val="single" w:color="202124"/>
                                </w:rPr>
                                <w:t xml:space="preserve"> </w:t>
                              </w:r>
                            </w:p>
                          </w:txbxContent>
                        </wps:txbx>
                        <wps:bodyPr horzOverflow="overflow" lIns="0" tIns="0" rIns="0" bIns="0" rtlCol="0">
                          <a:noAutofit/>
                        </wps:bodyPr>
                      </wps:wsp>
                      <wps:wsp>
                        <wps:cNvPr id="16206" name="Rectangle 16206"/>
                        <wps:cNvSpPr/>
                        <wps:spPr>
                          <a:xfrm>
                            <a:off x="612477" y="1886434"/>
                            <a:ext cx="183937" cy="211302"/>
                          </a:xfrm>
                          <a:prstGeom prst="rect">
                            <a:avLst/>
                          </a:prstGeom>
                          <a:ln>
                            <a:noFill/>
                          </a:ln>
                        </wps:spPr>
                        <wps:txbx>
                          <w:txbxContent>
                            <w:p w14:paraId="4B772AF9" w14:textId="77777777" w:rsidR="00D03E9A" w:rsidRDefault="00000000">
                              <w:r>
                                <w:rPr>
                                  <w:rFonts w:ascii="Times New Roman" w:eastAsia="Times New Roman" w:hAnsi="Times New Roman" w:cs="Times New Roman"/>
                                  <w:b/>
                                  <w:color w:val="202124"/>
                                  <w:sz w:val="28"/>
                                  <w:u w:val="single" w:color="202124"/>
                                </w:rPr>
                                <w:t>G</w:t>
                              </w:r>
                            </w:p>
                          </w:txbxContent>
                        </wps:txbx>
                        <wps:bodyPr horzOverflow="overflow" lIns="0" tIns="0" rIns="0" bIns="0" rtlCol="0">
                          <a:noAutofit/>
                        </wps:bodyPr>
                      </wps:wsp>
                      <wps:wsp>
                        <wps:cNvPr id="16207" name="Rectangle 16207"/>
                        <wps:cNvSpPr/>
                        <wps:spPr>
                          <a:xfrm>
                            <a:off x="750699" y="1886434"/>
                            <a:ext cx="65700" cy="211302"/>
                          </a:xfrm>
                          <a:prstGeom prst="rect">
                            <a:avLst/>
                          </a:prstGeom>
                          <a:ln>
                            <a:noFill/>
                          </a:ln>
                        </wps:spPr>
                        <wps:txbx>
                          <w:txbxContent>
                            <w:p w14:paraId="01025B8F" w14:textId="77777777" w:rsidR="00D03E9A" w:rsidRDefault="00000000">
                              <w:r>
                                <w:rPr>
                                  <w:rFonts w:ascii="Times New Roman" w:eastAsia="Times New Roman" w:hAnsi="Times New Roman" w:cs="Times New Roman"/>
                                  <w:b/>
                                  <w:color w:val="202124"/>
                                  <w:sz w:val="28"/>
                                  <w:u w:val="single" w:color="202124"/>
                                </w:rPr>
                                <w:t>l</w:t>
                              </w:r>
                            </w:p>
                          </w:txbxContent>
                        </wps:txbx>
                        <wps:bodyPr horzOverflow="overflow" lIns="0" tIns="0" rIns="0" bIns="0" rtlCol="0">
                          <a:noAutofit/>
                        </wps:bodyPr>
                      </wps:wsp>
                      <wps:wsp>
                        <wps:cNvPr id="16208" name="Rectangle 16208"/>
                        <wps:cNvSpPr/>
                        <wps:spPr>
                          <a:xfrm>
                            <a:off x="800070" y="1886434"/>
                            <a:ext cx="65700" cy="211302"/>
                          </a:xfrm>
                          <a:prstGeom prst="rect">
                            <a:avLst/>
                          </a:prstGeom>
                          <a:ln>
                            <a:noFill/>
                          </a:ln>
                        </wps:spPr>
                        <wps:txbx>
                          <w:txbxContent>
                            <w:p w14:paraId="741B5B26" w14:textId="77777777" w:rsidR="00D03E9A" w:rsidRDefault="00000000">
                              <w:r>
                                <w:rPr>
                                  <w:rFonts w:ascii="Times New Roman" w:eastAsia="Times New Roman" w:hAnsi="Times New Roman" w:cs="Times New Roman"/>
                                  <w:b/>
                                  <w:color w:val="202124"/>
                                  <w:sz w:val="28"/>
                                  <w:u w:val="single" w:color="202124"/>
                                </w:rPr>
                                <w:t>i</w:t>
                              </w:r>
                            </w:p>
                          </w:txbxContent>
                        </wps:txbx>
                        <wps:bodyPr horzOverflow="overflow" lIns="0" tIns="0" rIns="0" bIns="0" rtlCol="0">
                          <a:noAutofit/>
                        </wps:bodyPr>
                      </wps:wsp>
                      <wps:wsp>
                        <wps:cNvPr id="16209" name="Rectangle 16209"/>
                        <wps:cNvSpPr/>
                        <wps:spPr>
                          <a:xfrm>
                            <a:off x="849441" y="1886434"/>
                            <a:ext cx="196985" cy="211302"/>
                          </a:xfrm>
                          <a:prstGeom prst="rect">
                            <a:avLst/>
                          </a:prstGeom>
                          <a:ln>
                            <a:noFill/>
                          </a:ln>
                        </wps:spPr>
                        <wps:txbx>
                          <w:txbxContent>
                            <w:p w14:paraId="751BBBDB" w14:textId="77777777" w:rsidR="00D03E9A" w:rsidRDefault="00000000">
                              <w:r>
                                <w:rPr>
                                  <w:rFonts w:ascii="Times New Roman" w:eastAsia="Times New Roman" w:hAnsi="Times New Roman" w:cs="Times New Roman"/>
                                  <w:b/>
                                  <w:color w:val="202124"/>
                                  <w:sz w:val="28"/>
                                  <w:u w:val="single" w:color="202124"/>
                                </w:rPr>
                                <w:t>m</w:t>
                              </w:r>
                            </w:p>
                          </w:txbxContent>
                        </wps:txbx>
                        <wps:bodyPr horzOverflow="overflow" lIns="0" tIns="0" rIns="0" bIns="0" rtlCol="0">
                          <a:noAutofit/>
                        </wps:bodyPr>
                      </wps:wsp>
                      <wps:wsp>
                        <wps:cNvPr id="16210" name="Rectangle 16210"/>
                        <wps:cNvSpPr/>
                        <wps:spPr>
                          <a:xfrm>
                            <a:off x="997467" y="1886434"/>
                            <a:ext cx="131516" cy="211302"/>
                          </a:xfrm>
                          <a:prstGeom prst="rect">
                            <a:avLst/>
                          </a:prstGeom>
                          <a:ln>
                            <a:noFill/>
                          </a:ln>
                        </wps:spPr>
                        <wps:txbx>
                          <w:txbxContent>
                            <w:p w14:paraId="3861EDE5" w14:textId="77777777" w:rsidR="00D03E9A" w:rsidRDefault="00000000">
                              <w:r>
                                <w:rPr>
                                  <w:rFonts w:ascii="Times New Roman" w:eastAsia="Times New Roman" w:hAnsi="Times New Roman" w:cs="Times New Roman"/>
                                  <w:b/>
                                  <w:color w:val="202124"/>
                                  <w:sz w:val="28"/>
                                  <w:u w:val="single" w:color="202124"/>
                                </w:rPr>
                                <w:t>p</w:t>
                              </w:r>
                            </w:p>
                          </w:txbxContent>
                        </wps:txbx>
                        <wps:bodyPr horzOverflow="overflow" lIns="0" tIns="0" rIns="0" bIns="0" rtlCol="0">
                          <a:noAutofit/>
                        </wps:bodyPr>
                      </wps:wsp>
                      <wps:wsp>
                        <wps:cNvPr id="16211" name="Rectangle 16211"/>
                        <wps:cNvSpPr/>
                        <wps:spPr>
                          <a:xfrm>
                            <a:off x="1096296" y="1886434"/>
                            <a:ext cx="92026" cy="211302"/>
                          </a:xfrm>
                          <a:prstGeom prst="rect">
                            <a:avLst/>
                          </a:prstGeom>
                          <a:ln>
                            <a:noFill/>
                          </a:ln>
                        </wps:spPr>
                        <wps:txbx>
                          <w:txbxContent>
                            <w:p w14:paraId="5FA5561F" w14:textId="77777777" w:rsidR="00D03E9A" w:rsidRDefault="00000000">
                              <w:r>
                                <w:rPr>
                                  <w:rFonts w:ascii="Times New Roman" w:eastAsia="Times New Roman" w:hAnsi="Times New Roman" w:cs="Times New Roman"/>
                                  <w:b/>
                                  <w:color w:val="202124"/>
                                  <w:sz w:val="28"/>
                                  <w:u w:val="single" w:color="202124"/>
                                </w:rPr>
                                <w:t>s</w:t>
                              </w:r>
                            </w:p>
                          </w:txbxContent>
                        </wps:txbx>
                        <wps:bodyPr horzOverflow="overflow" lIns="0" tIns="0" rIns="0" bIns="0" rtlCol="0">
                          <a:noAutofit/>
                        </wps:bodyPr>
                      </wps:wsp>
                      <wps:wsp>
                        <wps:cNvPr id="16212" name="Rectangle 16212"/>
                        <wps:cNvSpPr/>
                        <wps:spPr>
                          <a:xfrm>
                            <a:off x="1165450" y="1886434"/>
                            <a:ext cx="104958" cy="211302"/>
                          </a:xfrm>
                          <a:prstGeom prst="rect">
                            <a:avLst/>
                          </a:prstGeom>
                          <a:ln>
                            <a:noFill/>
                          </a:ln>
                        </wps:spPr>
                        <wps:txbx>
                          <w:txbxContent>
                            <w:p w14:paraId="5C46C39C" w14:textId="77777777" w:rsidR="00D03E9A" w:rsidRDefault="00000000">
                              <w:r>
                                <w:rPr>
                                  <w:rFonts w:ascii="Times New Roman" w:eastAsia="Times New Roman" w:hAnsi="Times New Roman" w:cs="Times New Roman"/>
                                  <w:b/>
                                  <w:color w:val="202124"/>
                                  <w:sz w:val="28"/>
                                  <w:u w:val="single" w:color="202124"/>
                                </w:rPr>
                                <w:t>e</w:t>
                              </w:r>
                            </w:p>
                          </w:txbxContent>
                        </wps:txbx>
                        <wps:bodyPr horzOverflow="overflow" lIns="0" tIns="0" rIns="0" bIns="0" rtlCol="0">
                          <a:noAutofit/>
                        </wps:bodyPr>
                      </wps:wsp>
                      <wps:wsp>
                        <wps:cNvPr id="16235" name="Rectangle 16235"/>
                        <wps:cNvSpPr/>
                        <wps:spPr>
                          <a:xfrm>
                            <a:off x="1244322" y="1886434"/>
                            <a:ext cx="59119" cy="211302"/>
                          </a:xfrm>
                          <a:prstGeom prst="rect">
                            <a:avLst/>
                          </a:prstGeom>
                          <a:ln>
                            <a:noFill/>
                          </a:ln>
                        </wps:spPr>
                        <wps:txbx>
                          <w:txbxContent>
                            <w:p w14:paraId="05C7C7A3" w14:textId="77777777" w:rsidR="00D03E9A" w:rsidRDefault="00000000">
                              <w:r>
                                <w:rPr>
                                  <w:rFonts w:ascii="Times New Roman" w:eastAsia="Times New Roman" w:hAnsi="Times New Roman" w:cs="Times New Roman"/>
                                  <w:b/>
                                  <w:color w:val="202124"/>
                                  <w:sz w:val="28"/>
                                  <w:u w:val="single" w:color="202124"/>
                                </w:rPr>
                                <w:t xml:space="preserve"> </w:t>
                              </w:r>
                            </w:p>
                          </w:txbxContent>
                        </wps:txbx>
                        <wps:bodyPr horzOverflow="overflow" lIns="0" tIns="0" rIns="0" bIns="0" rtlCol="0">
                          <a:noAutofit/>
                        </wps:bodyPr>
                      </wps:wsp>
                      <wps:wsp>
                        <wps:cNvPr id="16213" name="Rectangle 16213"/>
                        <wps:cNvSpPr/>
                        <wps:spPr>
                          <a:xfrm>
                            <a:off x="1288747" y="1886434"/>
                            <a:ext cx="118237" cy="211302"/>
                          </a:xfrm>
                          <a:prstGeom prst="rect">
                            <a:avLst/>
                          </a:prstGeom>
                          <a:ln>
                            <a:noFill/>
                          </a:ln>
                        </wps:spPr>
                        <wps:txbx>
                          <w:txbxContent>
                            <w:p w14:paraId="7BCE0F99" w14:textId="77777777" w:rsidR="00D03E9A" w:rsidRDefault="00000000">
                              <w:r>
                                <w:rPr>
                                  <w:rFonts w:ascii="Times New Roman" w:eastAsia="Times New Roman" w:hAnsi="Times New Roman" w:cs="Times New Roman"/>
                                  <w:b/>
                                  <w:color w:val="202124"/>
                                  <w:sz w:val="28"/>
                                  <w:u w:val="single" w:color="202124"/>
                                </w:rPr>
                                <w:t>o</w:t>
                              </w:r>
                            </w:p>
                          </w:txbxContent>
                        </wps:txbx>
                        <wps:bodyPr horzOverflow="overflow" lIns="0" tIns="0" rIns="0" bIns="0" rtlCol="0">
                          <a:noAutofit/>
                        </wps:bodyPr>
                      </wps:wsp>
                      <wps:wsp>
                        <wps:cNvPr id="16214" name="Rectangle 16214"/>
                        <wps:cNvSpPr/>
                        <wps:spPr>
                          <a:xfrm>
                            <a:off x="1377597" y="1886434"/>
                            <a:ext cx="78748" cy="211302"/>
                          </a:xfrm>
                          <a:prstGeom prst="rect">
                            <a:avLst/>
                          </a:prstGeom>
                          <a:ln>
                            <a:noFill/>
                          </a:ln>
                        </wps:spPr>
                        <wps:txbx>
                          <w:txbxContent>
                            <w:p w14:paraId="527C79C4" w14:textId="77777777" w:rsidR="00D03E9A" w:rsidRDefault="00000000">
                              <w:r>
                                <w:rPr>
                                  <w:rFonts w:ascii="Times New Roman" w:eastAsia="Times New Roman" w:hAnsi="Times New Roman" w:cs="Times New Roman"/>
                                  <w:b/>
                                  <w:color w:val="202124"/>
                                  <w:sz w:val="28"/>
                                  <w:u w:val="single" w:color="202124"/>
                                </w:rPr>
                                <w:t>f</w:t>
                              </w:r>
                            </w:p>
                          </w:txbxContent>
                        </wps:txbx>
                        <wps:bodyPr horzOverflow="overflow" lIns="0" tIns="0" rIns="0" bIns="0" rtlCol="0">
                          <a:noAutofit/>
                        </wps:bodyPr>
                      </wps:wsp>
                      <wps:wsp>
                        <wps:cNvPr id="16236" name="Rectangle 16236"/>
                        <wps:cNvSpPr/>
                        <wps:spPr>
                          <a:xfrm>
                            <a:off x="1436773" y="1886434"/>
                            <a:ext cx="59119" cy="211302"/>
                          </a:xfrm>
                          <a:prstGeom prst="rect">
                            <a:avLst/>
                          </a:prstGeom>
                          <a:ln>
                            <a:noFill/>
                          </a:ln>
                        </wps:spPr>
                        <wps:txbx>
                          <w:txbxContent>
                            <w:p w14:paraId="2C8F5D51" w14:textId="77777777" w:rsidR="00D03E9A" w:rsidRDefault="00000000">
                              <w:r>
                                <w:rPr>
                                  <w:rFonts w:ascii="Times New Roman" w:eastAsia="Times New Roman" w:hAnsi="Times New Roman" w:cs="Times New Roman"/>
                                  <w:b/>
                                  <w:color w:val="202124"/>
                                  <w:sz w:val="28"/>
                                  <w:u w:val="single" w:color="202124"/>
                                </w:rPr>
                                <w:t xml:space="preserve"> </w:t>
                              </w:r>
                            </w:p>
                          </w:txbxContent>
                        </wps:txbx>
                        <wps:bodyPr horzOverflow="overflow" lIns="0" tIns="0" rIns="0" bIns="0" rtlCol="0">
                          <a:noAutofit/>
                        </wps:bodyPr>
                      </wps:wsp>
                      <wps:wsp>
                        <wps:cNvPr id="16215" name="Rectangle 16215"/>
                        <wps:cNvSpPr/>
                        <wps:spPr>
                          <a:xfrm>
                            <a:off x="1481198" y="1886434"/>
                            <a:ext cx="78748" cy="211302"/>
                          </a:xfrm>
                          <a:prstGeom prst="rect">
                            <a:avLst/>
                          </a:prstGeom>
                          <a:ln>
                            <a:noFill/>
                          </a:ln>
                        </wps:spPr>
                        <wps:txbx>
                          <w:txbxContent>
                            <w:p w14:paraId="5FDDD147" w14:textId="77777777" w:rsidR="00D03E9A" w:rsidRDefault="00000000">
                              <w:r>
                                <w:rPr>
                                  <w:rFonts w:ascii="Times New Roman" w:eastAsia="Times New Roman" w:hAnsi="Times New Roman" w:cs="Times New Roman"/>
                                  <w:b/>
                                  <w:color w:val="202124"/>
                                  <w:sz w:val="28"/>
                                  <w:u w:val="single" w:color="202124"/>
                                </w:rPr>
                                <w:t>t</w:t>
                              </w:r>
                            </w:p>
                          </w:txbxContent>
                        </wps:txbx>
                        <wps:bodyPr horzOverflow="overflow" lIns="0" tIns="0" rIns="0" bIns="0" rtlCol="0">
                          <a:noAutofit/>
                        </wps:bodyPr>
                      </wps:wsp>
                      <wps:wsp>
                        <wps:cNvPr id="16216" name="Rectangle 16216"/>
                        <wps:cNvSpPr/>
                        <wps:spPr>
                          <a:xfrm>
                            <a:off x="1540374" y="1886434"/>
                            <a:ext cx="131516" cy="211302"/>
                          </a:xfrm>
                          <a:prstGeom prst="rect">
                            <a:avLst/>
                          </a:prstGeom>
                          <a:ln>
                            <a:noFill/>
                          </a:ln>
                        </wps:spPr>
                        <wps:txbx>
                          <w:txbxContent>
                            <w:p w14:paraId="6AF30982" w14:textId="77777777" w:rsidR="00D03E9A" w:rsidRDefault="00000000">
                              <w:r>
                                <w:rPr>
                                  <w:rFonts w:ascii="Times New Roman" w:eastAsia="Times New Roman" w:hAnsi="Times New Roman" w:cs="Times New Roman"/>
                                  <w:b/>
                                  <w:color w:val="202124"/>
                                  <w:sz w:val="28"/>
                                  <w:u w:val="single" w:color="202124"/>
                                </w:rPr>
                                <w:t>h</w:t>
                              </w:r>
                            </w:p>
                          </w:txbxContent>
                        </wps:txbx>
                        <wps:bodyPr horzOverflow="overflow" lIns="0" tIns="0" rIns="0" bIns="0" rtlCol="0">
                          <a:noAutofit/>
                        </wps:bodyPr>
                      </wps:wsp>
                      <wps:wsp>
                        <wps:cNvPr id="16217" name="Rectangle 16217"/>
                        <wps:cNvSpPr/>
                        <wps:spPr>
                          <a:xfrm>
                            <a:off x="1639203" y="1886434"/>
                            <a:ext cx="104958" cy="211302"/>
                          </a:xfrm>
                          <a:prstGeom prst="rect">
                            <a:avLst/>
                          </a:prstGeom>
                          <a:ln>
                            <a:noFill/>
                          </a:ln>
                        </wps:spPr>
                        <wps:txbx>
                          <w:txbxContent>
                            <w:p w14:paraId="61789D9C" w14:textId="77777777" w:rsidR="00D03E9A" w:rsidRDefault="00000000">
                              <w:r>
                                <w:rPr>
                                  <w:rFonts w:ascii="Times New Roman" w:eastAsia="Times New Roman" w:hAnsi="Times New Roman" w:cs="Times New Roman"/>
                                  <w:b/>
                                  <w:color w:val="202124"/>
                                  <w:sz w:val="28"/>
                                  <w:u w:val="single" w:color="202124"/>
                                </w:rPr>
                                <w:t>e</w:t>
                              </w:r>
                            </w:p>
                          </w:txbxContent>
                        </wps:txbx>
                        <wps:bodyPr horzOverflow="overflow" lIns="0" tIns="0" rIns="0" bIns="0" rtlCol="0">
                          <a:noAutofit/>
                        </wps:bodyPr>
                      </wps:wsp>
                      <wps:wsp>
                        <wps:cNvPr id="16218" name="Rectangle 16218"/>
                        <wps:cNvSpPr/>
                        <wps:spPr>
                          <a:xfrm>
                            <a:off x="1718075" y="1886434"/>
                            <a:ext cx="65700" cy="211302"/>
                          </a:xfrm>
                          <a:prstGeom prst="rect">
                            <a:avLst/>
                          </a:prstGeom>
                          <a:ln>
                            <a:noFill/>
                          </a:ln>
                        </wps:spPr>
                        <wps:txbx>
                          <w:txbxContent>
                            <w:p w14:paraId="1358B286" w14:textId="77777777" w:rsidR="00D03E9A" w:rsidRDefault="00000000">
                              <w:r>
                                <w:rPr>
                                  <w:rFonts w:ascii="Times New Roman" w:eastAsia="Times New Roman" w:hAnsi="Times New Roman" w:cs="Times New Roman"/>
                                  <w:b/>
                                  <w:color w:val="202124"/>
                                  <w:sz w:val="28"/>
                                  <w:u w:val="single" w:color="202124"/>
                                </w:rPr>
                                <w:t>i</w:t>
                              </w:r>
                            </w:p>
                          </w:txbxContent>
                        </wps:txbx>
                        <wps:bodyPr horzOverflow="overflow" lIns="0" tIns="0" rIns="0" bIns="0" rtlCol="0">
                          <a:noAutofit/>
                        </wps:bodyPr>
                      </wps:wsp>
                      <wps:wsp>
                        <wps:cNvPr id="16219" name="Rectangle 16219"/>
                        <wps:cNvSpPr/>
                        <wps:spPr>
                          <a:xfrm>
                            <a:off x="1767446" y="1886434"/>
                            <a:ext cx="104958" cy="211302"/>
                          </a:xfrm>
                          <a:prstGeom prst="rect">
                            <a:avLst/>
                          </a:prstGeom>
                          <a:ln>
                            <a:noFill/>
                          </a:ln>
                        </wps:spPr>
                        <wps:txbx>
                          <w:txbxContent>
                            <w:p w14:paraId="51B2CC6C" w14:textId="77777777" w:rsidR="00D03E9A" w:rsidRDefault="00000000">
                              <w:r>
                                <w:rPr>
                                  <w:rFonts w:ascii="Times New Roman" w:eastAsia="Times New Roman" w:hAnsi="Times New Roman" w:cs="Times New Roman"/>
                                  <w:b/>
                                  <w:color w:val="202124"/>
                                  <w:sz w:val="28"/>
                                  <w:u w:val="single" w:color="202124"/>
                                </w:rPr>
                                <w:t>r</w:t>
                              </w:r>
                            </w:p>
                          </w:txbxContent>
                        </wps:txbx>
                        <wps:bodyPr horzOverflow="overflow" lIns="0" tIns="0" rIns="0" bIns="0" rtlCol="0">
                          <a:noAutofit/>
                        </wps:bodyPr>
                      </wps:wsp>
                      <wps:wsp>
                        <wps:cNvPr id="16237" name="Rectangle 16237"/>
                        <wps:cNvSpPr/>
                        <wps:spPr>
                          <a:xfrm>
                            <a:off x="1843106" y="1886434"/>
                            <a:ext cx="59119" cy="211302"/>
                          </a:xfrm>
                          <a:prstGeom prst="rect">
                            <a:avLst/>
                          </a:prstGeom>
                          <a:ln>
                            <a:noFill/>
                          </a:ln>
                        </wps:spPr>
                        <wps:txbx>
                          <w:txbxContent>
                            <w:p w14:paraId="1DB69E2A" w14:textId="77777777" w:rsidR="00D03E9A" w:rsidRDefault="00000000">
                              <w:r>
                                <w:rPr>
                                  <w:rFonts w:ascii="Times New Roman" w:eastAsia="Times New Roman" w:hAnsi="Times New Roman" w:cs="Times New Roman"/>
                                  <w:b/>
                                  <w:color w:val="202124"/>
                                  <w:sz w:val="28"/>
                                  <w:u w:val="single" w:color="202124"/>
                                </w:rPr>
                                <w:t xml:space="preserve"> </w:t>
                              </w:r>
                            </w:p>
                          </w:txbxContent>
                        </wps:txbx>
                        <wps:bodyPr horzOverflow="overflow" lIns="0" tIns="0" rIns="0" bIns="0" rtlCol="0">
                          <a:noAutofit/>
                        </wps:bodyPr>
                      </wps:wsp>
                      <wps:wsp>
                        <wps:cNvPr id="16220" name="Rectangle 16220"/>
                        <wps:cNvSpPr/>
                        <wps:spPr>
                          <a:xfrm>
                            <a:off x="1887531" y="1886434"/>
                            <a:ext cx="223195" cy="211302"/>
                          </a:xfrm>
                          <a:prstGeom prst="rect">
                            <a:avLst/>
                          </a:prstGeom>
                          <a:ln>
                            <a:noFill/>
                          </a:ln>
                        </wps:spPr>
                        <wps:txbx>
                          <w:txbxContent>
                            <w:p w14:paraId="4C9488EA" w14:textId="77777777" w:rsidR="00D03E9A" w:rsidRDefault="00000000">
                              <w:r>
                                <w:rPr>
                                  <w:rFonts w:ascii="Times New Roman" w:eastAsia="Times New Roman" w:hAnsi="Times New Roman" w:cs="Times New Roman"/>
                                  <w:b/>
                                  <w:color w:val="202124"/>
                                  <w:sz w:val="28"/>
                                  <w:u w:val="single" w:color="202124"/>
                                </w:rPr>
                                <w:t>M</w:t>
                              </w:r>
                            </w:p>
                          </w:txbxContent>
                        </wps:txbx>
                        <wps:bodyPr horzOverflow="overflow" lIns="0" tIns="0" rIns="0" bIns="0" rtlCol="0">
                          <a:noAutofit/>
                        </wps:bodyPr>
                      </wps:wsp>
                      <wps:wsp>
                        <wps:cNvPr id="16221" name="Rectangle 16221"/>
                        <wps:cNvSpPr/>
                        <wps:spPr>
                          <a:xfrm>
                            <a:off x="2055253" y="1886434"/>
                            <a:ext cx="118237" cy="211302"/>
                          </a:xfrm>
                          <a:prstGeom prst="rect">
                            <a:avLst/>
                          </a:prstGeom>
                          <a:ln>
                            <a:noFill/>
                          </a:ln>
                        </wps:spPr>
                        <wps:txbx>
                          <w:txbxContent>
                            <w:p w14:paraId="5C0A1878" w14:textId="77777777" w:rsidR="00D03E9A" w:rsidRDefault="00000000">
                              <w:r>
                                <w:rPr>
                                  <w:rFonts w:ascii="Times New Roman" w:eastAsia="Times New Roman" w:hAnsi="Times New Roman" w:cs="Times New Roman"/>
                                  <w:b/>
                                  <w:color w:val="202124"/>
                                  <w:sz w:val="28"/>
                                  <w:u w:val="single" w:color="202124"/>
                                </w:rPr>
                                <w:t>a</w:t>
                              </w:r>
                            </w:p>
                          </w:txbxContent>
                        </wps:txbx>
                        <wps:bodyPr horzOverflow="overflow" lIns="0" tIns="0" rIns="0" bIns="0" rtlCol="0">
                          <a:noAutofit/>
                        </wps:bodyPr>
                      </wps:wsp>
                      <wps:wsp>
                        <wps:cNvPr id="16222" name="Rectangle 16222"/>
                        <wps:cNvSpPr/>
                        <wps:spPr>
                          <a:xfrm>
                            <a:off x="2144104" y="1886434"/>
                            <a:ext cx="78748" cy="211302"/>
                          </a:xfrm>
                          <a:prstGeom prst="rect">
                            <a:avLst/>
                          </a:prstGeom>
                          <a:ln>
                            <a:noFill/>
                          </a:ln>
                        </wps:spPr>
                        <wps:txbx>
                          <w:txbxContent>
                            <w:p w14:paraId="286B6ECF" w14:textId="77777777" w:rsidR="00D03E9A" w:rsidRDefault="00000000">
                              <w:r>
                                <w:rPr>
                                  <w:rFonts w:ascii="Times New Roman" w:eastAsia="Times New Roman" w:hAnsi="Times New Roman" w:cs="Times New Roman"/>
                                  <w:b/>
                                  <w:color w:val="202124"/>
                                  <w:sz w:val="28"/>
                                  <w:u w:val="single" w:color="202124"/>
                                </w:rPr>
                                <w:t>j</w:t>
                              </w:r>
                            </w:p>
                          </w:txbxContent>
                        </wps:txbx>
                        <wps:bodyPr horzOverflow="overflow" lIns="0" tIns="0" rIns="0" bIns="0" rtlCol="0">
                          <a:noAutofit/>
                        </wps:bodyPr>
                      </wps:wsp>
                      <wps:wsp>
                        <wps:cNvPr id="16223" name="Rectangle 16223"/>
                        <wps:cNvSpPr/>
                        <wps:spPr>
                          <a:xfrm>
                            <a:off x="2203280" y="1886434"/>
                            <a:ext cx="118237" cy="211302"/>
                          </a:xfrm>
                          <a:prstGeom prst="rect">
                            <a:avLst/>
                          </a:prstGeom>
                          <a:ln>
                            <a:noFill/>
                          </a:ln>
                        </wps:spPr>
                        <wps:txbx>
                          <w:txbxContent>
                            <w:p w14:paraId="18BC53EF" w14:textId="77777777" w:rsidR="00D03E9A" w:rsidRDefault="00000000">
                              <w:r>
                                <w:rPr>
                                  <w:rFonts w:ascii="Times New Roman" w:eastAsia="Times New Roman" w:hAnsi="Times New Roman" w:cs="Times New Roman"/>
                                  <w:b/>
                                  <w:color w:val="202124"/>
                                  <w:sz w:val="28"/>
                                  <w:u w:val="single" w:color="202124"/>
                                </w:rPr>
                                <w:t>o</w:t>
                              </w:r>
                            </w:p>
                          </w:txbxContent>
                        </wps:txbx>
                        <wps:bodyPr horzOverflow="overflow" lIns="0" tIns="0" rIns="0" bIns="0" rtlCol="0">
                          <a:noAutofit/>
                        </wps:bodyPr>
                      </wps:wsp>
                      <wps:wsp>
                        <wps:cNvPr id="16224" name="Rectangle 16224"/>
                        <wps:cNvSpPr/>
                        <wps:spPr>
                          <a:xfrm>
                            <a:off x="2292130" y="1886434"/>
                            <a:ext cx="104958" cy="211302"/>
                          </a:xfrm>
                          <a:prstGeom prst="rect">
                            <a:avLst/>
                          </a:prstGeom>
                          <a:ln>
                            <a:noFill/>
                          </a:ln>
                        </wps:spPr>
                        <wps:txbx>
                          <w:txbxContent>
                            <w:p w14:paraId="10FBC014" w14:textId="77777777" w:rsidR="00D03E9A" w:rsidRDefault="00000000">
                              <w:r>
                                <w:rPr>
                                  <w:rFonts w:ascii="Times New Roman" w:eastAsia="Times New Roman" w:hAnsi="Times New Roman" w:cs="Times New Roman"/>
                                  <w:b/>
                                  <w:color w:val="202124"/>
                                  <w:sz w:val="28"/>
                                  <w:u w:val="single" w:color="202124"/>
                                </w:rPr>
                                <w:t>r</w:t>
                              </w:r>
                            </w:p>
                          </w:txbxContent>
                        </wps:txbx>
                        <wps:bodyPr horzOverflow="overflow" lIns="0" tIns="0" rIns="0" bIns="0" rtlCol="0">
                          <a:noAutofit/>
                        </wps:bodyPr>
                      </wps:wsp>
                      <wps:wsp>
                        <wps:cNvPr id="16238" name="Rectangle 16238"/>
                        <wps:cNvSpPr/>
                        <wps:spPr>
                          <a:xfrm>
                            <a:off x="2367790" y="1886434"/>
                            <a:ext cx="59119" cy="211302"/>
                          </a:xfrm>
                          <a:prstGeom prst="rect">
                            <a:avLst/>
                          </a:prstGeom>
                          <a:ln>
                            <a:noFill/>
                          </a:ln>
                        </wps:spPr>
                        <wps:txbx>
                          <w:txbxContent>
                            <w:p w14:paraId="39929397" w14:textId="77777777" w:rsidR="00D03E9A" w:rsidRDefault="00000000">
                              <w:r>
                                <w:rPr>
                                  <w:rFonts w:ascii="Times New Roman" w:eastAsia="Times New Roman" w:hAnsi="Times New Roman" w:cs="Times New Roman"/>
                                  <w:b/>
                                  <w:color w:val="202124"/>
                                  <w:sz w:val="28"/>
                                  <w:u w:val="single" w:color="202124"/>
                                </w:rPr>
                                <w:t xml:space="preserve"> </w:t>
                              </w:r>
                            </w:p>
                          </w:txbxContent>
                        </wps:txbx>
                        <wps:bodyPr horzOverflow="overflow" lIns="0" tIns="0" rIns="0" bIns="0" rtlCol="0">
                          <a:noAutofit/>
                        </wps:bodyPr>
                      </wps:wsp>
                      <wps:wsp>
                        <wps:cNvPr id="16225" name="Rectangle 16225"/>
                        <wps:cNvSpPr/>
                        <wps:spPr>
                          <a:xfrm>
                            <a:off x="2412215" y="1886434"/>
                            <a:ext cx="131516" cy="211302"/>
                          </a:xfrm>
                          <a:prstGeom prst="rect">
                            <a:avLst/>
                          </a:prstGeom>
                          <a:ln>
                            <a:noFill/>
                          </a:ln>
                        </wps:spPr>
                        <wps:txbx>
                          <w:txbxContent>
                            <w:p w14:paraId="4FD21D38" w14:textId="77777777" w:rsidR="00D03E9A" w:rsidRDefault="00000000">
                              <w:r>
                                <w:rPr>
                                  <w:rFonts w:ascii="Times New Roman" w:eastAsia="Times New Roman" w:hAnsi="Times New Roman" w:cs="Times New Roman"/>
                                  <w:b/>
                                  <w:color w:val="202124"/>
                                  <w:sz w:val="28"/>
                                  <w:u w:val="single" w:color="202124"/>
                                </w:rPr>
                                <w:t>S</w:t>
                              </w:r>
                            </w:p>
                          </w:txbxContent>
                        </wps:txbx>
                        <wps:bodyPr horzOverflow="overflow" lIns="0" tIns="0" rIns="0" bIns="0" rtlCol="0">
                          <a:noAutofit/>
                        </wps:bodyPr>
                      </wps:wsp>
                      <wps:wsp>
                        <wps:cNvPr id="16226" name="Rectangle 16226"/>
                        <wps:cNvSpPr/>
                        <wps:spPr>
                          <a:xfrm>
                            <a:off x="2511044" y="1886434"/>
                            <a:ext cx="104958" cy="211302"/>
                          </a:xfrm>
                          <a:prstGeom prst="rect">
                            <a:avLst/>
                          </a:prstGeom>
                          <a:ln>
                            <a:noFill/>
                          </a:ln>
                        </wps:spPr>
                        <wps:txbx>
                          <w:txbxContent>
                            <w:p w14:paraId="08249EF5" w14:textId="77777777" w:rsidR="00D03E9A" w:rsidRDefault="00000000">
                              <w:r>
                                <w:rPr>
                                  <w:rFonts w:ascii="Times New Roman" w:eastAsia="Times New Roman" w:hAnsi="Times New Roman" w:cs="Times New Roman"/>
                                  <w:b/>
                                  <w:color w:val="202124"/>
                                  <w:sz w:val="28"/>
                                  <w:u w:val="single" w:color="202124"/>
                                </w:rPr>
                                <w:t>e</w:t>
                              </w:r>
                            </w:p>
                          </w:txbxContent>
                        </wps:txbx>
                        <wps:bodyPr horzOverflow="overflow" lIns="0" tIns="0" rIns="0" bIns="0" rtlCol="0">
                          <a:noAutofit/>
                        </wps:bodyPr>
                      </wps:wsp>
                      <wps:wsp>
                        <wps:cNvPr id="16227" name="Rectangle 16227"/>
                        <wps:cNvSpPr/>
                        <wps:spPr>
                          <a:xfrm>
                            <a:off x="2589916" y="1886434"/>
                            <a:ext cx="104958" cy="211302"/>
                          </a:xfrm>
                          <a:prstGeom prst="rect">
                            <a:avLst/>
                          </a:prstGeom>
                          <a:ln>
                            <a:noFill/>
                          </a:ln>
                        </wps:spPr>
                        <wps:txbx>
                          <w:txbxContent>
                            <w:p w14:paraId="1F63254F" w14:textId="77777777" w:rsidR="00D03E9A" w:rsidRDefault="00000000">
                              <w:r>
                                <w:rPr>
                                  <w:rFonts w:ascii="Times New Roman" w:eastAsia="Times New Roman" w:hAnsi="Times New Roman" w:cs="Times New Roman"/>
                                  <w:b/>
                                  <w:color w:val="202124"/>
                                  <w:sz w:val="28"/>
                                  <w:u w:val="single" w:color="202124"/>
                                </w:rPr>
                                <w:t>r</w:t>
                              </w:r>
                            </w:p>
                          </w:txbxContent>
                        </wps:txbx>
                        <wps:bodyPr horzOverflow="overflow" lIns="0" tIns="0" rIns="0" bIns="0" rtlCol="0">
                          <a:noAutofit/>
                        </wps:bodyPr>
                      </wps:wsp>
                      <wps:wsp>
                        <wps:cNvPr id="16228" name="Rectangle 16228"/>
                        <wps:cNvSpPr/>
                        <wps:spPr>
                          <a:xfrm>
                            <a:off x="2668788" y="1886434"/>
                            <a:ext cx="118237" cy="211302"/>
                          </a:xfrm>
                          <a:prstGeom prst="rect">
                            <a:avLst/>
                          </a:prstGeom>
                          <a:ln>
                            <a:noFill/>
                          </a:ln>
                        </wps:spPr>
                        <wps:txbx>
                          <w:txbxContent>
                            <w:p w14:paraId="0BE1A528" w14:textId="77777777" w:rsidR="00D03E9A" w:rsidRDefault="00000000">
                              <w:r>
                                <w:rPr>
                                  <w:rFonts w:ascii="Times New Roman" w:eastAsia="Times New Roman" w:hAnsi="Times New Roman" w:cs="Times New Roman"/>
                                  <w:b/>
                                  <w:color w:val="202124"/>
                                  <w:sz w:val="28"/>
                                  <w:u w:val="single" w:color="202124"/>
                                </w:rPr>
                                <w:t>v</w:t>
                              </w:r>
                            </w:p>
                          </w:txbxContent>
                        </wps:txbx>
                        <wps:bodyPr horzOverflow="overflow" lIns="0" tIns="0" rIns="0" bIns="0" rtlCol="0">
                          <a:noAutofit/>
                        </wps:bodyPr>
                      </wps:wsp>
                      <wps:wsp>
                        <wps:cNvPr id="16229" name="Rectangle 16229"/>
                        <wps:cNvSpPr/>
                        <wps:spPr>
                          <a:xfrm>
                            <a:off x="2757638" y="1886434"/>
                            <a:ext cx="104958" cy="211302"/>
                          </a:xfrm>
                          <a:prstGeom prst="rect">
                            <a:avLst/>
                          </a:prstGeom>
                          <a:ln>
                            <a:noFill/>
                          </a:ln>
                        </wps:spPr>
                        <wps:txbx>
                          <w:txbxContent>
                            <w:p w14:paraId="4024F408" w14:textId="77777777" w:rsidR="00D03E9A" w:rsidRDefault="00000000">
                              <w:r>
                                <w:rPr>
                                  <w:rFonts w:ascii="Times New Roman" w:eastAsia="Times New Roman" w:hAnsi="Times New Roman" w:cs="Times New Roman"/>
                                  <w:b/>
                                  <w:color w:val="202124"/>
                                  <w:sz w:val="28"/>
                                  <w:u w:val="single" w:color="202124"/>
                                </w:rPr>
                                <w:t>e</w:t>
                              </w:r>
                            </w:p>
                          </w:txbxContent>
                        </wps:txbx>
                        <wps:bodyPr horzOverflow="overflow" lIns="0" tIns="0" rIns="0" bIns="0" rtlCol="0">
                          <a:noAutofit/>
                        </wps:bodyPr>
                      </wps:wsp>
                      <wps:wsp>
                        <wps:cNvPr id="16230" name="Rectangle 16230"/>
                        <wps:cNvSpPr/>
                        <wps:spPr>
                          <a:xfrm>
                            <a:off x="2836510" y="1886434"/>
                            <a:ext cx="104958" cy="211302"/>
                          </a:xfrm>
                          <a:prstGeom prst="rect">
                            <a:avLst/>
                          </a:prstGeom>
                          <a:ln>
                            <a:noFill/>
                          </a:ln>
                        </wps:spPr>
                        <wps:txbx>
                          <w:txbxContent>
                            <w:p w14:paraId="37C5CEF4" w14:textId="77777777" w:rsidR="00D03E9A" w:rsidRDefault="00000000">
                              <w:r>
                                <w:rPr>
                                  <w:rFonts w:ascii="Times New Roman" w:eastAsia="Times New Roman" w:hAnsi="Times New Roman" w:cs="Times New Roman"/>
                                  <w:b/>
                                  <w:color w:val="202124"/>
                                  <w:sz w:val="28"/>
                                  <w:u w:val="single" w:color="202124"/>
                                </w:rPr>
                                <w:t>r</w:t>
                              </w:r>
                            </w:p>
                          </w:txbxContent>
                        </wps:txbx>
                        <wps:bodyPr horzOverflow="overflow" lIns="0" tIns="0" rIns="0" bIns="0" rtlCol="0">
                          <a:noAutofit/>
                        </wps:bodyPr>
                      </wps:wsp>
                      <wps:wsp>
                        <wps:cNvPr id="16231" name="Rectangle 16231"/>
                        <wps:cNvSpPr/>
                        <wps:spPr>
                          <a:xfrm>
                            <a:off x="2915382" y="1886434"/>
                            <a:ext cx="92026" cy="211302"/>
                          </a:xfrm>
                          <a:prstGeom prst="rect">
                            <a:avLst/>
                          </a:prstGeom>
                          <a:ln>
                            <a:noFill/>
                          </a:ln>
                        </wps:spPr>
                        <wps:txbx>
                          <w:txbxContent>
                            <w:p w14:paraId="56E8C3B8" w14:textId="77777777" w:rsidR="00D03E9A" w:rsidRDefault="00000000">
                              <w:r>
                                <w:rPr>
                                  <w:rFonts w:ascii="Times New Roman" w:eastAsia="Times New Roman" w:hAnsi="Times New Roman" w:cs="Times New Roman"/>
                                  <w:b/>
                                  <w:color w:val="202124"/>
                                  <w:sz w:val="28"/>
                                  <w:u w:val="single" w:color="202124"/>
                                </w:rPr>
                                <w:t xml:space="preserve">s </w:t>
                              </w:r>
                            </w:p>
                          </w:txbxContent>
                        </wps:txbx>
                        <wps:bodyPr horzOverflow="overflow" lIns="0" tIns="0" rIns="0" bIns="0" rtlCol="0">
                          <a:noAutofit/>
                        </wps:bodyPr>
                      </wps:wsp>
                      <wps:wsp>
                        <wps:cNvPr id="3819" name="Shape 3819"/>
                        <wps:cNvSpPr/>
                        <wps:spPr>
                          <a:xfrm>
                            <a:off x="12700" y="0"/>
                            <a:ext cx="0" cy="6057900"/>
                          </a:xfrm>
                          <a:custGeom>
                            <a:avLst/>
                            <a:gdLst/>
                            <a:ahLst/>
                            <a:cxnLst/>
                            <a:rect l="0" t="0" r="0" b="0"/>
                            <a:pathLst>
                              <a:path h="6057900">
                                <a:moveTo>
                                  <a:pt x="0" y="0"/>
                                </a:moveTo>
                                <a:lnTo>
                                  <a:pt x="0" y="6057900"/>
                                </a:lnTo>
                              </a:path>
                            </a:pathLst>
                          </a:custGeom>
                          <a:ln w="25400" cap="flat">
                            <a:miter lim="127000"/>
                          </a:ln>
                        </wps:spPr>
                        <wps:style>
                          <a:lnRef idx="1">
                            <a:srgbClr val="000000"/>
                          </a:lnRef>
                          <a:fillRef idx="0">
                            <a:srgbClr val="000000">
                              <a:alpha val="0"/>
                            </a:srgbClr>
                          </a:fillRef>
                          <a:effectRef idx="0">
                            <a:scrgbClr r="0" g="0" b="0"/>
                          </a:effectRef>
                          <a:fontRef idx="none"/>
                        </wps:style>
                        <wps:bodyPr/>
                      </wps:wsp>
                      <wps:wsp>
                        <wps:cNvPr id="3820" name="Shape 3820"/>
                        <wps:cNvSpPr/>
                        <wps:spPr>
                          <a:xfrm>
                            <a:off x="6413500" y="0"/>
                            <a:ext cx="0" cy="6057900"/>
                          </a:xfrm>
                          <a:custGeom>
                            <a:avLst/>
                            <a:gdLst/>
                            <a:ahLst/>
                            <a:cxnLst/>
                            <a:rect l="0" t="0" r="0" b="0"/>
                            <a:pathLst>
                              <a:path h="6057900">
                                <a:moveTo>
                                  <a:pt x="0" y="0"/>
                                </a:moveTo>
                                <a:lnTo>
                                  <a:pt x="0" y="6057900"/>
                                </a:lnTo>
                              </a:path>
                            </a:pathLst>
                          </a:custGeom>
                          <a:ln w="25400" cap="flat">
                            <a:miter lim="127000"/>
                          </a:ln>
                        </wps:spPr>
                        <wps:style>
                          <a:lnRef idx="1">
                            <a:srgbClr val="000000"/>
                          </a:lnRef>
                          <a:fillRef idx="0">
                            <a:srgbClr val="000000">
                              <a:alpha val="0"/>
                            </a:srgbClr>
                          </a:fillRef>
                          <a:effectRef idx="0">
                            <a:scrgbClr r="0" g="0" b="0"/>
                          </a:effectRef>
                          <a:fontRef idx="none"/>
                        </wps:style>
                        <wps:bodyPr/>
                      </wps:wsp>
                      <wps:wsp>
                        <wps:cNvPr id="3822" name="Shape 3822"/>
                        <wps:cNvSpPr/>
                        <wps:spPr>
                          <a:xfrm>
                            <a:off x="0" y="6045200"/>
                            <a:ext cx="6426200" cy="0"/>
                          </a:xfrm>
                          <a:custGeom>
                            <a:avLst/>
                            <a:gdLst/>
                            <a:ahLst/>
                            <a:cxnLst/>
                            <a:rect l="0" t="0" r="0" b="0"/>
                            <a:pathLst>
                              <a:path w="6426200">
                                <a:moveTo>
                                  <a:pt x="0" y="0"/>
                                </a:moveTo>
                                <a:lnTo>
                                  <a:pt x="6426200" y="0"/>
                                </a:lnTo>
                              </a:path>
                            </a:pathLst>
                          </a:custGeom>
                          <a:ln w="2540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6244" name="Picture 16244"/>
                          <pic:cNvPicPr/>
                        </pic:nvPicPr>
                        <pic:blipFill>
                          <a:blip r:embed="rId74"/>
                          <a:stretch>
                            <a:fillRect/>
                          </a:stretch>
                        </pic:blipFill>
                        <pic:spPr>
                          <a:xfrm>
                            <a:off x="95250" y="2587625"/>
                            <a:ext cx="6003925" cy="3346450"/>
                          </a:xfrm>
                          <a:prstGeom prst="rect">
                            <a:avLst/>
                          </a:prstGeom>
                        </pic:spPr>
                      </pic:pic>
                    </wpg:wgp>
                  </a:graphicData>
                </a:graphic>
              </wp:anchor>
            </w:drawing>
          </mc:Choice>
          <mc:Fallback>
            <w:pict>
              <v:group w14:anchorId="677EFD3E" id="Group 16239" o:spid="_x0000_s2267" style="position:absolute;left:0;text-align:left;margin-left:53pt;margin-top:54pt;width:506pt;height:477pt;z-index:251679744;mso-position-horizontal-relative:page;mso-position-vertical-relative:page" coordsize="64262,605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">
                <v:rect id="Rectangle 3738" o:spid="_x0000_s2268" style="position:absolute;left:3079;top:1177;width:1225;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" filled="f" stroked="f">
                  <v:textbox inset="0,0,0,0">
                    <w:txbxContent>
                      <w:p w14:paraId="480E5DB1" w14:textId="77777777" w:rsidR="00D03E9A" w:rsidRDefault="00000000">
                        <w:r>
                          <w:rPr>
                            <w:rFonts w:ascii="Arial" w:eastAsia="Arial" w:hAnsi="Arial" w:cs="Arial"/>
                            <w:color w:val="202124"/>
                            <w:sz w:val="24"/>
                          </w:rPr>
                          <w:t>●</w:t>
                        </w:r>
                      </w:p>
                    </w:txbxContent>
                  </v:textbox>
                </v:rect>
                <v:rect id="Rectangle 3739" o:spid="_x0000_s2269" style="position:absolute;left:5365;top:1230;width:1913;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" filled="f" stroked="f">
                  <v:textbox inset="0,0,0,0">
                    <w:txbxContent>
                      <w:p w14:paraId="6245339A" w14:textId="77777777" w:rsidR="00D03E9A" w:rsidRDefault="00000000">
                        <w:r>
                          <w:rPr>
                            <w:rFonts w:ascii="Times New Roman" w:eastAsia="Times New Roman" w:hAnsi="Times New Roman" w:cs="Times New Roman"/>
                            <w:color w:val="202124"/>
                            <w:sz w:val="24"/>
                          </w:rPr>
                          <w:t>W</w:t>
                        </w:r>
                      </w:p>
                    </w:txbxContent>
                  </v:textbox>
                </v:rect>
                <v:rect id="Rectangle 3740" o:spid="_x0000_s2270" style="position:absolute;left:6682;top:1230;width:899;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" filled="f" stroked="f">
                  <v:textbox inset="0,0,0,0">
                    <w:txbxContent>
                      <w:p w14:paraId="19A6E615" w14:textId="77777777" w:rsidR="00D03E9A" w:rsidRDefault="00000000">
                        <w:r>
                          <w:rPr>
                            <w:rFonts w:ascii="Times New Roman" w:eastAsia="Times New Roman" w:hAnsi="Times New Roman" w:cs="Times New Roman"/>
                            <w:color w:val="202124"/>
                            <w:sz w:val="24"/>
                          </w:rPr>
                          <w:t>e</w:t>
                        </w:r>
                      </w:p>
                    </w:txbxContent>
                  </v:textbox>
                </v:rect>
                <v:rect id="Rectangle 3741" o:spid="_x0000_s2271" style="position:absolute;left:8215;top:1230;width:8894;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" filled="f" stroked="f">
                  <v:textbox inset="0,0,0,0">
                    <w:txbxContent>
                      <w:p w14:paraId="3F03F270" w14:textId="77777777" w:rsidR="00D03E9A" w:rsidRDefault="00000000">
                        <w:r>
                          <w:rPr>
                            <w:rFonts w:ascii="Times New Roman" w:eastAsia="Times New Roman" w:hAnsi="Times New Roman" w:cs="Times New Roman"/>
                            <w:color w:val="202124"/>
                            <w:sz w:val="24"/>
                          </w:rPr>
                          <w:t>understand</w:t>
                        </w:r>
                      </w:p>
                    </w:txbxContent>
                  </v:textbox>
                </v:rect>
                <v:rect id="Rectangle 3742" o:spid="_x0000_s2272" style="position:absolute;left:15759;top:1230;width:3716;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" filled="f" stroked="f">
                  <v:textbox inset="0,0,0,0">
                    <w:txbxContent>
                      <w:p w14:paraId="4E323784" w14:textId="77777777" w:rsidR="00D03E9A" w:rsidRDefault="00000000">
                        <w:r>
                          <w:rPr>
                            <w:rFonts w:ascii="Times New Roman" w:eastAsia="Times New Roman" w:hAnsi="Times New Roman" w:cs="Times New Roman"/>
                            <w:color w:val="202124"/>
                            <w:sz w:val="24"/>
                          </w:rPr>
                          <w:t>your</w:t>
                        </w:r>
                      </w:p>
                    </w:txbxContent>
                  </v:textbox>
                </v:rect>
                <v:rect id="Rectangle 3743" o:spid="_x0000_s2273" style="position:absolute;left:19410;top:1230;width:4615;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" filled="f" stroked="f">
                  <v:textbox inset="0,0,0,0">
                    <w:txbxContent>
                      <w:p w14:paraId="4D3C1D34" w14:textId="77777777" w:rsidR="00D03E9A" w:rsidRDefault="00000000">
                        <w:r>
                          <w:rPr>
                            <w:rFonts w:ascii="Times New Roman" w:eastAsia="Times New Roman" w:hAnsi="Times New Roman" w:cs="Times New Roman"/>
                            <w:color w:val="202124"/>
                            <w:sz w:val="24"/>
                          </w:rPr>
                          <w:t>needs</w:t>
                        </w:r>
                      </w:p>
                    </w:txbxContent>
                  </v:textbox>
                </v:rect>
                <v:rect id="Rectangle 3744" o:spid="_x0000_s2274" style="position:absolute;left:23737;top:1230;width:6528;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" filled="f" stroked="f">
                  <v:textbox inset="0,0,0,0">
                    <w:txbxContent>
                      <w:p w14:paraId="2D0ED46A" w14:textId="77777777" w:rsidR="00D03E9A" w:rsidRDefault="00000000">
                        <w:r>
                          <w:rPr>
                            <w:rFonts w:ascii="Times New Roman" w:eastAsia="Times New Roman" w:hAnsi="Times New Roman" w:cs="Times New Roman"/>
                            <w:color w:val="202124"/>
                            <w:sz w:val="24"/>
                          </w:rPr>
                          <w:t>whether</w:t>
                        </w:r>
                      </w:p>
                    </w:txbxContent>
                  </v:textbox>
                </v:rect>
                <v:rect id="Rectangle 3745" o:spid="_x0000_s2275" style="position:absolute;left:29503;top:1230;width:3040;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" filled="f" stroked="f">
                  <v:textbox inset="0,0,0,0">
                    <w:txbxContent>
                      <w:p w14:paraId="35228475" w14:textId="77777777" w:rsidR="00D03E9A" w:rsidRDefault="00000000">
                        <w:r>
                          <w:rPr>
                            <w:rFonts w:ascii="Times New Roman" w:eastAsia="Times New Roman" w:hAnsi="Times New Roman" w:cs="Times New Roman"/>
                            <w:color w:val="202124"/>
                            <w:sz w:val="24"/>
                          </w:rPr>
                          <w:t>you</w:t>
                        </w:r>
                      </w:p>
                    </w:txbxContent>
                  </v:textbox>
                </v:rect>
                <v:rect id="Rectangle 3746" o:spid="_x0000_s2276" style="position:absolute;left:32646;top:1230;width:2474;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" filled="f" stroked="f">
                  <v:textbox inset="0,0,0,0">
                    <w:txbxContent>
                      <w:p w14:paraId="250F98BB" w14:textId="77777777" w:rsidR="00D03E9A" w:rsidRDefault="00000000">
                        <w:r>
                          <w:rPr>
                            <w:rFonts w:ascii="Times New Roman" w:eastAsia="Times New Roman" w:hAnsi="Times New Roman" w:cs="Times New Roman"/>
                            <w:color w:val="202124"/>
                            <w:sz w:val="24"/>
                          </w:rPr>
                          <w:t>are</w:t>
                        </w:r>
                      </w:p>
                    </w:txbxContent>
                  </v:textbox>
                </v:rect>
                <v:rect id="Rectangle 3747" o:spid="_x0000_s2277" style="position:absolute;left:35364;top:1230;width:899;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" filled="f" stroked="f">
                  <v:textbox inset="0,0,0,0">
                    <w:txbxContent>
                      <w:p w14:paraId="0D96E3FC" w14:textId="77777777" w:rsidR="00D03E9A" w:rsidRDefault="00000000">
                        <w:r>
                          <w:rPr>
                            <w:rFonts w:ascii="Times New Roman" w:eastAsia="Times New Roman" w:hAnsi="Times New Roman" w:cs="Times New Roman"/>
                            <w:color w:val="202124"/>
                            <w:sz w:val="24"/>
                          </w:rPr>
                          <w:t>a</w:t>
                        </w:r>
                      </w:p>
                    </w:txbxContent>
                  </v:textbox>
                </v:rect>
                <v:rect id="Rectangle 3748" o:spid="_x0000_s2278" style="position:absolute;left:36897;top:1230;width:439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" filled="f" stroked="f">
                  <v:textbox inset="0,0,0,0">
                    <w:txbxContent>
                      <w:p w14:paraId="6AA5D09F" w14:textId="77777777" w:rsidR="00D03E9A" w:rsidRDefault="00000000">
                        <w:r>
                          <w:rPr>
                            <w:rFonts w:ascii="Times New Roman" w:eastAsia="Times New Roman" w:hAnsi="Times New Roman" w:cs="Times New Roman"/>
                            <w:color w:val="202124"/>
                            <w:sz w:val="24"/>
                          </w:rPr>
                          <w:t>small</w:t>
                        </w:r>
                      </w:p>
                    </w:txbxContent>
                  </v:textbox>
                </v:rect>
                <v:rect id="Rectangle 3749" o:spid="_x0000_s2279" style="position:absolute;left:40961;top:1230;width:6870;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" filled="f" stroked="f">
                  <v:textbox inset="0,0,0,0">
                    <w:txbxContent>
                      <w:p w14:paraId="43FB5F8B" w14:textId="77777777" w:rsidR="00D03E9A" w:rsidRDefault="00000000">
                        <w:r>
                          <w:rPr>
                            <w:rFonts w:ascii="Times New Roman" w:eastAsia="Times New Roman" w:hAnsi="Times New Roman" w:cs="Times New Roman"/>
                            <w:color w:val="202124"/>
                            <w:sz w:val="24"/>
                          </w:rPr>
                          <w:t>business</w:t>
                        </w:r>
                      </w:p>
                    </w:txbxContent>
                  </v:textbox>
                </v:rect>
                <v:rect id="Rectangle 3750" o:spid="_x0000_s2280" style="position:absolute;left:46888;top:1230;width:5066;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" filled="f" stroked="f">
                  <v:textbox inset="0,0,0,0">
                    <w:txbxContent>
                      <w:p w14:paraId="4C098928" w14:textId="77777777" w:rsidR="00D03E9A" w:rsidRDefault="00000000">
                        <w:r>
                          <w:rPr>
                            <w:rFonts w:ascii="Times New Roman" w:eastAsia="Times New Roman" w:hAnsi="Times New Roman" w:cs="Times New Roman"/>
                            <w:color w:val="202124"/>
                            <w:sz w:val="24"/>
                          </w:rPr>
                          <w:t>owner</w:t>
                        </w:r>
                      </w:p>
                    </w:txbxContent>
                  </v:textbox>
                </v:rect>
                <v:rect id="Rectangle 3751" o:spid="_x0000_s2281" style="position:absolute;left:50636;top:1230;width:507;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" filled="f" stroked="f">
                  <v:textbox inset="0,0,0,0">
                    <w:txbxContent>
                      <w:p w14:paraId="31AAD6ED" w14:textId="77777777" w:rsidR="00D03E9A" w:rsidRDefault="00000000">
                        <w:r>
                          <w:rPr>
                            <w:rFonts w:ascii="Times New Roman" w:eastAsia="Times New Roman" w:hAnsi="Times New Roman" w:cs="Times New Roman"/>
                            <w:color w:val="202124"/>
                            <w:sz w:val="24"/>
                          </w:rPr>
                          <w:t>,</w:t>
                        </w:r>
                      </w:p>
                    </w:txbxContent>
                  </v:textbox>
                </v:rect>
                <v:rect id="Rectangle 3752" o:spid="_x0000_s2282" style="position:absolute;left:51779;top:1230;width:1913;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" filled="f" stroked="f">
                  <v:textbox inset="0,0,0,0">
                    <w:txbxContent>
                      <w:p w14:paraId="716326DC" w14:textId="77777777" w:rsidR="00D03E9A" w:rsidRDefault="00000000">
                        <w:r>
                          <w:rPr>
                            <w:rFonts w:ascii="Times New Roman" w:eastAsia="Times New Roman" w:hAnsi="Times New Roman" w:cs="Times New Roman"/>
                            <w:color w:val="202124"/>
                            <w:sz w:val="24"/>
                          </w:rPr>
                          <w:t>an</w:t>
                        </w:r>
                      </w:p>
                    </w:txbxContent>
                  </v:textbox>
                </v:rect>
                <v:rect id="Rectangle 3753" o:spid="_x0000_s2283" style="position:absolute;left:53979;top:1230;width:10241;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" filled="f" stroked="f">
                  <v:textbox inset="0,0,0,0">
                    <w:txbxContent>
                      <w:p w14:paraId="5E5106C5" w14:textId="77777777" w:rsidR="00D03E9A" w:rsidRDefault="00000000">
                        <w:r>
                          <w:rPr>
                            <w:rFonts w:ascii="Times New Roman" w:eastAsia="Times New Roman" w:hAnsi="Times New Roman" w:cs="Times New Roman"/>
                            <w:color w:val="202124"/>
                            <w:sz w:val="24"/>
                          </w:rPr>
                          <w:t>entrepreneur</w:t>
                        </w:r>
                      </w:p>
                    </w:txbxContent>
                  </v:textbox>
                </v:rect>
                <v:rect id="Rectangle 3754" o:spid="_x0000_s2284" style="position:absolute;left:61618;top:1230;width:507;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" filled="f" stroked="f">
                  <v:textbox inset="0,0,0,0">
                    <w:txbxContent>
                      <w:p w14:paraId="1CE8BD7B" w14:textId="77777777" w:rsidR="00D03E9A" w:rsidRDefault="00000000">
                        <w:r>
                          <w:rPr>
                            <w:rFonts w:ascii="Times New Roman" w:eastAsia="Times New Roman" w:hAnsi="Times New Roman" w:cs="Times New Roman"/>
                            <w:color w:val="202124"/>
                            <w:sz w:val="24"/>
                          </w:rPr>
                          <w:t>,</w:t>
                        </w:r>
                      </w:p>
                    </w:txbxContent>
                  </v:textbox>
                </v:rect>
                <v:rect id="Rectangle 3755" o:spid="_x0000_s2285" style="position:absolute;left:62761;top:1230;width:899;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" filled="f" stroked="f">
                  <v:textbox inset="0,0,0,0">
                    <w:txbxContent>
                      <w:p w14:paraId="20AD734C" w14:textId="77777777" w:rsidR="00D03E9A" w:rsidRDefault="00000000">
                        <w:r>
                          <w:rPr>
                            <w:rFonts w:ascii="Times New Roman" w:eastAsia="Times New Roman" w:hAnsi="Times New Roman" w:cs="Times New Roman"/>
                            <w:color w:val="202124"/>
                            <w:sz w:val="24"/>
                          </w:rPr>
                          <w:t xml:space="preserve">a </w:t>
                        </w:r>
                      </w:p>
                    </w:txbxContent>
                  </v:textbox>
                </v:rect>
                <v:rect id="Rectangle 3756" o:spid="_x0000_s2286" style="position:absolute;left:5365;top:2982;width:7092;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" filled="f" stroked="f">
                  <v:textbox inset="0,0,0,0">
                    <w:txbxContent>
                      <w:p w14:paraId="0C504123" w14:textId="77777777" w:rsidR="00D03E9A" w:rsidRDefault="00000000">
                        <w:r>
                          <w:rPr>
                            <w:rFonts w:ascii="Times New Roman" w:eastAsia="Times New Roman" w:hAnsi="Times New Roman" w:cs="Times New Roman"/>
                            <w:color w:val="202124"/>
                            <w:sz w:val="24"/>
                          </w:rPr>
                          <w:t>beginner</w:t>
                        </w:r>
                      </w:p>
                    </w:txbxContent>
                  </v:textbox>
                </v:rect>
                <v:rect id="Rectangle 3757" o:spid="_x0000_s2287" style="position:absolute;left:10636;top:2982;width:16490;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" filled="f" stroked="f">
                  <v:textbox inset="0,0,0,0">
                    <w:txbxContent>
                      <w:p w14:paraId="0648682C" w14:textId="77777777" w:rsidR="00D03E9A" w:rsidRDefault="00000000">
                        <w:r>
                          <w:rPr>
                            <w:rFonts w:ascii="Times New Roman" w:eastAsia="Times New Roman" w:hAnsi="Times New Roman" w:cs="Times New Roman"/>
                            <w:color w:val="202124"/>
                            <w:sz w:val="24"/>
                          </w:rPr>
                          <w:t>, or a web developer</w:t>
                        </w:r>
                      </w:p>
                    </w:txbxContent>
                  </v:textbox>
                </v:rect>
                <v:rect id="Rectangle 3758" o:spid="_x0000_s2288" style="position:absolute;left:22950;top:2982;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" filled="f" stroked="f">
                  <v:textbox inset="0,0,0,0">
                    <w:txbxContent>
                      <w:p w14:paraId="4A9C5F43" w14:textId="77777777" w:rsidR="00D03E9A" w:rsidRDefault="00000000">
                        <w:r>
                          <w:rPr>
                            <w:rFonts w:ascii="Times New Roman" w:eastAsia="Times New Roman" w:hAnsi="Times New Roman" w:cs="Times New Roman"/>
                            <w:color w:val="202124"/>
                            <w:sz w:val="24"/>
                          </w:rPr>
                          <w:t xml:space="preserve">. </w:t>
                        </w:r>
                      </w:p>
                    </w:txbxContent>
                  </v:textbox>
                </v:rect>
                <v:rect id="Rectangle 3759" o:spid="_x0000_s2289" style="position:absolute;left:3079;top:6441;width:1225;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" filled="f" stroked="f">
                  <v:textbox inset="0,0,0,0">
                    <w:txbxContent>
                      <w:p w14:paraId="40CCD9E2" w14:textId="77777777" w:rsidR="00D03E9A" w:rsidRDefault="00000000">
                        <w:r>
                          <w:rPr>
                            <w:rFonts w:ascii="Arial" w:eastAsia="Arial" w:hAnsi="Arial" w:cs="Arial"/>
                            <w:color w:val="202124"/>
                            <w:sz w:val="24"/>
                          </w:rPr>
                          <w:t>●</w:t>
                        </w:r>
                      </w:p>
                    </w:txbxContent>
                  </v:textbox>
                </v:rect>
                <v:rect id="Rectangle 3760" o:spid="_x0000_s2290" style="position:absolute;left:5365;top:6494;width:1913;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" filled="f" stroked="f">
                  <v:textbox inset="0,0,0,0">
                    <w:txbxContent>
                      <w:p w14:paraId="6CFA5B42" w14:textId="77777777" w:rsidR="00D03E9A" w:rsidRDefault="00000000">
                        <w:r>
                          <w:rPr>
                            <w:rFonts w:ascii="Times New Roman" w:eastAsia="Times New Roman" w:hAnsi="Times New Roman" w:cs="Times New Roman"/>
                            <w:color w:val="202124"/>
                            <w:sz w:val="24"/>
                          </w:rPr>
                          <w:t>W</w:t>
                        </w:r>
                      </w:p>
                    </w:txbxContent>
                  </v:textbox>
                </v:rect>
                <v:rect id="Rectangle 3761" o:spid="_x0000_s2291" style="position:absolute;left:6682;top:6494;width:899;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" filled="f" stroked="f">
                  <v:textbox inset="0,0,0,0">
                    <w:txbxContent>
                      <w:p w14:paraId="1F036B3E" w14:textId="77777777" w:rsidR="00D03E9A" w:rsidRDefault="00000000">
                        <w:r>
                          <w:rPr>
                            <w:rFonts w:ascii="Times New Roman" w:eastAsia="Times New Roman" w:hAnsi="Times New Roman" w:cs="Times New Roman"/>
                            <w:color w:val="202124"/>
                            <w:sz w:val="24"/>
                          </w:rPr>
                          <w:t>e</w:t>
                        </w:r>
                      </w:p>
                    </w:txbxContent>
                  </v:textbox>
                </v:rect>
                <v:rect id="Rectangle 3762" o:spid="_x0000_s2292" style="position:absolute;left:8406;top:6494;width:6191;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" filled="f" stroked="f">
                  <v:textbox inset="0,0,0,0">
                    <w:txbxContent>
                      <w:p w14:paraId="6B8E6D9C" w14:textId="77777777" w:rsidR="00D03E9A" w:rsidRDefault="00000000">
                        <w:r>
                          <w:rPr>
                            <w:rFonts w:ascii="Times New Roman" w:eastAsia="Times New Roman" w:hAnsi="Times New Roman" w:cs="Times New Roman"/>
                            <w:color w:val="202124"/>
                            <w:sz w:val="24"/>
                          </w:rPr>
                          <w:t>provide</w:t>
                        </w:r>
                      </w:p>
                    </w:txbxContent>
                  </v:textbox>
                </v:rect>
                <v:rect id="Rectangle 3763" o:spid="_x0000_s2293" style="position:absolute;left:14109;top:6494;width:3149;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" filled="f" stroked="f">
                  <v:textbox inset="0,0,0,0">
                    <w:txbxContent>
                      <w:p w14:paraId="44FE313B" w14:textId="77777777" w:rsidR="00D03E9A" w:rsidRDefault="00000000">
                        <w:r>
                          <w:rPr>
                            <w:rFonts w:ascii="Times New Roman" w:eastAsia="Times New Roman" w:hAnsi="Times New Roman" w:cs="Times New Roman"/>
                            <w:color w:val="202124"/>
                            <w:sz w:val="24"/>
                          </w:rPr>
                          <w:t>free</w:t>
                        </w:r>
                      </w:p>
                    </w:txbxContent>
                  </v:textbox>
                </v:rect>
                <v:rect id="Rectangle 3764" o:spid="_x0000_s2294" style="position:absolute;left:17525;top:6494;width:6868;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" filled="f" stroked="f">
                  <v:textbox inset="0,0,0,0">
                    <w:txbxContent>
                      <w:p w14:paraId="0D6AC757" w14:textId="77777777" w:rsidR="00D03E9A" w:rsidRDefault="00000000">
                        <w:r>
                          <w:rPr>
                            <w:rFonts w:ascii="Times New Roman" w:eastAsia="Times New Roman" w:hAnsi="Times New Roman" w:cs="Times New Roman"/>
                            <w:color w:val="202124"/>
                            <w:sz w:val="24"/>
                          </w:rPr>
                          <w:t>domains</w:t>
                        </w:r>
                      </w:p>
                    </w:txbxContent>
                  </v:textbox>
                </v:rect>
                <v:rect id="Rectangle 3765" o:spid="_x0000_s2295" style="position:absolute;left:23737;top:6494;width:3603;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" filled="f" stroked="f">
                  <v:textbox inset="0,0,0,0">
                    <w:txbxContent>
                      <w:p w14:paraId="1CFF3661" w14:textId="77777777" w:rsidR="00D03E9A" w:rsidRDefault="00000000">
                        <w:r>
                          <w:rPr>
                            <w:rFonts w:ascii="Times New Roman" w:eastAsia="Times New Roman" w:hAnsi="Times New Roman" w:cs="Times New Roman"/>
                            <w:color w:val="202124"/>
                            <w:sz w:val="24"/>
                          </w:rPr>
                          <w:t>with</w:t>
                        </w:r>
                      </w:p>
                    </w:txbxContent>
                  </v:textbox>
                </v:rect>
                <v:rect id="Rectangle 3766" o:spid="_x0000_s2296" style="position:absolute;left:27494;top:6494;width:5969;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" filled="f" stroked="f">
                  <v:textbox inset="0,0,0,0">
                    <w:txbxContent>
                      <w:p w14:paraId="7B8469FF" w14:textId="77777777" w:rsidR="00D03E9A" w:rsidRDefault="00000000">
                        <w:r>
                          <w:rPr>
                            <w:rFonts w:ascii="Times New Roman" w:eastAsia="Times New Roman" w:hAnsi="Times New Roman" w:cs="Times New Roman"/>
                            <w:color w:val="202124"/>
                            <w:sz w:val="24"/>
                          </w:rPr>
                          <w:t>hosting</w:t>
                        </w:r>
                      </w:p>
                    </w:txbxContent>
                  </v:textbox>
                </v:rect>
                <v:rect id="Rectangle 3767" o:spid="_x0000_s2297" style="position:absolute;left:32934;top:6494;width:4279;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" filled="f" stroked="f">
                  <v:textbox inset="0,0,0,0">
                    <w:txbxContent>
                      <w:p w14:paraId="2BFEE4FE" w14:textId="77777777" w:rsidR="00D03E9A" w:rsidRDefault="00000000">
                        <w:r>
                          <w:rPr>
                            <w:rFonts w:ascii="Times New Roman" w:eastAsia="Times New Roman" w:hAnsi="Times New Roman" w:cs="Times New Roman"/>
                            <w:color w:val="202124"/>
                            <w:sz w:val="24"/>
                          </w:rPr>
                          <w:t>plans</w:t>
                        </w:r>
                      </w:p>
                    </w:txbxContent>
                  </v:textbox>
                </v:rect>
                <v:rect id="Rectangle 3768" o:spid="_x0000_s2298" style="position:absolute;left:37104;top:6494;width:1576;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" filled="f" stroked="f">
                  <v:textbox inset="0,0,0,0">
                    <w:txbxContent>
                      <w:p w14:paraId="5E2EEDD2" w14:textId="77777777" w:rsidR="00D03E9A" w:rsidRDefault="00000000">
                        <w:r>
                          <w:rPr>
                            <w:rFonts w:ascii="Times New Roman" w:eastAsia="Times New Roman" w:hAnsi="Times New Roman" w:cs="Times New Roman"/>
                            <w:color w:val="202124"/>
                            <w:sz w:val="24"/>
                          </w:rPr>
                          <w:t>to</w:t>
                        </w:r>
                      </w:p>
                    </w:txbxContent>
                  </v:textbox>
                </v:rect>
                <v:rect id="Rectangle 3769" o:spid="_x0000_s2299" style="position:absolute;left:39242;top:6494;width:8327;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" filled="f" stroked="f">
                  <v:textbox inset="0,0,0,0">
                    <w:txbxContent>
                      <w:p w14:paraId="7C8CBB9A" w14:textId="77777777" w:rsidR="00D03E9A" w:rsidRDefault="00000000">
                        <w:r>
                          <w:rPr>
                            <w:rFonts w:ascii="Times New Roman" w:eastAsia="Times New Roman" w:hAnsi="Times New Roman" w:cs="Times New Roman"/>
                            <w:color w:val="202124"/>
                            <w:sz w:val="24"/>
                          </w:rPr>
                          <w:t>encourage</w:t>
                        </w:r>
                      </w:p>
                    </w:txbxContent>
                  </v:textbox>
                </v:rect>
                <v:rect id="Rectangle 3770" o:spid="_x0000_s2300" style="position:absolute;left:46455;top:6494;width:270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" filled="f" stroked="f">
                  <v:textbox inset="0,0,0,0">
                    <w:txbxContent>
                      <w:p w14:paraId="0518B88F" w14:textId="77777777" w:rsidR="00D03E9A" w:rsidRDefault="00000000">
                        <w:r>
                          <w:rPr>
                            <w:rFonts w:ascii="Times New Roman" w:eastAsia="Times New Roman" w:hAnsi="Times New Roman" w:cs="Times New Roman"/>
                            <w:color w:val="202124"/>
                            <w:sz w:val="24"/>
                          </w:rPr>
                          <w:t>our</w:t>
                        </w:r>
                      </w:p>
                    </w:txbxContent>
                  </v:textbox>
                </v:rect>
                <v:rect id="Rectangle 3771" o:spid="_x0000_s2301" style="position:absolute;left:49439;top:6494;width:8219;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" filled="f" stroked="f">
                  <v:textbox inset="0,0,0,0">
                    <w:txbxContent>
                      <w:p w14:paraId="1030B632" w14:textId="77777777" w:rsidR="00D03E9A" w:rsidRDefault="00000000">
                        <w:r>
                          <w:rPr>
                            <w:rFonts w:ascii="Times New Roman" w:eastAsia="Times New Roman" w:hAnsi="Times New Roman" w:cs="Times New Roman"/>
                            <w:color w:val="202124"/>
                            <w:sz w:val="24"/>
                          </w:rPr>
                          <w:t>customers</w:t>
                        </w:r>
                      </w:p>
                    </w:txbxContent>
                  </v:textbox>
                </v:rect>
                <v:rect id="Rectangle 3772" o:spid="_x0000_s2302" style="position:absolute;left:56571;top:6494;width:1577;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" filled="f" stroked="f">
                  <v:textbox inset="0,0,0,0">
                    <w:txbxContent>
                      <w:p w14:paraId="6704FC42" w14:textId="77777777" w:rsidR="00D03E9A" w:rsidRDefault="00000000">
                        <w:r>
                          <w:rPr>
                            <w:rFonts w:ascii="Times New Roman" w:eastAsia="Times New Roman" w:hAnsi="Times New Roman" w:cs="Times New Roman"/>
                            <w:color w:val="202124"/>
                            <w:sz w:val="24"/>
                          </w:rPr>
                          <w:t>to</w:t>
                        </w:r>
                      </w:p>
                    </w:txbxContent>
                  </v:textbox>
                </v:rect>
                <v:rect id="Rectangle 3773" o:spid="_x0000_s2303" style="position:absolute;left:58709;top:6494;width:630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" filled="f" stroked="f">
                  <v:textbox inset="0,0,0,0">
                    <w:txbxContent>
                      <w:p w14:paraId="69473384" w14:textId="77777777" w:rsidR="00D03E9A" w:rsidRDefault="00000000">
                        <w:r>
                          <w:rPr>
                            <w:rFonts w:ascii="Times New Roman" w:eastAsia="Times New Roman" w:hAnsi="Times New Roman" w:cs="Times New Roman"/>
                            <w:color w:val="202124"/>
                            <w:sz w:val="24"/>
                          </w:rPr>
                          <w:t xml:space="preserve">become </w:t>
                        </w:r>
                      </w:p>
                    </w:txbxContent>
                  </v:textbox>
                </v:rect>
                <v:rect id="Rectangle 3774" o:spid="_x0000_s2304" style="position:absolute;left:5365;top:8246;width:2048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" filled="f" stroked="f">
                  <v:textbox inset="0,0,0,0">
                    <w:txbxContent>
                      <w:p w14:paraId="173A05BC" w14:textId="77777777" w:rsidR="00D03E9A" w:rsidRDefault="00000000">
                        <w:r>
                          <w:rPr>
                            <w:rFonts w:ascii="Times New Roman" w:eastAsia="Times New Roman" w:hAnsi="Times New Roman" w:cs="Times New Roman"/>
                            <w:color w:val="202124"/>
                            <w:sz w:val="24"/>
                          </w:rPr>
                          <w:t xml:space="preserve">internet-enabled startups. </w:t>
                        </w:r>
                      </w:p>
                    </w:txbxContent>
                  </v:textbox>
                </v:rect>
                <v:rect id="Rectangle 3775" o:spid="_x0000_s2305" style="position:absolute;left:3079;top:11705;width:1225;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" filled="f" stroked="f">
                  <v:textbox inset="0,0,0,0">
                    <w:txbxContent>
                      <w:p w14:paraId="5B39411D" w14:textId="77777777" w:rsidR="00D03E9A" w:rsidRDefault="00000000">
                        <w:r>
                          <w:rPr>
                            <w:rFonts w:ascii="Arial" w:eastAsia="Arial" w:hAnsi="Arial" w:cs="Arial"/>
                            <w:color w:val="202124"/>
                            <w:sz w:val="24"/>
                          </w:rPr>
                          <w:t>●</w:t>
                        </w:r>
                      </w:p>
                    </w:txbxContent>
                  </v:textbox>
                </v:rect>
                <v:rect id="Rectangle 3776" o:spid="_x0000_s2306" style="position:absolute;left:5365;top:11758;width:45429;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" filled="f" stroked="f">
                  <v:textbox inset="0,0,0,0">
                    <w:txbxContent>
                      <w:p w14:paraId="61EB2538" w14:textId="77777777" w:rsidR="00D03E9A" w:rsidRDefault="00000000">
                        <w:r>
                          <w:rPr>
                            <w:rFonts w:ascii="Times New Roman" w:eastAsia="Times New Roman" w:hAnsi="Times New Roman" w:cs="Times New Roman"/>
                            <w:color w:val="202124"/>
                            <w:sz w:val="24"/>
                          </w:rPr>
                          <w:t xml:space="preserve">More than 200,000 websites are hosted with us in India. </w:t>
                        </w:r>
                      </w:p>
                    </w:txbxContent>
                  </v:textbox>
                </v:rect>
                <v:rect id="Rectangle 3777" o:spid="_x0000_s2307" style="position:absolute;left:3079;top:15216;width:1225;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" filled="f" stroked="f">
                  <v:textbox inset="0,0,0,0">
                    <w:txbxContent>
                      <w:p w14:paraId="3040EC20" w14:textId="77777777" w:rsidR="00D03E9A" w:rsidRDefault="00000000">
                        <w:r>
                          <w:rPr>
                            <w:rFonts w:ascii="Arial" w:eastAsia="Arial" w:hAnsi="Arial" w:cs="Arial"/>
                            <w:color w:val="202124"/>
                            <w:sz w:val="24"/>
                          </w:rPr>
                          <w:t>●</w:t>
                        </w:r>
                      </w:p>
                    </w:txbxContent>
                  </v:textbox>
                </v:rect>
                <v:rect id="Rectangle 3778" o:spid="_x0000_s2308" style="position:absolute;left:5365;top:15269;width:40363;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" filled="f" stroked="f">
                  <v:textbox inset="0,0,0,0">
                    <w:txbxContent>
                      <w:p w14:paraId="741E2531" w14:textId="77777777" w:rsidR="00D03E9A" w:rsidRDefault="00000000">
                        <w:r>
                          <w:rPr>
                            <w:rFonts w:ascii="Times New Roman" w:eastAsia="Times New Roman" w:hAnsi="Times New Roman" w:cs="Times New Roman"/>
                            <w:color w:val="202124"/>
                            <w:sz w:val="24"/>
                          </w:rPr>
                          <w:t xml:space="preserve">This makes us the No-1 hosting provider in India. </w:t>
                        </w:r>
                      </w:p>
                    </w:txbxContent>
                  </v:textbox>
                </v:rect>
                <v:rect id="Rectangle 16200" o:spid="_x0000_s2309" style="position:absolute;left:793;top:18864;width:1183;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" filled="f" stroked="f">
                  <v:textbox inset="0,0,0,0">
                    <w:txbxContent>
                      <w:p w14:paraId="7ED8F8F8" w14:textId="77777777" w:rsidR="00D03E9A" w:rsidRDefault="00000000">
                        <w:r>
                          <w:rPr>
                            <w:rFonts w:ascii="Times New Roman" w:eastAsia="Times New Roman" w:hAnsi="Times New Roman" w:cs="Times New Roman"/>
                            <w:b/>
                            <w:color w:val="202124"/>
                            <w:sz w:val="28"/>
                            <w:u w:val="single" w:color="202124"/>
                          </w:rPr>
                          <w:t>2</w:t>
                        </w:r>
                      </w:p>
                    </w:txbxContent>
                  </v:textbox>
                </v:rect>
                <v:rect id="Rectangle 16201" o:spid="_x0000_s2310" style="position:absolute;left:1682;top:18864;width:591;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" filled="f" stroked="f">
                  <v:textbox inset="0,0,0,0">
                    <w:txbxContent>
                      <w:p w14:paraId="3C766126" w14:textId="77777777" w:rsidR="00D03E9A" w:rsidRDefault="00000000">
                        <w:r>
                          <w:rPr>
                            <w:rFonts w:ascii="Times New Roman" w:eastAsia="Times New Roman" w:hAnsi="Times New Roman" w:cs="Times New Roman"/>
                            <w:b/>
                            <w:color w:val="202124"/>
                            <w:sz w:val="28"/>
                            <w:u w:val="single" w:color="202124"/>
                          </w:rPr>
                          <w:t>.</w:t>
                        </w:r>
                      </w:p>
                    </w:txbxContent>
                  </v:textbox>
                </v:rect>
                <v:rect id="Rectangle 16232" o:spid="_x0000_s2311" style="position:absolute;left:2126;top:18864;width:591;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" filled="f" stroked="f">
                  <v:textbox inset="0,0,0,0">
                    <w:txbxContent>
                      <w:p w14:paraId="6F77CF16" w14:textId="77777777" w:rsidR="00D03E9A" w:rsidRDefault="00000000">
                        <w:r>
                          <w:rPr>
                            <w:rFonts w:ascii="Times New Roman" w:eastAsia="Times New Roman" w:hAnsi="Times New Roman" w:cs="Times New Roman"/>
                            <w:b/>
                            <w:color w:val="202124"/>
                            <w:sz w:val="28"/>
                            <w:u w:val="single" w:color="202124"/>
                          </w:rPr>
                          <w:t xml:space="preserve"> </w:t>
                        </w:r>
                      </w:p>
                    </w:txbxContent>
                  </v:textbox>
                </v:rect>
                <v:rect id="Rectangle 16202" o:spid="_x0000_s2312" style="position:absolute;left:2570;top:18864;width:1183;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" filled="f" stroked="f">
                  <v:textbox inset="0,0,0,0">
                    <w:txbxContent>
                      <w:p w14:paraId="40BD05EB" w14:textId="77777777" w:rsidR="00D03E9A" w:rsidRDefault="00000000">
                        <w:r>
                          <w:rPr>
                            <w:rFonts w:ascii="Times New Roman" w:eastAsia="Times New Roman" w:hAnsi="Times New Roman" w:cs="Times New Roman"/>
                            <w:b/>
                            <w:color w:val="202124"/>
                            <w:sz w:val="28"/>
                            <w:u w:val="single" w:color="202124"/>
                          </w:rPr>
                          <w:t>2</w:t>
                        </w:r>
                      </w:p>
                    </w:txbxContent>
                  </v:textbox>
                </v:rect>
                <v:rect id="Rectangle 16203" o:spid="_x0000_s2313" style="position:absolute;left:3459;top:18864;width:591;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" filled="f" stroked="f">
                  <v:textbox inset="0,0,0,0">
                    <w:txbxContent>
                      <w:p w14:paraId="3C95077C" w14:textId="77777777" w:rsidR="00D03E9A" w:rsidRDefault="00000000">
                        <w:r>
                          <w:rPr>
                            <w:rFonts w:ascii="Times New Roman" w:eastAsia="Times New Roman" w:hAnsi="Times New Roman" w:cs="Times New Roman"/>
                            <w:b/>
                            <w:color w:val="202124"/>
                            <w:sz w:val="28"/>
                            <w:u w:val="single" w:color="202124"/>
                          </w:rPr>
                          <w:t>.</w:t>
                        </w:r>
                      </w:p>
                    </w:txbxContent>
                  </v:textbox>
                </v:rect>
                <v:rect id="Rectangle 16233" o:spid="_x0000_s2314" style="position:absolute;left:3903;top:18864;width:591;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" filled="f" stroked="f">
                  <v:textbox inset="0,0,0,0">
                    <w:txbxContent>
                      <w:p w14:paraId="6F7D323F" w14:textId="77777777" w:rsidR="00D03E9A" w:rsidRDefault="00000000">
                        <w:r>
                          <w:rPr>
                            <w:rFonts w:ascii="Times New Roman" w:eastAsia="Times New Roman" w:hAnsi="Times New Roman" w:cs="Times New Roman"/>
                            <w:b/>
                            <w:color w:val="202124"/>
                            <w:sz w:val="28"/>
                            <w:u w:val="single" w:color="202124"/>
                          </w:rPr>
                          <w:t xml:space="preserve"> </w:t>
                        </w:r>
                      </w:p>
                    </w:txbxContent>
                  </v:textbox>
                </v:rect>
                <v:rect id="Rectangle 16204" o:spid="_x0000_s2315" style="position:absolute;left:4347;top:18864;width:1183;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" filled="f" stroked="f">
                  <v:textbox inset="0,0,0,0">
                    <w:txbxContent>
                      <w:p w14:paraId="0B9B3A09" w14:textId="77777777" w:rsidR="00D03E9A" w:rsidRDefault="00000000">
                        <w:r>
                          <w:rPr>
                            <w:rFonts w:ascii="Times New Roman" w:eastAsia="Times New Roman" w:hAnsi="Times New Roman" w:cs="Times New Roman"/>
                            <w:b/>
                            <w:color w:val="202124"/>
                            <w:sz w:val="28"/>
                            <w:u w:val="single" w:color="202124"/>
                          </w:rPr>
                          <w:t>5</w:t>
                        </w:r>
                      </w:p>
                    </w:txbxContent>
                  </v:textbox>
                </v:rect>
                <v:rect id="Rectangle 16205" o:spid="_x0000_s2316" style="position:absolute;left:5236;top:18864;width:591;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" filled="f" stroked="f">
                  <v:textbox inset="0,0,0,0">
                    <w:txbxContent>
                      <w:p w14:paraId="02007417" w14:textId="77777777" w:rsidR="00D03E9A" w:rsidRDefault="00000000">
                        <w:r>
                          <w:rPr>
                            <w:rFonts w:ascii="Times New Roman" w:eastAsia="Times New Roman" w:hAnsi="Times New Roman" w:cs="Times New Roman"/>
                            <w:b/>
                            <w:color w:val="202124"/>
                            <w:sz w:val="28"/>
                            <w:u w:val="single" w:color="202124"/>
                          </w:rPr>
                          <w:t>.</w:t>
                        </w:r>
                      </w:p>
                    </w:txbxContent>
                  </v:textbox>
                </v:rect>
                <v:rect id="Rectangle 16234" o:spid="_x0000_s2317" style="position:absolute;left:5680;top:18864;width:591;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" filled="f" stroked="f">
                  <v:textbox inset="0,0,0,0">
                    <w:txbxContent>
                      <w:p w14:paraId="46C141FF" w14:textId="77777777" w:rsidR="00D03E9A" w:rsidRDefault="00000000">
                        <w:r>
                          <w:rPr>
                            <w:rFonts w:ascii="Times New Roman" w:eastAsia="Times New Roman" w:hAnsi="Times New Roman" w:cs="Times New Roman"/>
                            <w:b/>
                            <w:color w:val="202124"/>
                            <w:sz w:val="28"/>
                            <w:u w:val="single" w:color="202124"/>
                          </w:rPr>
                          <w:t xml:space="preserve"> </w:t>
                        </w:r>
                      </w:p>
                    </w:txbxContent>
                  </v:textbox>
                </v:rect>
                <v:rect id="Rectangle 16206" o:spid="_x0000_s2318" style="position:absolute;left:6124;top:18864;width:1840;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" filled="f" stroked="f">
                  <v:textbox inset="0,0,0,0">
                    <w:txbxContent>
                      <w:p w14:paraId="4B772AF9" w14:textId="77777777" w:rsidR="00D03E9A" w:rsidRDefault="00000000">
                        <w:r>
                          <w:rPr>
                            <w:rFonts w:ascii="Times New Roman" w:eastAsia="Times New Roman" w:hAnsi="Times New Roman" w:cs="Times New Roman"/>
                            <w:b/>
                            <w:color w:val="202124"/>
                            <w:sz w:val="28"/>
                            <w:u w:val="single" w:color="202124"/>
                          </w:rPr>
                          <w:t>G</w:t>
                        </w:r>
                      </w:p>
                    </w:txbxContent>
                  </v:textbox>
                </v:rect>
                <v:rect id="Rectangle 16207" o:spid="_x0000_s2319" style="position:absolute;left:7506;top:18864;width:657;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" filled="f" stroked="f">
                  <v:textbox inset="0,0,0,0">
                    <w:txbxContent>
                      <w:p w14:paraId="01025B8F" w14:textId="77777777" w:rsidR="00D03E9A" w:rsidRDefault="00000000">
                        <w:r>
                          <w:rPr>
                            <w:rFonts w:ascii="Times New Roman" w:eastAsia="Times New Roman" w:hAnsi="Times New Roman" w:cs="Times New Roman"/>
                            <w:b/>
                            <w:color w:val="202124"/>
                            <w:sz w:val="28"/>
                            <w:u w:val="single" w:color="202124"/>
                          </w:rPr>
                          <w:t>l</w:t>
                        </w:r>
                      </w:p>
                    </w:txbxContent>
                  </v:textbox>
                </v:rect>
                <v:rect id="Rectangle 16208" o:spid="_x0000_s2320" style="position:absolute;left:8000;top:18864;width:657;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" filled="f" stroked="f">
                  <v:textbox inset="0,0,0,0">
                    <w:txbxContent>
                      <w:p w14:paraId="741B5B26" w14:textId="77777777" w:rsidR="00D03E9A" w:rsidRDefault="00000000">
                        <w:r>
                          <w:rPr>
                            <w:rFonts w:ascii="Times New Roman" w:eastAsia="Times New Roman" w:hAnsi="Times New Roman" w:cs="Times New Roman"/>
                            <w:b/>
                            <w:color w:val="202124"/>
                            <w:sz w:val="28"/>
                            <w:u w:val="single" w:color="202124"/>
                          </w:rPr>
                          <w:t>i</w:t>
                        </w:r>
                      </w:p>
                    </w:txbxContent>
                  </v:textbox>
                </v:rect>
                <v:rect id="Rectangle 16209" o:spid="_x0000_s2321" style="position:absolute;left:8494;top:18864;width:1970;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" filled="f" stroked="f">
                  <v:textbox inset="0,0,0,0">
                    <w:txbxContent>
                      <w:p w14:paraId="751BBBDB" w14:textId="77777777" w:rsidR="00D03E9A" w:rsidRDefault="00000000">
                        <w:r>
                          <w:rPr>
                            <w:rFonts w:ascii="Times New Roman" w:eastAsia="Times New Roman" w:hAnsi="Times New Roman" w:cs="Times New Roman"/>
                            <w:b/>
                            <w:color w:val="202124"/>
                            <w:sz w:val="28"/>
                            <w:u w:val="single" w:color="202124"/>
                          </w:rPr>
                          <w:t>m</w:t>
                        </w:r>
                      </w:p>
                    </w:txbxContent>
                  </v:textbox>
                </v:rect>
                <v:rect id="Rectangle 16210" o:spid="_x0000_s2322" style="position:absolute;left:9974;top:18864;width:1315;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" filled="f" stroked="f">
                  <v:textbox inset="0,0,0,0">
                    <w:txbxContent>
                      <w:p w14:paraId="3861EDE5" w14:textId="77777777" w:rsidR="00D03E9A" w:rsidRDefault="00000000">
                        <w:r>
                          <w:rPr>
                            <w:rFonts w:ascii="Times New Roman" w:eastAsia="Times New Roman" w:hAnsi="Times New Roman" w:cs="Times New Roman"/>
                            <w:b/>
                            <w:color w:val="202124"/>
                            <w:sz w:val="28"/>
                            <w:u w:val="single" w:color="202124"/>
                          </w:rPr>
                          <w:t>p</w:t>
                        </w:r>
                      </w:p>
                    </w:txbxContent>
                  </v:textbox>
                </v:rect>
                <v:rect id="Rectangle 16211" o:spid="_x0000_s2323" style="position:absolute;left:10962;top:18864;width:921;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" filled="f" stroked="f">
                  <v:textbox inset="0,0,0,0">
                    <w:txbxContent>
                      <w:p w14:paraId="5FA5561F" w14:textId="77777777" w:rsidR="00D03E9A" w:rsidRDefault="00000000">
                        <w:r>
                          <w:rPr>
                            <w:rFonts w:ascii="Times New Roman" w:eastAsia="Times New Roman" w:hAnsi="Times New Roman" w:cs="Times New Roman"/>
                            <w:b/>
                            <w:color w:val="202124"/>
                            <w:sz w:val="28"/>
                            <w:u w:val="single" w:color="202124"/>
                          </w:rPr>
                          <w:t>s</w:t>
                        </w:r>
                      </w:p>
                    </w:txbxContent>
                  </v:textbox>
                </v:rect>
                <v:rect id="Rectangle 16212" o:spid="_x0000_s2324" style="position:absolute;left:11654;top:18864;width:1050;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" filled="f" stroked="f">
                  <v:textbox inset="0,0,0,0">
                    <w:txbxContent>
                      <w:p w14:paraId="5C46C39C" w14:textId="77777777" w:rsidR="00D03E9A" w:rsidRDefault="00000000">
                        <w:r>
                          <w:rPr>
                            <w:rFonts w:ascii="Times New Roman" w:eastAsia="Times New Roman" w:hAnsi="Times New Roman" w:cs="Times New Roman"/>
                            <w:b/>
                            <w:color w:val="202124"/>
                            <w:sz w:val="28"/>
                            <w:u w:val="single" w:color="202124"/>
                          </w:rPr>
                          <w:t>e</w:t>
                        </w:r>
                      </w:p>
                    </w:txbxContent>
                  </v:textbox>
                </v:rect>
                <v:rect id="Rectangle 16235" o:spid="_x0000_s2325" style="position:absolute;left:12443;top:18864;width:591;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" filled="f" stroked="f">
                  <v:textbox inset="0,0,0,0">
                    <w:txbxContent>
                      <w:p w14:paraId="05C7C7A3" w14:textId="77777777" w:rsidR="00D03E9A" w:rsidRDefault="00000000">
                        <w:r>
                          <w:rPr>
                            <w:rFonts w:ascii="Times New Roman" w:eastAsia="Times New Roman" w:hAnsi="Times New Roman" w:cs="Times New Roman"/>
                            <w:b/>
                            <w:color w:val="202124"/>
                            <w:sz w:val="28"/>
                            <w:u w:val="single" w:color="202124"/>
                          </w:rPr>
                          <w:t xml:space="preserve"> </w:t>
                        </w:r>
                      </w:p>
                    </w:txbxContent>
                  </v:textbox>
                </v:rect>
                <v:rect id="Rectangle 16213" o:spid="_x0000_s2326" style="position:absolute;left:12887;top:18864;width:1182;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" filled="f" stroked="f">
                  <v:textbox inset="0,0,0,0">
                    <w:txbxContent>
                      <w:p w14:paraId="7BCE0F99" w14:textId="77777777" w:rsidR="00D03E9A" w:rsidRDefault="00000000">
                        <w:r>
                          <w:rPr>
                            <w:rFonts w:ascii="Times New Roman" w:eastAsia="Times New Roman" w:hAnsi="Times New Roman" w:cs="Times New Roman"/>
                            <w:b/>
                            <w:color w:val="202124"/>
                            <w:sz w:val="28"/>
                            <w:u w:val="single" w:color="202124"/>
                          </w:rPr>
                          <w:t>o</w:t>
                        </w:r>
                      </w:p>
                    </w:txbxContent>
                  </v:textbox>
                </v:rect>
                <v:rect id="Rectangle 16214" o:spid="_x0000_s2327" style="position:absolute;left:13775;top:18864;width:788;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" filled="f" stroked="f">
                  <v:textbox inset="0,0,0,0">
                    <w:txbxContent>
                      <w:p w14:paraId="527C79C4" w14:textId="77777777" w:rsidR="00D03E9A" w:rsidRDefault="00000000">
                        <w:r>
                          <w:rPr>
                            <w:rFonts w:ascii="Times New Roman" w:eastAsia="Times New Roman" w:hAnsi="Times New Roman" w:cs="Times New Roman"/>
                            <w:b/>
                            <w:color w:val="202124"/>
                            <w:sz w:val="28"/>
                            <w:u w:val="single" w:color="202124"/>
                          </w:rPr>
                          <w:t>f</w:t>
                        </w:r>
                      </w:p>
                    </w:txbxContent>
                  </v:textbox>
                </v:rect>
                <v:rect id="Rectangle 16236" o:spid="_x0000_s2328" style="position:absolute;left:14367;top:18864;width:591;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" filled="f" stroked="f">
                  <v:textbox inset="0,0,0,0">
                    <w:txbxContent>
                      <w:p w14:paraId="2C8F5D51" w14:textId="77777777" w:rsidR="00D03E9A" w:rsidRDefault="00000000">
                        <w:r>
                          <w:rPr>
                            <w:rFonts w:ascii="Times New Roman" w:eastAsia="Times New Roman" w:hAnsi="Times New Roman" w:cs="Times New Roman"/>
                            <w:b/>
                            <w:color w:val="202124"/>
                            <w:sz w:val="28"/>
                            <w:u w:val="single" w:color="202124"/>
                          </w:rPr>
                          <w:t xml:space="preserve"> </w:t>
                        </w:r>
                      </w:p>
                    </w:txbxContent>
                  </v:textbox>
                </v:rect>
                <v:rect id="Rectangle 16215" o:spid="_x0000_s2329" style="position:absolute;left:14811;top:18864;width:788;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" filled="f" stroked="f">
                  <v:textbox inset="0,0,0,0">
                    <w:txbxContent>
                      <w:p w14:paraId="5FDDD147" w14:textId="77777777" w:rsidR="00D03E9A" w:rsidRDefault="00000000">
                        <w:r>
                          <w:rPr>
                            <w:rFonts w:ascii="Times New Roman" w:eastAsia="Times New Roman" w:hAnsi="Times New Roman" w:cs="Times New Roman"/>
                            <w:b/>
                            <w:color w:val="202124"/>
                            <w:sz w:val="28"/>
                            <w:u w:val="single" w:color="202124"/>
                          </w:rPr>
                          <w:t>t</w:t>
                        </w:r>
                      </w:p>
                    </w:txbxContent>
                  </v:textbox>
                </v:rect>
                <v:rect id="Rectangle 16216" o:spid="_x0000_s2330" style="position:absolute;left:15403;top:18864;width:1315;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" filled="f" stroked="f">
                  <v:textbox inset="0,0,0,0">
                    <w:txbxContent>
                      <w:p w14:paraId="6AF30982" w14:textId="77777777" w:rsidR="00D03E9A" w:rsidRDefault="00000000">
                        <w:r>
                          <w:rPr>
                            <w:rFonts w:ascii="Times New Roman" w:eastAsia="Times New Roman" w:hAnsi="Times New Roman" w:cs="Times New Roman"/>
                            <w:b/>
                            <w:color w:val="202124"/>
                            <w:sz w:val="28"/>
                            <w:u w:val="single" w:color="202124"/>
                          </w:rPr>
                          <w:t>h</w:t>
                        </w:r>
                      </w:p>
                    </w:txbxContent>
                  </v:textbox>
                </v:rect>
                <v:rect id="Rectangle 16217" o:spid="_x0000_s2331" style="position:absolute;left:16392;top:18864;width:1049;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" filled="f" stroked="f">
                  <v:textbox inset="0,0,0,0">
                    <w:txbxContent>
                      <w:p w14:paraId="61789D9C" w14:textId="77777777" w:rsidR="00D03E9A" w:rsidRDefault="00000000">
                        <w:r>
                          <w:rPr>
                            <w:rFonts w:ascii="Times New Roman" w:eastAsia="Times New Roman" w:hAnsi="Times New Roman" w:cs="Times New Roman"/>
                            <w:b/>
                            <w:color w:val="202124"/>
                            <w:sz w:val="28"/>
                            <w:u w:val="single" w:color="202124"/>
                          </w:rPr>
                          <w:t>e</w:t>
                        </w:r>
                      </w:p>
                    </w:txbxContent>
                  </v:textbox>
                </v:rect>
                <v:rect id="Rectangle 16218" o:spid="_x0000_s2332" style="position:absolute;left:17180;top:18864;width:657;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" filled="f" stroked="f">
                  <v:textbox inset="0,0,0,0">
                    <w:txbxContent>
                      <w:p w14:paraId="1358B286" w14:textId="77777777" w:rsidR="00D03E9A" w:rsidRDefault="00000000">
                        <w:r>
                          <w:rPr>
                            <w:rFonts w:ascii="Times New Roman" w:eastAsia="Times New Roman" w:hAnsi="Times New Roman" w:cs="Times New Roman"/>
                            <w:b/>
                            <w:color w:val="202124"/>
                            <w:sz w:val="28"/>
                            <w:u w:val="single" w:color="202124"/>
                          </w:rPr>
                          <w:t>i</w:t>
                        </w:r>
                      </w:p>
                    </w:txbxContent>
                  </v:textbox>
                </v:rect>
                <v:rect id="Rectangle 16219" o:spid="_x0000_s2333" style="position:absolute;left:17674;top:18864;width:1050;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" filled="f" stroked="f">
                  <v:textbox inset="0,0,0,0">
                    <w:txbxContent>
                      <w:p w14:paraId="51B2CC6C" w14:textId="77777777" w:rsidR="00D03E9A" w:rsidRDefault="00000000">
                        <w:r>
                          <w:rPr>
                            <w:rFonts w:ascii="Times New Roman" w:eastAsia="Times New Roman" w:hAnsi="Times New Roman" w:cs="Times New Roman"/>
                            <w:b/>
                            <w:color w:val="202124"/>
                            <w:sz w:val="28"/>
                            <w:u w:val="single" w:color="202124"/>
                          </w:rPr>
                          <w:t>r</w:t>
                        </w:r>
                      </w:p>
                    </w:txbxContent>
                  </v:textbox>
                </v:rect>
                <v:rect id="Rectangle 16237" o:spid="_x0000_s2334" style="position:absolute;left:18431;top:18864;width:591;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" filled="f" stroked="f">
                  <v:textbox inset="0,0,0,0">
                    <w:txbxContent>
                      <w:p w14:paraId="1DB69E2A" w14:textId="77777777" w:rsidR="00D03E9A" w:rsidRDefault="00000000">
                        <w:r>
                          <w:rPr>
                            <w:rFonts w:ascii="Times New Roman" w:eastAsia="Times New Roman" w:hAnsi="Times New Roman" w:cs="Times New Roman"/>
                            <w:b/>
                            <w:color w:val="202124"/>
                            <w:sz w:val="28"/>
                            <w:u w:val="single" w:color="202124"/>
                          </w:rPr>
                          <w:t xml:space="preserve"> </w:t>
                        </w:r>
                      </w:p>
                    </w:txbxContent>
                  </v:textbox>
                </v:rect>
                <v:rect id="Rectangle 16220" o:spid="_x0000_s2335" style="position:absolute;left:18875;top:18864;width:2232;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" filled="f" stroked="f">
                  <v:textbox inset="0,0,0,0">
                    <w:txbxContent>
                      <w:p w14:paraId="4C9488EA" w14:textId="77777777" w:rsidR="00D03E9A" w:rsidRDefault="00000000">
                        <w:r>
                          <w:rPr>
                            <w:rFonts w:ascii="Times New Roman" w:eastAsia="Times New Roman" w:hAnsi="Times New Roman" w:cs="Times New Roman"/>
                            <w:b/>
                            <w:color w:val="202124"/>
                            <w:sz w:val="28"/>
                            <w:u w:val="single" w:color="202124"/>
                          </w:rPr>
                          <w:t>M</w:t>
                        </w:r>
                      </w:p>
                    </w:txbxContent>
                  </v:textbox>
                </v:rect>
                <v:rect id="Rectangle 16221" o:spid="_x0000_s2336" style="position:absolute;left:20552;top:18864;width:1182;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" filled="f" stroked="f">
                  <v:textbox inset="0,0,0,0">
                    <w:txbxContent>
                      <w:p w14:paraId="5C0A1878" w14:textId="77777777" w:rsidR="00D03E9A" w:rsidRDefault="00000000">
                        <w:r>
                          <w:rPr>
                            <w:rFonts w:ascii="Times New Roman" w:eastAsia="Times New Roman" w:hAnsi="Times New Roman" w:cs="Times New Roman"/>
                            <w:b/>
                            <w:color w:val="202124"/>
                            <w:sz w:val="28"/>
                            <w:u w:val="single" w:color="202124"/>
                          </w:rPr>
                          <w:t>a</w:t>
                        </w:r>
                      </w:p>
                    </w:txbxContent>
                  </v:textbox>
                </v:rect>
                <v:rect id="Rectangle 16222" o:spid="_x0000_s2337" style="position:absolute;left:21441;top:18864;width:787;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" filled="f" stroked="f">
                  <v:textbox inset="0,0,0,0">
                    <w:txbxContent>
                      <w:p w14:paraId="286B6ECF" w14:textId="77777777" w:rsidR="00D03E9A" w:rsidRDefault="00000000">
                        <w:r>
                          <w:rPr>
                            <w:rFonts w:ascii="Times New Roman" w:eastAsia="Times New Roman" w:hAnsi="Times New Roman" w:cs="Times New Roman"/>
                            <w:b/>
                            <w:color w:val="202124"/>
                            <w:sz w:val="28"/>
                            <w:u w:val="single" w:color="202124"/>
                          </w:rPr>
                          <w:t>j</w:t>
                        </w:r>
                      </w:p>
                    </w:txbxContent>
                  </v:textbox>
                </v:rect>
                <v:rect id="Rectangle 16223" o:spid="_x0000_s2338" style="position:absolute;left:22032;top:18864;width:1183;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" filled="f" stroked="f">
                  <v:textbox inset="0,0,0,0">
                    <w:txbxContent>
                      <w:p w14:paraId="18BC53EF" w14:textId="77777777" w:rsidR="00D03E9A" w:rsidRDefault="00000000">
                        <w:r>
                          <w:rPr>
                            <w:rFonts w:ascii="Times New Roman" w:eastAsia="Times New Roman" w:hAnsi="Times New Roman" w:cs="Times New Roman"/>
                            <w:b/>
                            <w:color w:val="202124"/>
                            <w:sz w:val="28"/>
                            <w:u w:val="single" w:color="202124"/>
                          </w:rPr>
                          <w:t>o</w:t>
                        </w:r>
                      </w:p>
                    </w:txbxContent>
                  </v:textbox>
                </v:rect>
                <v:rect id="Rectangle 16224" o:spid="_x0000_s2339" style="position:absolute;left:22921;top:18864;width:1049;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" filled="f" stroked="f">
                  <v:textbox inset="0,0,0,0">
                    <w:txbxContent>
                      <w:p w14:paraId="10FBC014" w14:textId="77777777" w:rsidR="00D03E9A" w:rsidRDefault="00000000">
                        <w:r>
                          <w:rPr>
                            <w:rFonts w:ascii="Times New Roman" w:eastAsia="Times New Roman" w:hAnsi="Times New Roman" w:cs="Times New Roman"/>
                            <w:b/>
                            <w:color w:val="202124"/>
                            <w:sz w:val="28"/>
                            <w:u w:val="single" w:color="202124"/>
                          </w:rPr>
                          <w:t>r</w:t>
                        </w:r>
                      </w:p>
                    </w:txbxContent>
                  </v:textbox>
                </v:rect>
                <v:rect id="Rectangle 16238" o:spid="_x0000_s2340" style="position:absolute;left:23677;top:18864;width:592;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" filled="f" stroked="f">
                  <v:textbox inset="0,0,0,0">
                    <w:txbxContent>
                      <w:p w14:paraId="39929397" w14:textId="77777777" w:rsidR="00D03E9A" w:rsidRDefault="00000000">
                        <w:r>
                          <w:rPr>
                            <w:rFonts w:ascii="Times New Roman" w:eastAsia="Times New Roman" w:hAnsi="Times New Roman" w:cs="Times New Roman"/>
                            <w:b/>
                            <w:color w:val="202124"/>
                            <w:sz w:val="28"/>
                            <w:u w:val="single" w:color="202124"/>
                          </w:rPr>
                          <w:t xml:space="preserve"> </w:t>
                        </w:r>
                      </w:p>
                    </w:txbxContent>
                  </v:textbox>
                </v:rect>
                <v:rect id="Rectangle 16225" o:spid="_x0000_s2341" style="position:absolute;left:24122;top:18864;width:1315;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" filled="f" stroked="f">
                  <v:textbox inset="0,0,0,0">
                    <w:txbxContent>
                      <w:p w14:paraId="4FD21D38" w14:textId="77777777" w:rsidR="00D03E9A" w:rsidRDefault="00000000">
                        <w:r>
                          <w:rPr>
                            <w:rFonts w:ascii="Times New Roman" w:eastAsia="Times New Roman" w:hAnsi="Times New Roman" w:cs="Times New Roman"/>
                            <w:b/>
                            <w:color w:val="202124"/>
                            <w:sz w:val="28"/>
                            <w:u w:val="single" w:color="202124"/>
                          </w:rPr>
                          <w:t>S</w:t>
                        </w:r>
                      </w:p>
                    </w:txbxContent>
                  </v:textbox>
                </v:rect>
                <v:rect id="Rectangle 16226" o:spid="_x0000_s2342" style="position:absolute;left:25110;top:18864;width:1050;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" filled="f" stroked="f">
                  <v:textbox inset="0,0,0,0">
                    <w:txbxContent>
                      <w:p w14:paraId="08249EF5" w14:textId="77777777" w:rsidR="00D03E9A" w:rsidRDefault="00000000">
                        <w:r>
                          <w:rPr>
                            <w:rFonts w:ascii="Times New Roman" w:eastAsia="Times New Roman" w:hAnsi="Times New Roman" w:cs="Times New Roman"/>
                            <w:b/>
                            <w:color w:val="202124"/>
                            <w:sz w:val="28"/>
                            <w:u w:val="single" w:color="202124"/>
                          </w:rPr>
                          <w:t>e</w:t>
                        </w:r>
                      </w:p>
                    </w:txbxContent>
                  </v:textbox>
                </v:rect>
                <v:rect id="Rectangle 16227" o:spid="_x0000_s2343" style="position:absolute;left:25899;top:18864;width:1049;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" filled="f" stroked="f">
                  <v:textbox inset="0,0,0,0">
                    <w:txbxContent>
                      <w:p w14:paraId="1F63254F" w14:textId="77777777" w:rsidR="00D03E9A" w:rsidRDefault="00000000">
                        <w:r>
                          <w:rPr>
                            <w:rFonts w:ascii="Times New Roman" w:eastAsia="Times New Roman" w:hAnsi="Times New Roman" w:cs="Times New Roman"/>
                            <w:b/>
                            <w:color w:val="202124"/>
                            <w:sz w:val="28"/>
                            <w:u w:val="single" w:color="202124"/>
                          </w:rPr>
                          <w:t>r</w:t>
                        </w:r>
                      </w:p>
                    </w:txbxContent>
                  </v:textbox>
                </v:rect>
                <v:rect id="Rectangle 16228" o:spid="_x0000_s2344" style="position:absolute;left:26687;top:18864;width:1183;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" filled="f" stroked="f">
                  <v:textbox inset="0,0,0,0">
                    <w:txbxContent>
                      <w:p w14:paraId="0BE1A528" w14:textId="77777777" w:rsidR="00D03E9A" w:rsidRDefault="00000000">
                        <w:r>
                          <w:rPr>
                            <w:rFonts w:ascii="Times New Roman" w:eastAsia="Times New Roman" w:hAnsi="Times New Roman" w:cs="Times New Roman"/>
                            <w:b/>
                            <w:color w:val="202124"/>
                            <w:sz w:val="28"/>
                            <w:u w:val="single" w:color="202124"/>
                          </w:rPr>
                          <w:t>v</w:t>
                        </w:r>
                      </w:p>
                    </w:txbxContent>
                  </v:textbox>
                </v:rect>
                <v:rect id="Rectangle 16229" o:spid="_x0000_s2345" style="position:absolute;left:27576;top:18864;width:1049;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" filled="f" stroked="f">
                  <v:textbox inset="0,0,0,0">
                    <w:txbxContent>
                      <w:p w14:paraId="4024F408" w14:textId="77777777" w:rsidR="00D03E9A" w:rsidRDefault="00000000">
                        <w:r>
                          <w:rPr>
                            <w:rFonts w:ascii="Times New Roman" w:eastAsia="Times New Roman" w:hAnsi="Times New Roman" w:cs="Times New Roman"/>
                            <w:b/>
                            <w:color w:val="202124"/>
                            <w:sz w:val="28"/>
                            <w:u w:val="single" w:color="202124"/>
                          </w:rPr>
                          <w:t>e</w:t>
                        </w:r>
                      </w:p>
                    </w:txbxContent>
                  </v:textbox>
                </v:rect>
                <v:rect id="Rectangle 16230" o:spid="_x0000_s2346" style="position:absolute;left:28365;top:18864;width:1049;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" filled="f" stroked="f">
                  <v:textbox inset="0,0,0,0">
                    <w:txbxContent>
                      <w:p w14:paraId="37C5CEF4" w14:textId="77777777" w:rsidR="00D03E9A" w:rsidRDefault="00000000">
                        <w:r>
                          <w:rPr>
                            <w:rFonts w:ascii="Times New Roman" w:eastAsia="Times New Roman" w:hAnsi="Times New Roman" w:cs="Times New Roman"/>
                            <w:b/>
                            <w:color w:val="202124"/>
                            <w:sz w:val="28"/>
                            <w:u w:val="single" w:color="202124"/>
                          </w:rPr>
                          <w:t>r</w:t>
                        </w:r>
                      </w:p>
                    </w:txbxContent>
                  </v:textbox>
                </v:rect>
                <v:rect id="Rectangle 16231" o:spid="_x0000_s2347" style="position:absolute;left:29153;top:18864;width:921;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" filled="f" stroked="f">
                  <v:textbox inset="0,0,0,0">
                    <w:txbxContent>
                      <w:p w14:paraId="56E8C3B8" w14:textId="77777777" w:rsidR="00D03E9A" w:rsidRDefault="00000000">
                        <w:r>
                          <w:rPr>
                            <w:rFonts w:ascii="Times New Roman" w:eastAsia="Times New Roman" w:hAnsi="Times New Roman" w:cs="Times New Roman"/>
                            <w:b/>
                            <w:color w:val="202124"/>
                            <w:sz w:val="28"/>
                            <w:u w:val="single" w:color="202124"/>
                          </w:rPr>
                          <w:t xml:space="preserve">s </w:t>
                        </w:r>
                      </w:p>
                    </w:txbxContent>
                  </v:textbox>
                </v:rect>
                <v:shape id="Shape 3819" o:spid="_x0000_s2348" style="position:absolute;left:127;width:0;height:60579;visibility:visible;mso-wrap-style:square;v-text-anchor:top" coordsize="0,6057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" path="m,l,6057900e" filled="f" strokeweight="2pt">
                  <v:stroke miterlimit="83231f" joinstyle="miter"/>
                  <v:path arrowok="t" textboxrect="0,0,0,6057900"/>
                </v:shape>
                <v:shape id="Shape 3820" o:spid="_x0000_s2349" style="position:absolute;left:64135;width:0;height:60579;visibility:visible;mso-wrap-style:square;v-text-anchor:top" coordsize="0,6057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" path="m,l,6057900e" filled="f" strokeweight="2pt">
                  <v:stroke miterlimit="83231f" joinstyle="miter"/>
                  <v:path arrowok="t" textboxrect="0,0,0,6057900"/>
                </v:shape>
                <v:shape id="Shape 3822" o:spid="_x0000_s2350" style="position:absolute;top:60452;width:64262;height:0;visibility:visible;mso-wrap-style:square;v-text-anchor:top" coordsize="64262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" path="m,l6426200,e" filled="f" strokeweight="2pt">
                  <v:stroke miterlimit="83231f" joinstyle="miter"/>
                  <v:path arrowok="t" textboxrect="0,0,6426200,0"/>
                </v:shape>
                <v:shape id="Picture 16244" o:spid="_x0000_s2351" type="#_x0000_t75" style="position:absolute;left:952;top:25876;width:60039;height:334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">
                  <v:imagedata r:id="rId75" o:title=""/>
                </v:shape>
                <w10:wrap type="topAndBottom" anchorx="page" anchory="page"/>
              </v:group>
            </w:pict>
          </mc:Fallback>
        </mc:AlternateContent>
      </w:r>
    </w:p>
    <w:p w14:paraId="2B1680E7" w14:textId="77777777" w:rsidR="00D03E9A" w:rsidRDefault="00000000">
      <w:pPr>
        <w:jc w:val="both"/>
      </w:pPr>
      <w:r>
        <w:rPr>
          <w:noProof/>
        </w:rPr>
        <mc:AlternateContent>
          <mc:Choice Requires="wpg">
            <w:drawing>
              <wp:anchor distT="0" distB="0" distL="114300" distR="114300" simplePos="0" relativeHeight="251680768" behindDoc="0" locked="0" layoutInCell="1" allowOverlap="1" wp14:anchorId="05DB2DD8" wp14:editId="447A682C">
                <wp:simplePos x="0" y="0"/>
                <wp:positionH relativeFrom="page">
                  <wp:posOffset>673100</wp:posOffset>
                </wp:positionH>
                <wp:positionV relativeFrom="page">
                  <wp:posOffset>685800</wp:posOffset>
                </wp:positionV>
                <wp:extent cx="6426200" cy="8597900"/>
                <wp:effectExtent l="0" t="0" r="0" b="0"/>
                <wp:wrapTopAndBottom/>
                <wp:docPr id="16265" name="Group 16265"/>
                <wp:cNvGraphicFramePr/>
                <a:graphic xmlns:a="http://schemas.openxmlformats.org/drawingml/2006/main">
                  <a:graphicData uri="http://schemas.microsoft.com/office/word/2010/wordprocessingGroup">
                    <wpg:wgp>
                      <wpg:cNvGrpSpPr/>
                      <wpg:grpSpPr>
                        <a:xfrm>
                          <a:off x="0" y="0"/>
                          <a:ext cx="6426200" cy="8597900"/>
                          <a:chOff x="0" y="0"/>
                          <a:chExt cx="6426200" cy="8597900"/>
                        </a:xfrm>
                      </wpg:grpSpPr>
                      <wps:wsp>
                        <wps:cNvPr id="16245" name="Rectangle 16245"/>
                        <wps:cNvSpPr/>
                        <wps:spPr>
                          <a:xfrm>
                            <a:off x="79375" y="6948525"/>
                            <a:ext cx="118237" cy="211302"/>
                          </a:xfrm>
                          <a:prstGeom prst="rect">
                            <a:avLst/>
                          </a:prstGeom>
                          <a:ln>
                            <a:noFill/>
                          </a:ln>
                        </wps:spPr>
                        <wps:txbx>
                          <w:txbxContent>
                            <w:p w14:paraId="095470BC" w14:textId="77777777" w:rsidR="00D03E9A" w:rsidRDefault="00000000">
                              <w:r>
                                <w:rPr>
                                  <w:rFonts w:ascii="Times New Roman" w:eastAsia="Times New Roman" w:hAnsi="Times New Roman" w:cs="Times New Roman"/>
                                  <w:b/>
                                  <w:color w:val="202124"/>
                                  <w:sz w:val="28"/>
                                  <w:u w:val="single" w:color="202124"/>
                                </w:rPr>
                                <w:t>2</w:t>
                              </w:r>
                            </w:p>
                          </w:txbxContent>
                        </wps:txbx>
                        <wps:bodyPr horzOverflow="overflow" lIns="0" tIns="0" rIns="0" bIns="0" rtlCol="0">
                          <a:noAutofit/>
                        </wps:bodyPr>
                      </wps:wsp>
                      <wps:wsp>
                        <wps:cNvPr id="16246" name="Rectangle 16246"/>
                        <wps:cNvSpPr/>
                        <wps:spPr>
                          <a:xfrm>
                            <a:off x="168225" y="6948525"/>
                            <a:ext cx="59119" cy="211302"/>
                          </a:xfrm>
                          <a:prstGeom prst="rect">
                            <a:avLst/>
                          </a:prstGeom>
                          <a:ln>
                            <a:noFill/>
                          </a:ln>
                        </wps:spPr>
                        <wps:txbx>
                          <w:txbxContent>
                            <w:p w14:paraId="44362F4F" w14:textId="77777777" w:rsidR="00D03E9A" w:rsidRDefault="00000000">
                              <w:r>
                                <w:rPr>
                                  <w:rFonts w:ascii="Times New Roman" w:eastAsia="Times New Roman" w:hAnsi="Times New Roman" w:cs="Times New Roman"/>
                                  <w:b/>
                                  <w:color w:val="202124"/>
                                  <w:sz w:val="28"/>
                                  <w:u w:val="single" w:color="202124"/>
                                </w:rPr>
                                <w:t>.</w:t>
                              </w:r>
                            </w:p>
                          </w:txbxContent>
                        </wps:txbx>
                        <wps:bodyPr horzOverflow="overflow" lIns="0" tIns="0" rIns="0" bIns="0" rtlCol="0">
                          <a:noAutofit/>
                        </wps:bodyPr>
                      </wps:wsp>
                      <wps:wsp>
                        <wps:cNvPr id="16261" name="Rectangle 16261"/>
                        <wps:cNvSpPr/>
                        <wps:spPr>
                          <a:xfrm>
                            <a:off x="212651" y="6948525"/>
                            <a:ext cx="59119" cy="211302"/>
                          </a:xfrm>
                          <a:prstGeom prst="rect">
                            <a:avLst/>
                          </a:prstGeom>
                          <a:ln>
                            <a:noFill/>
                          </a:ln>
                        </wps:spPr>
                        <wps:txbx>
                          <w:txbxContent>
                            <w:p w14:paraId="3CF8DC7F" w14:textId="77777777" w:rsidR="00D03E9A" w:rsidRDefault="00000000">
                              <w:r>
                                <w:rPr>
                                  <w:rFonts w:ascii="Times New Roman" w:eastAsia="Times New Roman" w:hAnsi="Times New Roman" w:cs="Times New Roman"/>
                                  <w:b/>
                                  <w:color w:val="202124"/>
                                  <w:sz w:val="28"/>
                                  <w:u w:val="single" w:color="202124"/>
                                </w:rPr>
                                <w:t xml:space="preserve"> </w:t>
                              </w:r>
                            </w:p>
                          </w:txbxContent>
                        </wps:txbx>
                        <wps:bodyPr horzOverflow="overflow" lIns="0" tIns="0" rIns="0" bIns="0" rtlCol="0">
                          <a:noAutofit/>
                        </wps:bodyPr>
                      </wps:wsp>
                      <wps:wsp>
                        <wps:cNvPr id="16247" name="Rectangle 16247"/>
                        <wps:cNvSpPr/>
                        <wps:spPr>
                          <a:xfrm>
                            <a:off x="257076" y="6948525"/>
                            <a:ext cx="118237" cy="211302"/>
                          </a:xfrm>
                          <a:prstGeom prst="rect">
                            <a:avLst/>
                          </a:prstGeom>
                          <a:ln>
                            <a:noFill/>
                          </a:ln>
                        </wps:spPr>
                        <wps:txbx>
                          <w:txbxContent>
                            <w:p w14:paraId="6D5FD41D" w14:textId="77777777" w:rsidR="00D03E9A" w:rsidRDefault="00000000">
                              <w:r>
                                <w:rPr>
                                  <w:rFonts w:ascii="Times New Roman" w:eastAsia="Times New Roman" w:hAnsi="Times New Roman" w:cs="Times New Roman"/>
                                  <w:b/>
                                  <w:color w:val="202124"/>
                                  <w:sz w:val="28"/>
                                  <w:u w:val="single" w:color="202124"/>
                                </w:rPr>
                                <w:t>2</w:t>
                              </w:r>
                            </w:p>
                          </w:txbxContent>
                        </wps:txbx>
                        <wps:bodyPr horzOverflow="overflow" lIns="0" tIns="0" rIns="0" bIns="0" rtlCol="0">
                          <a:noAutofit/>
                        </wps:bodyPr>
                      </wps:wsp>
                      <wps:wsp>
                        <wps:cNvPr id="16248" name="Rectangle 16248"/>
                        <wps:cNvSpPr/>
                        <wps:spPr>
                          <a:xfrm>
                            <a:off x="345926" y="6948525"/>
                            <a:ext cx="59119" cy="211302"/>
                          </a:xfrm>
                          <a:prstGeom prst="rect">
                            <a:avLst/>
                          </a:prstGeom>
                          <a:ln>
                            <a:noFill/>
                          </a:ln>
                        </wps:spPr>
                        <wps:txbx>
                          <w:txbxContent>
                            <w:p w14:paraId="4C28745C" w14:textId="77777777" w:rsidR="00D03E9A" w:rsidRDefault="00000000">
                              <w:r>
                                <w:rPr>
                                  <w:rFonts w:ascii="Times New Roman" w:eastAsia="Times New Roman" w:hAnsi="Times New Roman" w:cs="Times New Roman"/>
                                  <w:b/>
                                  <w:color w:val="202124"/>
                                  <w:sz w:val="28"/>
                                  <w:u w:val="single" w:color="202124"/>
                                </w:rPr>
                                <w:t>.</w:t>
                              </w:r>
                            </w:p>
                          </w:txbxContent>
                        </wps:txbx>
                        <wps:bodyPr horzOverflow="overflow" lIns="0" tIns="0" rIns="0" bIns="0" rtlCol="0">
                          <a:noAutofit/>
                        </wps:bodyPr>
                      </wps:wsp>
                      <wps:wsp>
                        <wps:cNvPr id="16262" name="Rectangle 16262"/>
                        <wps:cNvSpPr/>
                        <wps:spPr>
                          <a:xfrm>
                            <a:off x="390351" y="6948525"/>
                            <a:ext cx="59119" cy="211302"/>
                          </a:xfrm>
                          <a:prstGeom prst="rect">
                            <a:avLst/>
                          </a:prstGeom>
                          <a:ln>
                            <a:noFill/>
                          </a:ln>
                        </wps:spPr>
                        <wps:txbx>
                          <w:txbxContent>
                            <w:p w14:paraId="1D8E04D1" w14:textId="77777777" w:rsidR="00D03E9A" w:rsidRDefault="00000000">
                              <w:r>
                                <w:rPr>
                                  <w:rFonts w:ascii="Times New Roman" w:eastAsia="Times New Roman" w:hAnsi="Times New Roman" w:cs="Times New Roman"/>
                                  <w:b/>
                                  <w:color w:val="202124"/>
                                  <w:sz w:val="28"/>
                                  <w:u w:val="single" w:color="202124"/>
                                </w:rPr>
                                <w:t xml:space="preserve"> </w:t>
                              </w:r>
                            </w:p>
                          </w:txbxContent>
                        </wps:txbx>
                        <wps:bodyPr horzOverflow="overflow" lIns="0" tIns="0" rIns="0" bIns="0" rtlCol="0">
                          <a:noAutofit/>
                        </wps:bodyPr>
                      </wps:wsp>
                      <wps:wsp>
                        <wps:cNvPr id="16249" name="Rectangle 16249"/>
                        <wps:cNvSpPr/>
                        <wps:spPr>
                          <a:xfrm>
                            <a:off x="434777" y="6948525"/>
                            <a:ext cx="118237" cy="211302"/>
                          </a:xfrm>
                          <a:prstGeom prst="rect">
                            <a:avLst/>
                          </a:prstGeom>
                          <a:ln>
                            <a:noFill/>
                          </a:ln>
                        </wps:spPr>
                        <wps:txbx>
                          <w:txbxContent>
                            <w:p w14:paraId="0D3BCB5C" w14:textId="77777777" w:rsidR="00D03E9A" w:rsidRDefault="00000000">
                              <w:r>
                                <w:rPr>
                                  <w:rFonts w:ascii="Times New Roman" w:eastAsia="Times New Roman" w:hAnsi="Times New Roman" w:cs="Times New Roman"/>
                                  <w:b/>
                                  <w:color w:val="202124"/>
                                  <w:sz w:val="28"/>
                                  <w:u w:val="single" w:color="202124"/>
                                </w:rPr>
                                <w:t>6</w:t>
                              </w:r>
                            </w:p>
                          </w:txbxContent>
                        </wps:txbx>
                        <wps:bodyPr horzOverflow="overflow" lIns="0" tIns="0" rIns="0" bIns="0" rtlCol="0">
                          <a:noAutofit/>
                        </wps:bodyPr>
                      </wps:wsp>
                      <wps:wsp>
                        <wps:cNvPr id="16250" name="Rectangle 16250"/>
                        <wps:cNvSpPr/>
                        <wps:spPr>
                          <a:xfrm>
                            <a:off x="523627" y="6948525"/>
                            <a:ext cx="59119" cy="211302"/>
                          </a:xfrm>
                          <a:prstGeom prst="rect">
                            <a:avLst/>
                          </a:prstGeom>
                          <a:ln>
                            <a:noFill/>
                          </a:ln>
                        </wps:spPr>
                        <wps:txbx>
                          <w:txbxContent>
                            <w:p w14:paraId="6074F34F" w14:textId="77777777" w:rsidR="00D03E9A" w:rsidRDefault="00000000">
                              <w:r>
                                <w:rPr>
                                  <w:rFonts w:ascii="Times New Roman" w:eastAsia="Times New Roman" w:hAnsi="Times New Roman" w:cs="Times New Roman"/>
                                  <w:b/>
                                  <w:color w:val="202124"/>
                                  <w:sz w:val="28"/>
                                  <w:u w:val="single" w:color="202124"/>
                                </w:rPr>
                                <w:t>.</w:t>
                              </w:r>
                            </w:p>
                          </w:txbxContent>
                        </wps:txbx>
                        <wps:bodyPr horzOverflow="overflow" lIns="0" tIns="0" rIns="0" bIns="0" rtlCol="0">
                          <a:noAutofit/>
                        </wps:bodyPr>
                      </wps:wsp>
                      <wps:wsp>
                        <wps:cNvPr id="16263" name="Rectangle 16263"/>
                        <wps:cNvSpPr/>
                        <wps:spPr>
                          <a:xfrm>
                            <a:off x="568052" y="6948525"/>
                            <a:ext cx="59119" cy="211302"/>
                          </a:xfrm>
                          <a:prstGeom prst="rect">
                            <a:avLst/>
                          </a:prstGeom>
                          <a:ln>
                            <a:noFill/>
                          </a:ln>
                        </wps:spPr>
                        <wps:txbx>
                          <w:txbxContent>
                            <w:p w14:paraId="02A8FECD" w14:textId="77777777" w:rsidR="00D03E9A" w:rsidRDefault="00000000">
                              <w:r>
                                <w:rPr>
                                  <w:rFonts w:ascii="Times New Roman" w:eastAsia="Times New Roman" w:hAnsi="Times New Roman" w:cs="Times New Roman"/>
                                  <w:b/>
                                  <w:color w:val="202124"/>
                                  <w:sz w:val="28"/>
                                  <w:u w:val="single" w:color="202124"/>
                                </w:rPr>
                                <w:t xml:space="preserve"> </w:t>
                              </w:r>
                            </w:p>
                          </w:txbxContent>
                        </wps:txbx>
                        <wps:bodyPr horzOverflow="overflow" lIns="0" tIns="0" rIns="0" bIns="0" rtlCol="0">
                          <a:noAutofit/>
                        </wps:bodyPr>
                      </wps:wsp>
                      <wps:wsp>
                        <wps:cNvPr id="16251" name="Rectangle 16251"/>
                        <wps:cNvSpPr/>
                        <wps:spPr>
                          <a:xfrm>
                            <a:off x="609265" y="6948525"/>
                            <a:ext cx="236474" cy="211302"/>
                          </a:xfrm>
                          <a:prstGeom prst="rect">
                            <a:avLst/>
                          </a:prstGeom>
                          <a:ln>
                            <a:noFill/>
                          </a:ln>
                        </wps:spPr>
                        <wps:txbx>
                          <w:txbxContent>
                            <w:p w14:paraId="48E34AE1" w14:textId="77777777" w:rsidR="00D03E9A" w:rsidRDefault="00000000">
                              <w:r>
                                <w:rPr>
                                  <w:rFonts w:ascii="Times New Roman" w:eastAsia="Times New Roman" w:hAnsi="Times New Roman" w:cs="Times New Roman"/>
                                  <w:b/>
                                  <w:color w:val="202124"/>
                                  <w:sz w:val="28"/>
                                  <w:u w:val="single" w:color="202124"/>
                                </w:rPr>
                                <w:t>W</w:t>
                              </w:r>
                            </w:p>
                          </w:txbxContent>
                        </wps:txbx>
                        <wps:bodyPr horzOverflow="overflow" lIns="0" tIns="0" rIns="0" bIns="0" rtlCol="0">
                          <a:noAutofit/>
                        </wps:bodyPr>
                      </wps:wsp>
                      <wps:wsp>
                        <wps:cNvPr id="16252" name="Rectangle 16252"/>
                        <wps:cNvSpPr/>
                        <wps:spPr>
                          <a:xfrm>
                            <a:off x="786966" y="6948525"/>
                            <a:ext cx="131516" cy="211302"/>
                          </a:xfrm>
                          <a:prstGeom prst="rect">
                            <a:avLst/>
                          </a:prstGeom>
                          <a:ln>
                            <a:noFill/>
                          </a:ln>
                        </wps:spPr>
                        <wps:txbx>
                          <w:txbxContent>
                            <w:p w14:paraId="21A3C23C" w14:textId="77777777" w:rsidR="00D03E9A" w:rsidRDefault="00000000">
                              <w:r>
                                <w:rPr>
                                  <w:rFonts w:ascii="Times New Roman" w:eastAsia="Times New Roman" w:hAnsi="Times New Roman" w:cs="Times New Roman"/>
                                  <w:b/>
                                  <w:color w:val="202124"/>
                                  <w:sz w:val="28"/>
                                  <w:u w:val="single" w:color="202124"/>
                                </w:rPr>
                                <w:t>h</w:t>
                              </w:r>
                            </w:p>
                          </w:txbxContent>
                        </wps:txbx>
                        <wps:bodyPr horzOverflow="overflow" lIns="0" tIns="0" rIns="0" bIns="0" rtlCol="0">
                          <a:noAutofit/>
                        </wps:bodyPr>
                      </wps:wsp>
                      <wps:wsp>
                        <wps:cNvPr id="16253" name="Rectangle 16253"/>
                        <wps:cNvSpPr/>
                        <wps:spPr>
                          <a:xfrm>
                            <a:off x="885795" y="6948525"/>
                            <a:ext cx="118237" cy="211302"/>
                          </a:xfrm>
                          <a:prstGeom prst="rect">
                            <a:avLst/>
                          </a:prstGeom>
                          <a:ln>
                            <a:noFill/>
                          </a:ln>
                        </wps:spPr>
                        <wps:txbx>
                          <w:txbxContent>
                            <w:p w14:paraId="3C393DFE" w14:textId="77777777" w:rsidR="00D03E9A" w:rsidRDefault="00000000">
                              <w:r>
                                <w:rPr>
                                  <w:rFonts w:ascii="Times New Roman" w:eastAsia="Times New Roman" w:hAnsi="Times New Roman" w:cs="Times New Roman"/>
                                  <w:b/>
                                  <w:color w:val="202124"/>
                                  <w:sz w:val="28"/>
                                  <w:u w:val="single" w:color="202124"/>
                                </w:rPr>
                                <w:t>a</w:t>
                              </w:r>
                            </w:p>
                          </w:txbxContent>
                        </wps:txbx>
                        <wps:bodyPr horzOverflow="overflow" lIns="0" tIns="0" rIns="0" bIns="0" rtlCol="0">
                          <a:noAutofit/>
                        </wps:bodyPr>
                      </wps:wsp>
                      <wps:wsp>
                        <wps:cNvPr id="16254" name="Rectangle 16254"/>
                        <wps:cNvSpPr/>
                        <wps:spPr>
                          <a:xfrm>
                            <a:off x="974645" y="6948525"/>
                            <a:ext cx="78748" cy="211302"/>
                          </a:xfrm>
                          <a:prstGeom prst="rect">
                            <a:avLst/>
                          </a:prstGeom>
                          <a:ln>
                            <a:noFill/>
                          </a:ln>
                        </wps:spPr>
                        <wps:txbx>
                          <w:txbxContent>
                            <w:p w14:paraId="196E4F66" w14:textId="77777777" w:rsidR="00D03E9A" w:rsidRDefault="00000000">
                              <w:r>
                                <w:rPr>
                                  <w:rFonts w:ascii="Times New Roman" w:eastAsia="Times New Roman" w:hAnsi="Times New Roman" w:cs="Times New Roman"/>
                                  <w:b/>
                                  <w:color w:val="202124"/>
                                  <w:sz w:val="28"/>
                                  <w:u w:val="single" w:color="202124"/>
                                </w:rPr>
                                <w:t>t</w:t>
                              </w:r>
                            </w:p>
                          </w:txbxContent>
                        </wps:txbx>
                        <wps:bodyPr horzOverflow="overflow" lIns="0" tIns="0" rIns="0" bIns="0" rtlCol="0">
                          <a:noAutofit/>
                        </wps:bodyPr>
                      </wps:wsp>
                      <wps:wsp>
                        <wps:cNvPr id="16255" name="Rectangle 16255"/>
                        <wps:cNvSpPr/>
                        <wps:spPr>
                          <a:xfrm>
                            <a:off x="1033821" y="6948525"/>
                            <a:ext cx="78748" cy="211302"/>
                          </a:xfrm>
                          <a:prstGeom prst="rect">
                            <a:avLst/>
                          </a:prstGeom>
                          <a:ln>
                            <a:noFill/>
                          </a:ln>
                        </wps:spPr>
                        <wps:txbx>
                          <w:txbxContent>
                            <w:p w14:paraId="776BA601" w14:textId="77777777" w:rsidR="00D03E9A" w:rsidRDefault="00000000">
                              <w:r>
                                <w:rPr>
                                  <w:rFonts w:ascii="Times New Roman" w:eastAsia="Times New Roman" w:hAnsi="Times New Roman" w:cs="Times New Roman"/>
                                  <w:b/>
                                  <w:color w:val="202124"/>
                                  <w:sz w:val="28"/>
                                  <w:u w:val="single" w:color="202124"/>
                                </w:rPr>
                                <w:t>’</w:t>
                              </w:r>
                            </w:p>
                          </w:txbxContent>
                        </wps:txbx>
                        <wps:bodyPr horzOverflow="overflow" lIns="0" tIns="0" rIns="0" bIns="0" rtlCol="0">
                          <a:noAutofit/>
                        </wps:bodyPr>
                      </wps:wsp>
                      <wps:wsp>
                        <wps:cNvPr id="16256" name="Rectangle 16256"/>
                        <wps:cNvSpPr/>
                        <wps:spPr>
                          <a:xfrm>
                            <a:off x="1086399" y="6948525"/>
                            <a:ext cx="92026" cy="211302"/>
                          </a:xfrm>
                          <a:prstGeom prst="rect">
                            <a:avLst/>
                          </a:prstGeom>
                          <a:ln>
                            <a:noFill/>
                          </a:ln>
                        </wps:spPr>
                        <wps:txbx>
                          <w:txbxContent>
                            <w:p w14:paraId="75E09B9D" w14:textId="77777777" w:rsidR="00D03E9A" w:rsidRDefault="00000000">
                              <w:r>
                                <w:rPr>
                                  <w:rFonts w:ascii="Times New Roman" w:eastAsia="Times New Roman" w:hAnsi="Times New Roman" w:cs="Times New Roman"/>
                                  <w:b/>
                                  <w:color w:val="202124"/>
                                  <w:sz w:val="28"/>
                                  <w:u w:val="single" w:color="202124"/>
                                </w:rPr>
                                <w:t>s</w:t>
                              </w:r>
                            </w:p>
                          </w:txbxContent>
                        </wps:txbx>
                        <wps:bodyPr horzOverflow="overflow" lIns="0" tIns="0" rIns="0" bIns="0" rtlCol="0">
                          <a:noAutofit/>
                        </wps:bodyPr>
                      </wps:wsp>
                      <wps:wsp>
                        <wps:cNvPr id="16264" name="Rectangle 16264"/>
                        <wps:cNvSpPr/>
                        <wps:spPr>
                          <a:xfrm>
                            <a:off x="1155553" y="6948525"/>
                            <a:ext cx="59119" cy="211302"/>
                          </a:xfrm>
                          <a:prstGeom prst="rect">
                            <a:avLst/>
                          </a:prstGeom>
                          <a:ln>
                            <a:noFill/>
                          </a:ln>
                        </wps:spPr>
                        <wps:txbx>
                          <w:txbxContent>
                            <w:p w14:paraId="6878708B" w14:textId="77777777" w:rsidR="00D03E9A" w:rsidRDefault="00000000">
                              <w:r>
                                <w:rPr>
                                  <w:rFonts w:ascii="Times New Roman" w:eastAsia="Times New Roman" w:hAnsi="Times New Roman" w:cs="Times New Roman"/>
                                  <w:b/>
                                  <w:color w:val="202124"/>
                                  <w:sz w:val="28"/>
                                  <w:u w:val="single" w:color="202124"/>
                                </w:rPr>
                                <w:t xml:space="preserve"> </w:t>
                              </w:r>
                            </w:p>
                          </w:txbxContent>
                        </wps:txbx>
                        <wps:bodyPr horzOverflow="overflow" lIns="0" tIns="0" rIns="0" bIns="0" rtlCol="0">
                          <a:noAutofit/>
                        </wps:bodyPr>
                      </wps:wsp>
                      <wps:wsp>
                        <wps:cNvPr id="16257" name="Rectangle 16257"/>
                        <wps:cNvSpPr/>
                        <wps:spPr>
                          <a:xfrm>
                            <a:off x="1199978" y="6948525"/>
                            <a:ext cx="170774" cy="211302"/>
                          </a:xfrm>
                          <a:prstGeom prst="rect">
                            <a:avLst/>
                          </a:prstGeom>
                          <a:ln>
                            <a:noFill/>
                          </a:ln>
                        </wps:spPr>
                        <wps:txbx>
                          <w:txbxContent>
                            <w:p w14:paraId="7994A1F3" w14:textId="77777777" w:rsidR="00D03E9A" w:rsidRDefault="00000000">
                              <w:r>
                                <w:rPr>
                                  <w:rFonts w:ascii="Times New Roman" w:eastAsia="Times New Roman" w:hAnsi="Times New Roman" w:cs="Times New Roman"/>
                                  <w:b/>
                                  <w:color w:val="202124"/>
                                  <w:sz w:val="28"/>
                                  <w:u w:val="single" w:color="202124"/>
                                </w:rPr>
                                <w:t>N</w:t>
                              </w:r>
                            </w:p>
                          </w:txbxContent>
                        </wps:txbx>
                        <wps:bodyPr horzOverflow="overflow" lIns="0" tIns="0" rIns="0" bIns="0" rtlCol="0">
                          <a:noAutofit/>
                        </wps:bodyPr>
                      </wps:wsp>
                      <wps:wsp>
                        <wps:cNvPr id="16258" name="Rectangle 16258"/>
                        <wps:cNvSpPr/>
                        <wps:spPr>
                          <a:xfrm>
                            <a:off x="1328308" y="6948525"/>
                            <a:ext cx="104958" cy="211302"/>
                          </a:xfrm>
                          <a:prstGeom prst="rect">
                            <a:avLst/>
                          </a:prstGeom>
                          <a:ln>
                            <a:noFill/>
                          </a:ln>
                        </wps:spPr>
                        <wps:txbx>
                          <w:txbxContent>
                            <w:p w14:paraId="22D99A5D" w14:textId="77777777" w:rsidR="00D03E9A" w:rsidRDefault="00000000">
                              <w:r>
                                <w:rPr>
                                  <w:rFonts w:ascii="Times New Roman" w:eastAsia="Times New Roman" w:hAnsi="Times New Roman" w:cs="Times New Roman"/>
                                  <w:b/>
                                  <w:color w:val="202124"/>
                                  <w:sz w:val="28"/>
                                  <w:u w:val="single" w:color="202124"/>
                                </w:rPr>
                                <w:t>e</w:t>
                              </w:r>
                            </w:p>
                          </w:txbxContent>
                        </wps:txbx>
                        <wps:bodyPr horzOverflow="overflow" lIns="0" tIns="0" rIns="0" bIns="0" rtlCol="0">
                          <a:noAutofit/>
                        </wps:bodyPr>
                      </wps:wsp>
                      <wps:wsp>
                        <wps:cNvPr id="16259" name="Rectangle 16259"/>
                        <wps:cNvSpPr/>
                        <wps:spPr>
                          <a:xfrm>
                            <a:off x="1407180" y="6948525"/>
                            <a:ext cx="170774" cy="211302"/>
                          </a:xfrm>
                          <a:prstGeom prst="rect">
                            <a:avLst/>
                          </a:prstGeom>
                          <a:ln>
                            <a:noFill/>
                          </a:ln>
                        </wps:spPr>
                        <wps:txbx>
                          <w:txbxContent>
                            <w:p w14:paraId="51739DA8" w14:textId="77777777" w:rsidR="00D03E9A" w:rsidRDefault="00000000">
                              <w:r>
                                <w:rPr>
                                  <w:rFonts w:ascii="Times New Roman" w:eastAsia="Times New Roman" w:hAnsi="Times New Roman" w:cs="Times New Roman"/>
                                  <w:b/>
                                  <w:color w:val="202124"/>
                                  <w:sz w:val="28"/>
                                  <w:u w:val="single" w:color="202124"/>
                                </w:rPr>
                                <w:t>w</w:t>
                              </w:r>
                            </w:p>
                          </w:txbxContent>
                        </wps:txbx>
                        <wps:bodyPr horzOverflow="overflow" lIns="0" tIns="0" rIns="0" bIns="0" rtlCol="0">
                          <a:noAutofit/>
                        </wps:bodyPr>
                      </wps:wsp>
                      <wps:wsp>
                        <wps:cNvPr id="16260" name="Rectangle 16260"/>
                        <wps:cNvSpPr/>
                        <wps:spPr>
                          <a:xfrm>
                            <a:off x="1535510" y="6948525"/>
                            <a:ext cx="118237" cy="211302"/>
                          </a:xfrm>
                          <a:prstGeom prst="rect">
                            <a:avLst/>
                          </a:prstGeom>
                          <a:ln>
                            <a:noFill/>
                          </a:ln>
                        </wps:spPr>
                        <wps:txbx>
                          <w:txbxContent>
                            <w:p w14:paraId="1196ECE6" w14:textId="77777777" w:rsidR="00D03E9A" w:rsidRDefault="00000000">
                              <w:r>
                                <w:rPr>
                                  <w:rFonts w:ascii="Times New Roman" w:eastAsia="Times New Roman" w:hAnsi="Times New Roman" w:cs="Times New Roman"/>
                                  <w:b/>
                                  <w:color w:val="202124"/>
                                  <w:sz w:val="28"/>
                                  <w:u w:val="single" w:color="202124"/>
                                </w:rPr>
                                <w:t xml:space="preserve">? </w:t>
                              </w:r>
                            </w:p>
                          </w:txbxContent>
                        </wps:txbx>
                        <wps:bodyPr horzOverflow="overflow" lIns="0" tIns="0" rIns="0" bIns="0" rtlCol="0">
                          <a:noAutofit/>
                        </wps:bodyPr>
                      </wps:wsp>
                      <wps:wsp>
                        <wps:cNvPr id="3852" name="Rectangle 3852"/>
                        <wps:cNvSpPr/>
                        <wps:spPr>
                          <a:xfrm>
                            <a:off x="79375" y="7319268"/>
                            <a:ext cx="4058690" cy="184382"/>
                          </a:xfrm>
                          <a:prstGeom prst="rect">
                            <a:avLst/>
                          </a:prstGeom>
                          <a:ln>
                            <a:noFill/>
                          </a:ln>
                        </wps:spPr>
                        <wps:txbx>
                          <w:txbxContent>
                            <w:p w14:paraId="4BD50980" w14:textId="77777777" w:rsidR="00D03E9A" w:rsidRDefault="00000000">
                              <w:r>
                                <w:rPr>
                                  <w:rFonts w:ascii="Times New Roman" w:eastAsia="Times New Roman" w:hAnsi="Times New Roman" w:cs="Times New Roman"/>
                                  <w:color w:val="202124"/>
                                  <w:sz w:val="24"/>
                                </w:rPr>
                                <w:t xml:space="preserve">New hosting plan to the market from HostingRaja </w:t>
                              </w:r>
                            </w:p>
                          </w:txbxContent>
                        </wps:txbx>
                        <wps:bodyPr horzOverflow="overflow" lIns="0" tIns="0" rIns="0" bIns="0" rtlCol="0">
                          <a:noAutofit/>
                        </wps:bodyPr>
                      </wps:wsp>
                      <wps:wsp>
                        <wps:cNvPr id="3854" name="Shape 3854"/>
                        <wps:cNvSpPr/>
                        <wps:spPr>
                          <a:xfrm>
                            <a:off x="12700" y="0"/>
                            <a:ext cx="0" cy="8597900"/>
                          </a:xfrm>
                          <a:custGeom>
                            <a:avLst/>
                            <a:gdLst/>
                            <a:ahLst/>
                            <a:cxnLst/>
                            <a:rect l="0" t="0" r="0" b="0"/>
                            <a:pathLst>
                              <a:path h="8597900">
                                <a:moveTo>
                                  <a:pt x="0" y="0"/>
                                </a:moveTo>
                                <a:lnTo>
                                  <a:pt x="0" y="8597900"/>
                                </a:lnTo>
                              </a:path>
                            </a:pathLst>
                          </a:custGeom>
                          <a:ln w="25400" cap="flat">
                            <a:miter lim="127000"/>
                          </a:ln>
                        </wps:spPr>
                        <wps:style>
                          <a:lnRef idx="1">
                            <a:srgbClr val="000000"/>
                          </a:lnRef>
                          <a:fillRef idx="0">
                            <a:srgbClr val="000000">
                              <a:alpha val="0"/>
                            </a:srgbClr>
                          </a:fillRef>
                          <a:effectRef idx="0">
                            <a:scrgbClr r="0" g="0" b="0"/>
                          </a:effectRef>
                          <a:fontRef idx="none"/>
                        </wps:style>
                        <wps:bodyPr/>
                      </wps:wsp>
                      <wps:wsp>
                        <wps:cNvPr id="3855" name="Shape 3855"/>
                        <wps:cNvSpPr/>
                        <wps:spPr>
                          <a:xfrm>
                            <a:off x="6413500" y="0"/>
                            <a:ext cx="0" cy="8597900"/>
                          </a:xfrm>
                          <a:custGeom>
                            <a:avLst/>
                            <a:gdLst/>
                            <a:ahLst/>
                            <a:cxnLst/>
                            <a:rect l="0" t="0" r="0" b="0"/>
                            <a:pathLst>
                              <a:path h="8597900">
                                <a:moveTo>
                                  <a:pt x="0" y="0"/>
                                </a:moveTo>
                                <a:lnTo>
                                  <a:pt x="0" y="8597900"/>
                                </a:lnTo>
                              </a:path>
                            </a:pathLst>
                          </a:custGeom>
                          <a:ln w="25400" cap="flat">
                            <a:miter lim="127000"/>
                          </a:ln>
                        </wps:spPr>
                        <wps:style>
                          <a:lnRef idx="1">
                            <a:srgbClr val="000000"/>
                          </a:lnRef>
                          <a:fillRef idx="0">
                            <a:srgbClr val="000000">
                              <a:alpha val="0"/>
                            </a:srgbClr>
                          </a:fillRef>
                          <a:effectRef idx="0">
                            <a:scrgbClr r="0" g="0" b="0"/>
                          </a:effectRef>
                          <a:fontRef idx="none"/>
                        </wps:style>
                        <wps:bodyPr/>
                      </wps:wsp>
                      <wps:wsp>
                        <wps:cNvPr id="3857" name="Shape 3857"/>
                        <wps:cNvSpPr/>
                        <wps:spPr>
                          <a:xfrm>
                            <a:off x="0" y="8585200"/>
                            <a:ext cx="6426200" cy="0"/>
                          </a:xfrm>
                          <a:custGeom>
                            <a:avLst/>
                            <a:gdLst/>
                            <a:ahLst/>
                            <a:cxnLst/>
                            <a:rect l="0" t="0" r="0" b="0"/>
                            <a:pathLst>
                              <a:path w="6426200">
                                <a:moveTo>
                                  <a:pt x="0" y="0"/>
                                </a:moveTo>
                                <a:lnTo>
                                  <a:pt x="6426200" y="0"/>
                                </a:lnTo>
                              </a:path>
                            </a:pathLst>
                          </a:custGeom>
                          <a:ln w="2540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6270" name="Picture 16270"/>
                          <pic:cNvPicPr/>
                        </pic:nvPicPr>
                        <pic:blipFill>
                          <a:blip r:embed="rId76"/>
                          <a:stretch>
                            <a:fillRect/>
                          </a:stretch>
                        </pic:blipFill>
                        <pic:spPr>
                          <a:xfrm>
                            <a:off x="95250" y="101600"/>
                            <a:ext cx="5927725" cy="3270250"/>
                          </a:xfrm>
                          <a:prstGeom prst="rect">
                            <a:avLst/>
                          </a:prstGeom>
                        </pic:spPr>
                      </pic:pic>
                      <pic:pic xmlns:pic="http://schemas.openxmlformats.org/drawingml/2006/picture">
                        <pic:nvPicPr>
                          <pic:cNvPr id="16271" name="Picture 16271"/>
                          <pic:cNvPicPr/>
                        </pic:nvPicPr>
                        <pic:blipFill>
                          <a:blip r:embed="rId77"/>
                          <a:stretch>
                            <a:fillRect/>
                          </a:stretch>
                        </pic:blipFill>
                        <pic:spPr>
                          <a:xfrm>
                            <a:off x="95250" y="3419475"/>
                            <a:ext cx="6127750" cy="3098800"/>
                          </a:xfrm>
                          <a:prstGeom prst="rect">
                            <a:avLst/>
                          </a:prstGeom>
                        </pic:spPr>
                      </pic:pic>
                    </wpg:wgp>
                  </a:graphicData>
                </a:graphic>
              </wp:anchor>
            </w:drawing>
          </mc:Choice>
          <mc:Fallback>
            <w:pict>
              <v:group w14:anchorId="05DB2DD8" id="Group 16265" o:spid="_x0000_s2352" style="position:absolute;left:0;text-align:left;margin-left:53pt;margin-top:54pt;width:506pt;height:677pt;z-index:251680768;mso-position-horizontal-relative:page;mso-position-vertical-relative:page" coordsize="64262,859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">
                <v:rect id="Rectangle 16245" o:spid="_x0000_s2353" style="position:absolute;left:793;top:69485;width:1183;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" filled="f" stroked="f">
                  <v:textbox inset="0,0,0,0">
                    <w:txbxContent>
                      <w:p w14:paraId="095470BC" w14:textId="77777777" w:rsidR="00D03E9A" w:rsidRDefault="00000000">
                        <w:r>
                          <w:rPr>
                            <w:rFonts w:ascii="Times New Roman" w:eastAsia="Times New Roman" w:hAnsi="Times New Roman" w:cs="Times New Roman"/>
                            <w:b/>
                            <w:color w:val="202124"/>
                            <w:sz w:val="28"/>
                            <w:u w:val="single" w:color="202124"/>
                          </w:rPr>
                          <w:t>2</w:t>
                        </w:r>
                      </w:p>
                    </w:txbxContent>
                  </v:textbox>
                </v:rect>
                <v:rect id="Rectangle 16246" o:spid="_x0000_s2354" style="position:absolute;left:1682;top:69485;width:591;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" filled="f" stroked="f">
                  <v:textbox inset="0,0,0,0">
                    <w:txbxContent>
                      <w:p w14:paraId="44362F4F" w14:textId="77777777" w:rsidR="00D03E9A" w:rsidRDefault="00000000">
                        <w:r>
                          <w:rPr>
                            <w:rFonts w:ascii="Times New Roman" w:eastAsia="Times New Roman" w:hAnsi="Times New Roman" w:cs="Times New Roman"/>
                            <w:b/>
                            <w:color w:val="202124"/>
                            <w:sz w:val="28"/>
                            <w:u w:val="single" w:color="202124"/>
                          </w:rPr>
                          <w:t>.</w:t>
                        </w:r>
                      </w:p>
                    </w:txbxContent>
                  </v:textbox>
                </v:rect>
                <v:rect id="Rectangle 16261" o:spid="_x0000_s2355" style="position:absolute;left:2126;top:69485;width:591;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" filled="f" stroked="f">
                  <v:textbox inset="0,0,0,0">
                    <w:txbxContent>
                      <w:p w14:paraId="3CF8DC7F" w14:textId="77777777" w:rsidR="00D03E9A" w:rsidRDefault="00000000">
                        <w:r>
                          <w:rPr>
                            <w:rFonts w:ascii="Times New Roman" w:eastAsia="Times New Roman" w:hAnsi="Times New Roman" w:cs="Times New Roman"/>
                            <w:b/>
                            <w:color w:val="202124"/>
                            <w:sz w:val="28"/>
                            <w:u w:val="single" w:color="202124"/>
                          </w:rPr>
                          <w:t xml:space="preserve"> </w:t>
                        </w:r>
                      </w:p>
                    </w:txbxContent>
                  </v:textbox>
                </v:rect>
                <v:rect id="Rectangle 16247" o:spid="_x0000_s2356" style="position:absolute;left:2570;top:69485;width:1183;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" filled="f" stroked="f">
                  <v:textbox inset="0,0,0,0">
                    <w:txbxContent>
                      <w:p w14:paraId="6D5FD41D" w14:textId="77777777" w:rsidR="00D03E9A" w:rsidRDefault="00000000">
                        <w:r>
                          <w:rPr>
                            <w:rFonts w:ascii="Times New Roman" w:eastAsia="Times New Roman" w:hAnsi="Times New Roman" w:cs="Times New Roman"/>
                            <w:b/>
                            <w:color w:val="202124"/>
                            <w:sz w:val="28"/>
                            <w:u w:val="single" w:color="202124"/>
                          </w:rPr>
                          <w:t>2</w:t>
                        </w:r>
                      </w:p>
                    </w:txbxContent>
                  </v:textbox>
                </v:rect>
                <v:rect id="Rectangle 16248" o:spid="_x0000_s2357" style="position:absolute;left:3459;top:69485;width:591;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" filled="f" stroked="f">
                  <v:textbox inset="0,0,0,0">
                    <w:txbxContent>
                      <w:p w14:paraId="4C28745C" w14:textId="77777777" w:rsidR="00D03E9A" w:rsidRDefault="00000000">
                        <w:r>
                          <w:rPr>
                            <w:rFonts w:ascii="Times New Roman" w:eastAsia="Times New Roman" w:hAnsi="Times New Roman" w:cs="Times New Roman"/>
                            <w:b/>
                            <w:color w:val="202124"/>
                            <w:sz w:val="28"/>
                            <w:u w:val="single" w:color="202124"/>
                          </w:rPr>
                          <w:t>.</w:t>
                        </w:r>
                      </w:p>
                    </w:txbxContent>
                  </v:textbox>
                </v:rect>
                <v:rect id="Rectangle 16262" o:spid="_x0000_s2358" style="position:absolute;left:3903;top:69485;width:591;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" filled="f" stroked="f">
                  <v:textbox inset="0,0,0,0">
                    <w:txbxContent>
                      <w:p w14:paraId="1D8E04D1" w14:textId="77777777" w:rsidR="00D03E9A" w:rsidRDefault="00000000">
                        <w:r>
                          <w:rPr>
                            <w:rFonts w:ascii="Times New Roman" w:eastAsia="Times New Roman" w:hAnsi="Times New Roman" w:cs="Times New Roman"/>
                            <w:b/>
                            <w:color w:val="202124"/>
                            <w:sz w:val="28"/>
                            <w:u w:val="single" w:color="202124"/>
                          </w:rPr>
                          <w:t xml:space="preserve"> </w:t>
                        </w:r>
                      </w:p>
                    </w:txbxContent>
                  </v:textbox>
                </v:rect>
                <v:rect id="Rectangle 16249" o:spid="_x0000_s2359" style="position:absolute;left:4347;top:69485;width:1183;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" filled="f" stroked="f">
                  <v:textbox inset="0,0,0,0">
                    <w:txbxContent>
                      <w:p w14:paraId="0D3BCB5C" w14:textId="77777777" w:rsidR="00D03E9A" w:rsidRDefault="00000000">
                        <w:r>
                          <w:rPr>
                            <w:rFonts w:ascii="Times New Roman" w:eastAsia="Times New Roman" w:hAnsi="Times New Roman" w:cs="Times New Roman"/>
                            <w:b/>
                            <w:color w:val="202124"/>
                            <w:sz w:val="28"/>
                            <w:u w:val="single" w:color="202124"/>
                          </w:rPr>
                          <w:t>6</w:t>
                        </w:r>
                      </w:p>
                    </w:txbxContent>
                  </v:textbox>
                </v:rect>
                <v:rect id="Rectangle 16250" o:spid="_x0000_s2360" style="position:absolute;left:5236;top:69485;width:591;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" filled="f" stroked="f">
                  <v:textbox inset="0,0,0,0">
                    <w:txbxContent>
                      <w:p w14:paraId="6074F34F" w14:textId="77777777" w:rsidR="00D03E9A" w:rsidRDefault="00000000">
                        <w:r>
                          <w:rPr>
                            <w:rFonts w:ascii="Times New Roman" w:eastAsia="Times New Roman" w:hAnsi="Times New Roman" w:cs="Times New Roman"/>
                            <w:b/>
                            <w:color w:val="202124"/>
                            <w:sz w:val="28"/>
                            <w:u w:val="single" w:color="202124"/>
                          </w:rPr>
                          <w:t>.</w:t>
                        </w:r>
                      </w:p>
                    </w:txbxContent>
                  </v:textbox>
                </v:rect>
                <v:rect id="Rectangle 16263" o:spid="_x0000_s2361" style="position:absolute;left:5680;top:69485;width:591;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" filled="f" stroked="f">
                  <v:textbox inset="0,0,0,0">
                    <w:txbxContent>
                      <w:p w14:paraId="02A8FECD" w14:textId="77777777" w:rsidR="00D03E9A" w:rsidRDefault="00000000">
                        <w:r>
                          <w:rPr>
                            <w:rFonts w:ascii="Times New Roman" w:eastAsia="Times New Roman" w:hAnsi="Times New Roman" w:cs="Times New Roman"/>
                            <w:b/>
                            <w:color w:val="202124"/>
                            <w:sz w:val="28"/>
                            <w:u w:val="single" w:color="202124"/>
                          </w:rPr>
                          <w:t xml:space="preserve"> </w:t>
                        </w:r>
                      </w:p>
                    </w:txbxContent>
                  </v:textbox>
                </v:rect>
                <v:rect id="Rectangle 16251" o:spid="_x0000_s2362" style="position:absolute;left:6092;top:69485;width:2365;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" filled="f" stroked="f">
                  <v:textbox inset="0,0,0,0">
                    <w:txbxContent>
                      <w:p w14:paraId="48E34AE1" w14:textId="77777777" w:rsidR="00D03E9A" w:rsidRDefault="00000000">
                        <w:r>
                          <w:rPr>
                            <w:rFonts w:ascii="Times New Roman" w:eastAsia="Times New Roman" w:hAnsi="Times New Roman" w:cs="Times New Roman"/>
                            <w:b/>
                            <w:color w:val="202124"/>
                            <w:sz w:val="28"/>
                            <w:u w:val="single" w:color="202124"/>
                          </w:rPr>
                          <w:t>W</w:t>
                        </w:r>
                      </w:p>
                    </w:txbxContent>
                  </v:textbox>
                </v:rect>
                <v:rect id="Rectangle 16252" o:spid="_x0000_s2363" style="position:absolute;left:7869;top:69485;width:1315;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" filled="f" stroked="f">
                  <v:textbox inset="0,0,0,0">
                    <w:txbxContent>
                      <w:p w14:paraId="21A3C23C" w14:textId="77777777" w:rsidR="00D03E9A" w:rsidRDefault="00000000">
                        <w:r>
                          <w:rPr>
                            <w:rFonts w:ascii="Times New Roman" w:eastAsia="Times New Roman" w:hAnsi="Times New Roman" w:cs="Times New Roman"/>
                            <w:b/>
                            <w:color w:val="202124"/>
                            <w:sz w:val="28"/>
                            <w:u w:val="single" w:color="202124"/>
                          </w:rPr>
                          <w:t>h</w:t>
                        </w:r>
                      </w:p>
                    </w:txbxContent>
                  </v:textbox>
                </v:rect>
                <v:rect id="Rectangle 16253" o:spid="_x0000_s2364" style="position:absolute;left:8857;top:69485;width:1183;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" filled="f" stroked="f">
                  <v:textbox inset="0,0,0,0">
                    <w:txbxContent>
                      <w:p w14:paraId="3C393DFE" w14:textId="77777777" w:rsidR="00D03E9A" w:rsidRDefault="00000000">
                        <w:r>
                          <w:rPr>
                            <w:rFonts w:ascii="Times New Roman" w:eastAsia="Times New Roman" w:hAnsi="Times New Roman" w:cs="Times New Roman"/>
                            <w:b/>
                            <w:color w:val="202124"/>
                            <w:sz w:val="28"/>
                            <w:u w:val="single" w:color="202124"/>
                          </w:rPr>
                          <w:t>a</w:t>
                        </w:r>
                      </w:p>
                    </w:txbxContent>
                  </v:textbox>
                </v:rect>
                <v:rect id="Rectangle 16254" o:spid="_x0000_s2365" style="position:absolute;left:9746;top:69485;width:787;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" filled="f" stroked="f">
                  <v:textbox inset="0,0,0,0">
                    <w:txbxContent>
                      <w:p w14:paraId="196E4F66" w14:textId="77777777" w:rsidR="00D03E9A" w:rsidRDefault="00000000">
                        <w:r>
                          <w:rPr>
                            <w:rFonts w:ascii="Times New Roman" w:eastAsia="Times New Roman" w:hAnsi="Times New Roman" w:cs="Times New Roman"/>
                            <w:b/>
                            <w:color w:val="202124"/>
                            <w:sz w:val="28"/>
                            <w:u w:val="single" w:color="202124"/>
                          </w:rPr>
                          <w:t>t</w:t>
                        </w:r>
                      </w:p>
                    </w:txbxContent>
                  </v:textbox>
                </v:rect>
                <v:rect id="Rectangle 16255" o:spid="_x0000_s2366" style="position:absolute;left:10338;top:69485;width:787;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" filled="f" stroked="f">
                  <v:textbox inset="0,0,0,0">
                    <w:txbxContent>
                      <w:p w14:paraId="776BA601" w14:textId="77777777" w:rsidR="00D03E9A" w:rsidRDefault="00000000">
                        <w:r>
                          <w:rPr>
                            <w:rFonts w:ascii="Times New Roman" w:eastAsia="Times New Roman" w:hAnsi="Times New Roman" w:cs="Times New Roman"/>
                            <w:b/>
                            <w:color w:val="202124"/>
                            <w:sz w:val="28"/>
                            <w:u w:val="single" w:color="202124"/>
                          </w:rPr>
                          <w:t>’</w:t>
                        </w:r>
                      </w:p>
                    </w:txbxContent>
                  </v:textbox>
                </v:rect>
                <v:rect id="Rectangle 16256" o:spid="_x0000_s2367" style="position:absolute;left:10863;top:69485;width:921;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" filled="f" stroked="f">
                  <v:textbox inset="0,0,0,0">
                    <w:txbxContent>
                      <w:p w14:paraId="75E09B9D" w14:textId="77777777" w:rsidR="00D03E9A" w:rsidRDefault="00000000">
                        <w:r>
                          <w:rPr>
                            <w:rFonts w:ascii="Times New Roman" w:eastAsia="Times New Roman" w:hAnsi="Times New Roman" w:cs="Times New Roman"/>
                            <w:b/>
                            <w:color w:val="202124"/>
                            <w:sz w:val="28"/>
                            <w:u w:val="single" w:color="202124"/>
                          </w:rPr>
                          <w:t>s</w:t>
                        </w:r>
                      </w:p>
                    </w:txbxContent>
                  </v:textbox>
                </v:rect>
                <v:rect id="Rectangle 16264" o:spid="_x0000_s2368" style="position:absolute;left:11555;top:69485;width:591;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" filled="f" stroked="f">
                  <v:textbox inset="0,0,0,0">
                    <w:txbxContent>
                      <w:p w14:paraId="6878708B" w14:textId="77777777" w:rsidR="00D03E9A" w:rsidRDefault="00000000">
                        <w:r>
                          <w:rPr>
                            <w:rFonts w:ascii="Times New Roman" w:eastAsia="Times New Roman" w:hAnsi="Times New Roman" w:cs="Times New Roman"/>
                            <w:b/>
                            <w:color w:val="202124"/>
                            <w:sz w:val="28"/>
                            <w:u w:val="single" w:color="202124"/>
                          </w:rPr>
                          <w:t xml:space="preserve"> </w:t>
                        </w:r>
                      </w:p>
                    </w:txbxContent>
                  </v:textbox>
                </v:rect>
                <v:rect id="Rectangle 16257" o:spid="_x0000_s2369" style="position:absolute;left:11999;top:69485;width:1708;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" filled="f" stroked="f">
                  <v:textbox inset="0,0,0,0">
                    <w:txbxContent>
                      <w:p w14:paraId="7994A1F3" w14:textId="77777777" w:rsidR="00D03E9A" w:rsidRDefault="00000000">
                        <w:r>
                          <w:rPr>
                            <w:rFonts w:ascii="Times New Roman" w:eastAsia="Times New Roman" w:hAnsi="Times New Roman" w:cs="Times New Roman"/>
                            <w:b/>
                            <w:color w:val="202124"/>
                            <w:sz w:val="28"/>
                            <w:u w:val="single" w:color="202124"/>
                          </w:rPr>
                          <w:t>N</w:t>
                        </w:r>
                      </w:p>
                    </w:txbxContent>
                  </v:textbox>
                </v:rect>
                <v:rect id="Rectangle 16258" o:spid="_x0000_s2370" style="position:absolute;left:13283;top:69485;width:1049;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" filled="f" stroked="f">
                  <v:textbox inset="0,0,0,0">
                    <w:txbxContent>
                      <w:p w14:paraId="22D99A5D" w14:textId="77777777" w:rsidR="00D03E9A" w:rsidRDefault="00000000">
                        <w:r>
                          <w:rPr>
                            <w:rFonts w:ascii="Times New Roman" w:eastAsia="Times New Roman" w:hAnsi="Times New Roman" w:cs="Times New Roman"/>
                            <w:b/>
                            <w:color w:val="202124"/>
                            <w:sz w:val="28"/>
                            <w:u w:val="single" w:color="202124"/>
                          </w:rPr>
                          <w:t>e</w:t>
                        </w:r>
                      </w:p>
                    </w:txbxContent>
                  </v:textbox>
                </v:rect>
                <v:rect id="Rectangle 16259" o:spid="_x0000_s2371" style="position:absolute;left:14071;top:69485;width:1708;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" filled="f" stroked="f">
                  <v:textbox inset="0,0,0,0">
                    <w:txbxContent>
                      <w:p w14:paraId="51739DA8" w14:textId="77777777" w:rsidR="00D03E9A" w:rsidRDefault="00000000">
                        <w:r>
                          <w:rPr>
                            <w:rFonts w:ascii="Times New Roman" w:eastAsia="Times New Roman" w:hAnsi="Times New Roman" w:cs="Times New Roman"/>
                            <w:b/>
                            <w:color w:val="202124"/>
                            <w:sz w:val="28"/>
                            <w:u w:val="single" w:color="202124"/>
                          </w:rPr>
                          <w:t>w</w:t>
                        </w:r>
                      </w:p>
                    </w:txbxContent>
                  </v:textbox>
                </v:rect>
                <v:rect id="Rectangle 16260" o:spid="_x0000_s2372" style="position:absolute;left:15355;top:69485;width:1182;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" filled="f" stroked="f">
                  <v:textbox inset="0,0,0,0">
                    <w:txbxContent>
                      <w:p w14:paraId="1196ECE6" w14:textId="77777777" w:rsidR="00D03E9A" w:rsidRDefault="00000000">
                        <w:r>
                          <w:rPr>
                            <w:rFonts w:ascii="Times New Roman" w:eastAsia="Times New Roman" w:hAnsi="Times New Roman" w:cs="Times New Roman"/>
                            <w:b/>
                            <w:color w:val="202124"/>
                            <w:sz w:val="28"/>
                            <w:u w:val="single" w:color="202124"/>
                          </w:rPr>
                          <w:t xml:space="preserve">? </w:t>
                        </w:r>
                      </w:p>
                    </w:txbxContent>
                  </v:textbox>
                </v:rect>
                <v:rect id="Rectangle 3852" o:spid="_x0000_s2373" style="position:absolute;left:793;top:73192;width:4058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" filled="f" stroked="f">
                  <v:textbox inset="0,0,0,0">
                    <w:txbxContent>
                      <w:p w14:paraId="4BD50980" w14:textId="77777777" w:rsidR="00D03E9A" w:rsidRDefault="00000000">
                        <w:r>
                          <w:rPr>
                            <w:rFonts w:ascii="Times New Roman" w:eastAsia="Times New Roman" w:hAnsi="Times New Roman" w:cs="Times New Roman"/>
                            <w:color w:val="202124"/>
                            <w:sz w:val="24"/>
                          </w:rPr>
                          <w:t xml:space="preserve">New hosting plan to the market from HostingRaja </w:t>
                        </w:r>
                      </w:p>
                    </w:txbxContent>
                  </v:textbox>
                </v:rect>
                <v:shape id="Shape 3854" o:spid="_x0000_s2374" style="position:absolute;left:127;width:0;height:85979;visibility:visible;mso-wrap-style:square;v-text-anchor:top" coordsize="0,8597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" path="m,l,8597900e" filled="f" strokeweight="2pt">
                  <v:stroke miterlimit="83231f" joinstyle="miter"/>
                  <v:path arrowok="t" textboxrect="0,0,0,8597900"/>
                </v:shape>
                <v:shape id="Shape 3855" o:spid="_x0000_s2375" style="position:absolute;left:64135;width:0;height:85979;visibility:visible;mso-wrap-style:square;v-text-anchor:top" coordsize="0,8597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" path="m,l,8597900e" filled="f" strokeweight="2pt">
                  <v:stroke miterlimit="83231f" joinstyle="miter"/>
                  <v:path arrowok="t" textboxrect="0,0,0,8597900"/>
                </v:shape>
                <v:shape id="Shape 3857" o:spid="_x0000_s2376" style="position:absolute;top:85852;width:64262;height:0;visibility:visible;mso-wrap-style:square;v-text-anchor:top" coordsize="64262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" path="m,l6426200,e" filled="f" strokeweight="2pt">
                  <v:stroke miterlimit="83231f" joinstyle="miter"/>
                  <v:path arrowok="t" textboxrect="0,0,6426200,0"/>
                </v:shape>
                <v:shape id="Picture 16270" o:spid="_x0000_s2377" type="#_x0000_t75" style="position:absolute;left:952;top:1016;width:59277;height:327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">
                  <v:imagedata r:id="rId78" o:title=""/>
                </v:shape>
                <v:shape id="Picture 16271" o:spid="_x0000_s2378" type="#_x0000_t75" style="position:absolute;left:952;top:34194;width:61278;height:309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">
                  <v:imagedata r:id="rId79" o:title=""/>
                </v:shape>
                <w10:wrap type="topAndBottom" anchorx="page" anchory="page"/>
              </v:group>
            </w:pict>
          </mc:Fallback>
        </mc:AlternateContent>
      </w:r>
    </w:p>
    <w:p w14:paraId="195BF8CF" w14:textId="77777777" w:rsidR="00D03E9A" w:rsidRDefault="00000000">
      <w:pPr>
        <w:jc w:val="both"/>
      </w:pPr>
      <w:r>
        <w:rPr>
          <w:noProof/>
        </w:rPr>
        <mc:AlternateContent>
          <mc:Choice Requires="wpg">
            <w:drawing>
              <wp:anchor distT="0" distB="0" distL="114300" distR="114300" simplePos="0" relativeHeight="251681792" behindDoc="0" locked="0" layoutInCell="1" allowOverlap="1" wp14:anchorId="26FB3C5F" wp14:editId="0F47E0EE">
                <wp:simplePos x="0" y="0"/>
                <wp:positionH relativeFrom="page">
                  <wp:posOffset>673100</wp:posOffset>
                </wp:positionH>
                <wp:positionV relativeFrom="page">
                  <wp:posOffset>685800</wp:posOffset>
                </wp:positionV>
                <wp:extent cx="6426200" cy="7429500"/>
                <wp:effectExtent l="0" t="0" r="0" b="0"/>
                <wp:wrapTopAndBottom/>
                <wp:docPr id="16307" name="Group 16307"/>
                <wp:cNvGraphicFramePr/>
                <a:graphic xmlns:a="http://schemas.openxmlformats.org/drawingml/2006/main">
                  <a:graphicData uri="http://schemas.microsoft.com/office/word/2010/wordprocessingGroup">
                    <wpg:wgp>
                      <wpg:cNvGrpSpPr/>
                      <wpg:grpSpPr>
                        <a:xfrm>
                          <a:off x="0" y="0"/>
                          <a:ext cx="6426200" cy="7429500"/>
                          <a:chOff x="0" y="0"/>
                          <a:chExt cx="6426200" cy="7429500"/>
                        </a:xfrm>
                      </wpg:grpSpPr>
                      <wps:wsp>
                        <wps:cNvPr id="3879" name="Rectangle 3879"/>
                        <wps:cNvSpPr/>
                        <wps:spPr>
                          <a:xfrm>
                            <a:off x="79375" y="1742703"/>
                            <a:ext cx="213777" cy="181116"/>
                          </a:xfrm>
                          <a:prstGeom prst="rect">
                            <a:avLst/>
                          </a:prstGeom>
                          <a:ln>
                            <a:noFill/>
                          </a:ln>
                        </wps:spPr>
                        <wps:txbx>
                          <w:txbxContent>
                            <w:p w14:paraId="3F7CB849" w14:textId="77777777" w:rsidR="00D03E9A" w:rsidRDefault="00000000">
                              <w:r>
                                <w:rPr>
                                  <w:rFonts w:ascii="Times New Roman" w:eastAsia="Times New Roman" w:hAnsi="Times New Roman" w:cs="Times New Roman"/>
                                  <w:b/>
                                  <w:color w:val="202124"/>
                                  <w:sz w:val="24"/>
                                </w:rPr>
                                <w:t>Pr</w:t>
                              </w:r>
                            </w:p>
                          </w:txbxContent>
                        </wps:txbx>
                        <wps:bodyPr horzOverflow="overflow" lIns="0" tIns="0" rIns="0" bIns="0" rtlCol="0">
                          <a:noAutofit/>
                        </wps:bodyPr>
                      </wps:wsp>
                      <wps:wsp>
                        <wps:cNvPr id="3880" name="Rectangle 3880"/>
                        <wps:cNvSpPr/>
                        <wps:spPr>
                          <a:xfrm>
                            <a:off x="237356" y="1742703"/>
                            <a:ext cx="647367" cy="181116"/>
                          </a:xfrm>
                          <a:prstGeom prst="rect">
                            <a:avLst/>
                          </a:prstGeom>
                          <a:ln>
                            <a:noFill/>
                          </a:ln>
                        </wps:spPr>
                        <wps:txbx>
                          <w:txbxContent>
                            <w:p w14:paraId="31540004" w14:textId="77777777" w:rsidR="00D03E9A" w:rsidRDefault="00000000">
                              <w:r>
                                <w:rPr>
                                  <w:rFonts w:ascii="Times New Roman" w:eastAsia="Times New Roman" w:hAnsi="Times New Roman" w:cs="Times New Roman"/>
                                  <w:b/>
                                  <w:color w:val="202124"/>
                                  <w:sz w:val="24"/>
                                </w:rPr>
                                <w:t xml:space="preserve">emium </w:t>
                              </w:r>
                            </w:p>
                          </w:txbxContent>
                        </wps:txbx>
                        <wps:bodyPr horzOverflow="overflow" lIns="0" tIns="0" rIns="0" bIns="0" rtlCol="0">
                          <a:noAutofit/>
                        </wps:bodyPr>
                      </wps:wsp>
                      <wps:wsp>
                        <wps:cNvPr id="3881" name="Rectangle 3881"/>
                        <wps:cNvSpPr/>
                        <wps:spPr>
                          <a:xfrm>
                            <a:off x="721345" y="1742703"/>
                            <a:ext cx="202692" cy="181116"/>
                          </a:xfrm>
                          <a:prstGeom prst="rect">
                            <a:avLst/>
                          </a:prstGeom>
                          <a:ln>
                            <a:noFill/>
                          </a:ln>
                        </wps:spPr>
                        <wps:txbx>
                          <w:txbxContent>
                            <w:p w14:paraId="2A015873" w14:textId="77777777" w:rsidR="00D03E9A" w:rsidRDefault="00000000">
                              <w:r>
                                <w:rPr>
                                  <w:rFonts w:ascii="Times New Roman" w:eastAsia="Times New Roman" w:hAnsi="Times New Roman" w:cs="Times New Roman"/>
                                  <w:b/>
                                  <w:color w:val="202124"/>
                                  <w:sz w:val="24"/>
                                </w:rPr>
                                <w:t>W</w:t>
                              </w:r>
                            </w:p>
                          </w:txbxContent>
                        </wps:txbx>
                        <wps:bodyPr horzOverflow="overflow" lIns="0" tIns="0" rIns="0" bIns="0" rtlCol="0">
                          <a:noAutofit/>
                        </wps:bodyPr>
                      </wps:wsp>
                      <wps:wsp>
                        <wps:cNvPr id="3882" name="Rectangle 3882"/>
                        <wps:cNvSpPr/>
                        <wps:spPr>
                          <a:xfrm>
                            <a:off x="865336" y="1742703"/>
                            <a:ext cx="1221793" cy="181116"/>
                          </a:xfrm>
                          <a:prstGeom prst="rect">
                            <a:avLst/>
                          </a:prstGeom>
                          <a:ln>
                            <a:noFill/>
                          </a:ln>
                        </wps:spPr>
                        <wps:txbx>
                          <w:txbxContent>
                            <w:p w14:paraId="0B534DCD" w14:textId="77777777" w:rsidR="00D03E9A" w:rsidRDefault="00000000">
                              <w:r>
                                <w:rPr>
                                  <w:rFonts w:ascii="Times New Roman" w:eastAsia="Times New Roman" w:hAnsi="Times New Roman" w:cs="Times New Roman"/>
                                  <w:b/>
                                  <w:color w:val="202124"/>
                                  <w:sz w:val="24"/>
                                </w:rPr>
                                <w:t xml:space="preserve">ebsite Hosting </w:t>
                              </w:r>
                            </w:p>
                          </w:txbxContent>
                        </wps:txbx>
                        <wps:bodyPr horzOverflow="overflow" lIns="0" tIns="0" rIns="0" bIns="0" rtlCol="0">
                          <a:noAutofit/>
                        </wps:bodyPr>
                      </wps:wsp>
                      <wps:wsp>
                        <wps:cNvPr id="3883" name="Rectangle 3883"/>
                        <wps:cNvSpPr/>
                        <wps:spPr>
                          <a:xfrm>
                            <a:off x="307975" y="2086124"/>
                            <a:ext cx="122427" cy="190519"/>
                          </a:xfrm>
                          <a:prstGeom prst="rect">
                            <a:avLst/>
                          </a:prstGeom>
                          <a:ln>
                            <a:noFill/>
                          </a:ln>
                        </wps:spPr>
                        <wps:txbx>
                          <w:txbxContent>
                            <w:p w14:paraId="434D4D9F" w14:textId="77777777" w:rsidR="00D03E9A" w:rsidRDefault="00000000">
                              <w:r>
                                <w:rPr>
                                  <w:rFonts w:ascii="Arial" w:eastAsia="Arial" w:hAnsi="Arial" w:cs="Arial"/>
                                  <w:color w:val="202124"/>
                                  <w:sz w:val="24"/>
                                </w:rPr>
                                <w:t>●</w:t>
                              </w:r>
                            </w:p>
                          </w:txbxContent>
                        </wps:txbx>
                        <wps:bodyPr horzOverflow="overflow" lIns="0" tIns="0" rIns="0" bIns="0" rtlCol="0">
                          <a:noAutofit/>
                        </wps:bodyPr>
                      </wps:wsp>
                      <wps:wsp>
                        <wps:cNvPr id="3884" name="Rectangle 3884"/>
                        <wps:cNvSpPr/>
                        <wps:spPr>
                          <a:xfrm>
                            <a:off x="536575" y="2091407"/>
                            <a:ext cx="2038302" cy="184382"/>
                          </a:xfrm>
                          <a:prstGeom prst="rect">
                            <a:avLst/>
                          </a:prstGeom>
                          <a:ln>
                            <a:noFill/>
                          </a:ln>
                        </wps:spPr>
                        <wps:txbx>
                          <w:txbxContent>
                            <w:p w14:paraId="45FFAFFF" w14:textId="77777777" w:rsidR="00D03E9A" w:rsidRDefault="00000000">
                              <w:r>
                                <w:rPr>
                                  <w:rFonts w:ascii="Times New Roman" w:eastAsia="Times New Roman" w:hAnsi="Times New Roman" w:cs="Times New Roman"/>
                                  <w:color w:val="202124"/>
                                  <w:sz w:val="24"/>
                                </w:rPr>
                                <w:t xml:space="preserve">Premium SSD Unlimited </w:t>
                              </w:r>
                            </w:p>
                          </w:txbxContent>
                        </wps:txbx>
                        <wps:bodyPr horzOverflow="overflow" lIns="0" tIns="0" rIns="0" bIns="0" rtlCol="0">
                          <a:noAutofit/>
                        </wps:bodyPr>
                      </wps:wsp>
                      <wps:wsp>
                        <wps:cNvPr id="3885" name="Rectangle 3885"/>
                        <wps:cNvSpPr/>
                        <wps:spPr>
                          <a:xfrm>
                            <a:off x="307975" y="2437284"/>
                            <a:ext cx="122427" cy="190519"/>
                          </a:xfrm>
                          <a:prstGeom prst="rect">
                            <a:avLst/>
                          </a:prstGeom>
                          <a:ln>
                            <a:noFill/>
                          </a:ln>
                        </wps:spPr>
                        <wps:txbx>
                          <w:txbxContent>
                            <w:p w14:paraId="5BE29249" w14:textId="77777777" w:rsidR="00D03E9A" w:rsidRDefault="00000000">
                              <w:r>
                                <w:rPr>
                                  <w:rFonts w:ascii="Arial" w:eastAsia="Arial" w:hAnsi="Arial" w:cs="Arial"/>
                                  <w:color w:val="202124"/>
                                  <w:sz w:val="24"/>
                                </w:rPr>
                                <w:t>●</w:t>
                              </w:r>
                            </w:p>
                          </w:txbxContent>
                        </wps:txbx>
                        <wps:bodyPr horzOverflow="overflow" lIns="0" tIns="0" rIns="0" bIns="0" rtlCol="0">
                          <a:noAutofit/>
                        </wps:bodyPr>
                      </wps:wsp>
                      <wps:wsp>
                        <wps:cNvPr id="3886" name="Rectangle 3886"/>
                        <wps:cNvSpPr/>
                        <wps:spPr>
                          <a:xfrm>
                            <a:off x="536575" y="2442567"/>
                            <a:ext cx="2448338" cy="184382"/>
                          </a:xfrm>
                          <a:prstGeom prst="rect">
                            <a:avLst/>
                          </a:prstGeom>
                          <a:ln>
                            <a:noFill/>
                          </a:ln>
                        </wps:spPr>
                        <wps:txbx>
                          <w:txbxContent>
                            <w:p w14:paraId="53C59AF4" w14:textId="77777777" w:rsidR="00D03E9A" w:rsidRDefault="00000000">
                              <w:r>
                                <w:rPr>
                                  <w:rFonts w:ascii="Times New Roman" w:eastAsia="Times New Roman" w:hAnsi="Times New Roman" w:cs="Times New Roman"/>
                                  <w:color w:val="202124"/>
                                  <w:sz w:val="24"/>
                                </w:rPr>
                                <w:t xml:space="preserve">Speed - 2.5 seconds guarantee </w:t>
                              </w:r>
                            </w:p>
                          </w:txbxContent>
                        </wps:txbx>
                        <wps:bodyPr horzOverflow="overflow" lIns="0" tIns="0" rIns="0" bIns="0" rtlCol="0">
                          <a:noAutofit/>
                        </wps:bodyPr>
                      </wps:wsp>
                      <wps:wsp>
                        <wps:cNvPr id="3887" name="Rectangle 3887"/>
                        <wps:cNvSpPr/>
                        <wps:spPr>
                          <a:xfrm>
                            <a:off x="307975" y="2788444"/>
                            <a:ext cx="122427" cy="190519"/>
                          </a:xfrm>
                          <a:prstGeom prst="rect">
                            <a:avLst/>
                          </a:prstGeom>
                          <a:ln>
                            <a:noFill/>
                          </a:ln>
                        </wps:spPr>
                        <wps:txbx>
                          <w:txbxContent>
                            <w:p w14:paraId="63D147E2" w14:textId="77777777" w:rsidR="00D03E9A" w:rsidRDefault="00000000">
                              <w:r>
                                <w:rPr>
                                  <w:rFonts w:ascii="Arial" w:eastAsia="Arial" w:hAnsi="Arial" w:cs="Arial"/>
                                  <w:color w:val="202124"/>
                                  <w:sz w:val="24"/>
                                </w:rPr>
                                <w:t>●</w:t>
                              </w:r>
                            </w:p>
                          </w:txbxContent>
                        </wps:txbx>
                        <wps:bodyPr horzOverflow="overflow" lIns="0" tIns="0" rIns="0" bIns="0" rtlCol="0">
                          <a:noAutofit/>
                        </wps:bodyPr>
                      </wps:wsp>
                      <wps:wsp>
                        <wps:cNvPr id="3888" name="Rectangle 3888"/>
                        <wps:cNvSpPr/>
                        <wps:spPr>
                          <a:xfrm>
                            <a:off x="536575" y="2793727"/>
                            <a:ext cx="1491588" cy="184382"/>
                          </a:xfrm>
                          <a:prstGeom prst="rect">
                            <a:avLst/>
                          </a:prstGeom>
                          <a:ln>
                            <a:noFill/>
                          </a:ln>
                        </wps:spPr>
                        <wps:txbx>
                          <w:txbxContent>
                            <w:p w14:paraId="480E7B2F" w14:textId="77777777" w:rsidR="00D03E9A" w:rsidRDefault="00000000">
                              <w:r>
                                <w:rPr>
                                  <w:rFonts w:ascii="Times New Roman" w:eastAsia="Times New Roman" w:hAnsi="Times New Roman" w:cs="Times New Roman"/>
                                  <w:color w:val="202124"/>
                                  <w:sz w:val="24"/>
                                </w:rPr>
                                <w:t xml:space="preserve">LightSpeed Cache </w:t>
                              </w:r>
                            </w:p>
                          </w:txbxContent>
                        </wps:txbx>
                        <wps:bodyPr horzOverflow="overflow" lIns="0" tIns="0" rIns="0" bIns="0" rtlCol="0">
                          <a:noAutofit/>
                        </wps:bodyPr>
                      </wps:wsp>
                      <wps:wsp>
                        <wps:cNvPr id="3889" name="Rectangle 3889"/>
                        <wps:cNvSpPr/>
                        <wps:spPr>
                          <a:xfrm>
                            <a:off x="307975" y="3139604"/>
                            <a:ext cx="122427" cy="190519"/>
                          </a:xfrm>
                          <a:prstGeom prst="rect">
                            <a:avLst/>
                          </a:prstGeom>
                          <a:ln>
                            <a:noFill/>
                          </a:ln>
                        </wps:spPr>
                        <wps:txbx>
                          <w:txbxContent>
                            <w:p w14:paraId="6CFF5A3B" w14:textId="77777777" w:rsidR="00D03E9A" w:rsidRDefault="00000000">
                              <w:r>
                                <w:rPr>
                                  <w:rFonts w:ascii="Arial" w:eastAsia="Arial" w:hAnsi="Arial" w:cs="Arial"/>
                                  <w:color w:val="202124"/>
                                  <w:sz w:val="24"/>
                                </w:rPr>
                                <w:t>●</w:t>
                              </w:r>
                            </w:p>
                          </w:txbxContent>
                        </wps:txbx>
                        <wps:bodyPr horzOverflow="overflow" lIns="0" tIns="0" rIns="0" bIns="0" rtlCol="0">
                          <a:noAutofit/>
                        </wps:bodyPr>
                      </wps:wsp>
                      <wps:wsp>
                        <wps:cNvPr id="3890" name="Rectangle 3890"/>
                        <wps:cNvSpPr/>
                        <wps:spPr>
                          <a:xfrm>
                            <a:off x="536575" y="3144887"/>
                            <a:ext cx="146378" cy="184382"/>
                          </a:xfrm>
                          <a:prstGeom prst="rect">
                            <a:avLst/>
                          </a:prstGeom>
                          <a:ln>
                            <a:noFill/>
                          </a:ln>
                        </wps:spPr>
                        <wps:txbx>
                          <w:txbxContent>
                            <w:p w14:paraId="6E729508" w14:textId="77777777" w:rsidR="00D03E9A" w:rsidRDefault="00000000">
                              <w:r>
                                <w:rPr>
                                  <w:rFonts w:ascii="Times New Roman" w:eastAsia="Times New Roman" w:hAnsi="Times New Roman" w:cs="Times New Roman"/>
                                  <w:color w:val="202124"/>
                                  <w:sz w:val="24"/>
                                </w:rPr>
                                <w:t>Y</w:t>
                              </w:r>
                            </w:p>
                          </w:txbxContent>
                        </wps:txbx>
                        <wps:bodyPr horzOverflow="overflow" lIns="0" tIns="0" rIns="0" bIns="0" rtlCol="0">
                          <a:noAutofit/>
                        </wps:bodyPr>
                      </wps:wsp>
                      <wps:wsp>
                        <wps:cNvPr id="3891" name="Rectangle 3891"/>
                        <wps:cNvSpPr/>
                        <wps:spPr>
                          <a:xfrm>
                            <a:off x="631379" y="3144887"/>
                            <a:ext cx="3574426" cy="184382"/>
                          </a:xfrm>
                          <a:prstGeom prst="rect">
                            <a:avLst/>
                          </a:prstGeom>
                          <a:ln>
                            <a:noFill/>
                          </a:ln>
                        </wps:spPr>
                        <wps:txbx>
                          <w:txbxContent>
                            <w:p w14:paraId="02065310" w14:textId="77777777" w:rsidR="00D03E9A" w:rsidRDefault="00000000">
                              <w:r>
                                <w:rPr>
                                  <w:rFonts w:ascii="Times New Roman" w:eastAsia="Times New Roman" w:hAnsi="Times New Roman" w:cs="Times New Roman"/>
                                  <w:color w:val="202124"/>
                                  <w:sz w:val="24"/>
                                </w:rPr>
                                <w:t>ou will get a High-Speed Network &amp; Server</w:t>
                              </w:r>
                            </w:p>
                          </w:txbxContent>
                        </wps:txbx>
                        <wps:bodyPr horzOverflow="overflow" lIns="0" tIns="0" rIns="0" bIns="0" rtlCol="0">
                          <a:noAutofit/>
                        </wps:bodyPr>
                      </wps:wsp>
                      <wps:wsp>
                        <wps:cNvPr id="3892" name="Rectangle 3892"/>
                        <wps:cNvSpPr/>
                        <wps:spPr>
                          <a:xfrm>
                            <a:off x="3310508" y="3144887"/>
                            <a:ext cx="50673" cy="184382"/>
                          </a:xfrm>
                          <a:prstGeom prst="rect">
                            <a:avLst/>
                          </a:prstGeom>
                          <a:ln>
                            <a:noFill/>
                          </a:ln>
                        </wps:spPr>
                        <wps:txbx>
                          <w:txbxContent>
                            <w:p w14:paraId="5D3D4068" w14:textId="77777777" w:rsidR="00D03E9A" w:rsidRDefault="00000000">
                              <w:r>
                                <w:rPr>
                                  <w:rFonts w:ascii="Times New Roman" w:eastAsia="Times New Roman" w:hAnsi="Times New Roman" w:cs="Times New Roman"/>
                                  <w:color w:val="202124"/>
                                  <w:sz w:val="24"/>
                                </w:rPr>
                                <w:t xml:space="preserve">. </w:t>
                              </w:r>
                            </w:p>
                          </w:txbxContent>
                        </wps:txbx>
                        <wps:bodyPr horzOverflow="overflow" lIns="0" tIns="0" rIns="0" bIns="0" rtlCol="0">
                          <a:noAutofit/>
                        </wps:bodyPr>
                      </wps:wsp>
                      <wps:wsp>
                        <wps:cNvPr id="3893" name="Rectangle 3893"/>
                        <wps:cNvSpPr/>
                        <wps:spPr>
                          <a:xfrm>
                            <a:off x="307975" y="3490764"/>
                            <a:ext cx="122427" cy="190519"/>
                          </a:xfrm>
                          <a:prstGeom prst="rect">
                            <a:avLst/>
                          </a:prstGeom>
                          <a:ln>
                            <a:noFill/>
                          </a:ln>
                        </wps:spPr>
                        <wps:txbx>
                          <w:txbxContent>
                            <w:p w14:paraId="5F01821D" w14:textId="77777777" w:rsidR="00D03E9A" w:rsidRDefault="00000000">
                              <w:r>
                                <w:rPr>
                                  <w:rFonts w:ascii="Arial" w:eastAsia="Arial" w:hAnsi="Arial" w:cs="Arial"/>
                                  <w:color w:val="202124"/>
                                  <w:sz w:val="24"/>
                                </w:rPr>
                                <w:t>●</w:t>
                              </w:r>
                            </w:p>
                          </w:txbxContent>
                        </wps:txbx>
                        <wps:bodyPr horzOverflow="overflow" lIns="0" tIns="0" rIns="0" bIns="0" rtlCol="0">
                          <a:noAutofit/>
                        </wps:bodyPr>
                      </wps:wsp>
                      <wps:wsp>
                        <wps:cNvPr id="3894" name="Rectangle 3894"/>
                        <wps:cNvSpPr/>
                        <wps:spPr>
                          <a:xfrm>
                            <a:off x="536575" y="3496047"/>
                            <a:ext cx="1970210" cy="184382"/>
                          </a:xfrm>
                          <a:prstGeom prst="rect">
                            <a:avLst/>
                          </a:prstGeom>
                          <a:ln>
                            <a:noFill/>
                          </a:ln>
                        </wps:spPr>
                        <wps:txbx>
                          <w:txbxContent>
                            <w:p w14:paraId="35F176DE" w14:textId="77777777" w:rsidR="00D03E9A" w:rsidRDefault="00000000">
                              <w:r>
                                <w:rPr>
                                  <w:rFonts w:ascii="Times New Roman" w:eastAsia="Times New Roman" w:hAnsi="Times New Roman" w:cs="Times New Roman"/>
                                  <w:color w:val="202124"/>
                                  <w:sz w:val="24"/>
                                </w:rPr>
                                <w:t>Speed Optimised Server</w:t>
                              </w:r>
                            </w:p>
                          </w:txbxContent>
                        </wps:txbx>
                        <wps:bodyPr horzOverflow="overflow" lIns="0" tIns="0" rIns="0" bIns="0" rtlCol="0">
                          <a:noAutofit/>
                        </wps:bodyPr>
                      </wps:wsp>
                      <wps:wsp>
                        <wps:cNvPr id="3895" name="Rectangle 3895"/>
                        <wps:cNvSpPr/>
                        <wps:spPr>
                          <a:xfrm>
                            <a:off x="2009527" y="3496047"/>
                            <a:ext cx="50673" cy="184382"/>
                          </a:xfrm>
                          <a:prstGeom prst="rect">
                            <a:avLst/>
                          </a:prstGeom>
                          <a:ln>
                            <a:noFill/>
                          </a:ln>
                        </wps:spPr>
                        <wps:txbx>
                          <w:txbxContent>
                            <w:p w14:paraId="7C7B13E8" w14:textId="77777777" w:rsidR="00D03E9A" w:rsidRDefault="00000000">
                              <w:r>
                                <w:rPr>
                                  <w:rFonts w:ascii="Times New Roman" w:eastAsia="Times New Roman" w:hAnsi="Times New Roman" w:cs="Times New Roman"/>
                                  <w:color w:val="202124"/>
                                  <w:sz w:val="24"/>
                                </w:rPr>
                                <w:t xml:space="preserve">. </w:t>
                              </w:r>
                            </w:p>
                          </w:txbxContent>
                        </wps:txbx>
                        <wps:bodyPr horzOverflow="overflow" lIns="0" tIns="0" rIns="0" bIns="0" rtlCol="0">
                          <a:noAutofit/>
                        </wps:bodyPr>
                      </wps:wsp>
                      <wps:wsp>
                        <wps:cNvPr id="3896" name="Rectangle 3896"/>
                        <wps:cNvSpPr/>
                        <wps:spPr>
                          <a:xfrm>
                            <a:off x="307975" y="3841924"/>
                            <a:ext cx="122427" cy="190519"/>
                          </a:xfrm>
                          <a:prstGeom prst="rect">
                            <a:avLst/>
                          </a:prstGeom>
                          <a:ln>
                            <a:noFill/>
                          </a:ln>
                        </wps:spPr>
                        <wps:txbx>
                          <w:txbxContent>
                            <w:p w14:paraId="57745A3A" w14:textId="77777777" w:rsidR="00D03E9A" w:rsidRDefault="00000000">
                              <w:r>
                                <w:rPr>
                                  <w:rFonts w:ascii="Arial" w:eastAsia="Arial" w:hAnsi="Arial" w:cs="Arial"/>
                                  <w:color w:val="202124"/>
                                  <w:sz w:val="24"/>
                                </w:rPr>
                                <w:t>●</w:t>
                              </w:r>
                            </w:p>
                          </w:txbxContent>
                        </wps:txbx>
                        <wps:bodyPr horzOverflow="overflow" lIns="0" tIns="0" rIns="0" bIns="0" rtlCol="0">
                          <a:noAutofit/>
                        </wps:bodyPr>
                      </wps:wsp>
                      <wps:wsp>
                        <wps:cNvPr id="3897" name="Rectangle 3897"/>
                        <wps:cNvSpPr/>
                        <wps:spPr>
                          <a:xfrm>
                            <a:off x="536575" y="3847207"/>
                            <a:ext cx="191310" cy="184382"/>
                          </a:xfrm>
                          <a:prstGeom prst="rect">
                            <a:avLst/>
                          </a:prstGeom>
                          <a:ln>
                            <a:noFill/>
                          </a:ln>
                        </wps:spPr>
                        <wps:txbx>
                          <w:txbxContent>
                            <w:p w14:paraId="5C1D5EE0" w14:textId="77777777" w:rsidR="00D03E9A" w:rsidRDefault="00000000">
                              <w:r>
                                <w:rPr>
                                  <w:rFonts w:ascii="Times New Roman" w:eastAsia="Times New Roman" w:hAnsi="Times New Roman" w:cs="Times New Roman"/>
                                  <w:color w:val="202124"/>
                                  <w:sz w:val="24"/>
                                </w:rPr>
                                <w:t>W</w:t>
                              </w:r>
                            </w:p>
                          </w:txbxContent>
                        </wps:txbx>
                        <wps:bodyPr horzOverflow="overflow" lIns="0" tIns="0" rIns="0" bIns="0" rtlCol="0">
                          <a:noAutofit/>
                        </wps:bodyPr>
                      </wps:wsp>
                      <wps:wsp>
                        <wps:cNvPr id="3898" name="Rectangle 3898"/>
                        <wps:cNvSpPr/>
                        <wps:spPr>
                          <a:xfrm>
                            <a:off x="668214" y="3847207"/>
                            <a:ext cx="1468923" cy="184382"/>
                          </a:xfrm>
                          <a:prstGeom prst="rect">
                            <a:avLst/>
                          </a:prstGeom>
                          <a:ln>
                            <a:noFill/>
                          </a:ln>
                        </wps:spPr>
                        <wps:txbx>
                          <w:txbxContent>
                            <w:p w14:paraId="032052F5" w14:textId="77777777" w:rsidR="00D03E9A" w:rsidRDefault="00000000">
                              <w:r>
                                <w:rPr>
                                  <w:rFonts w:ascii="Times New Roman" w:eastAsia="Times New Roman" w:hAnsi="Times New Roman" w:cs="Times New Roman"/>
                                  <w:color w:val="202124"/>
                                  <w:sz w:val="24"/>
                                </w:rPr>
                                <w:t xml:space="preserve">eekly Malware &amp; </w:t>
                              </w:r>
                            </w:p>
                          </w:txbxContent>
                        </wps:txbx>
                        <wps:bodyPr horzOverflow="overflow" lIns="0" tIns="0" rIns="0" bIns="0" rtlCol="0">
                          <a:noAutofit/>
                        </wps:bodyPr>
                      </wps:wsp>
                      <wps:wsp>
                        <wps:cNvPr id="3899" name="Rectangle 3899"/>
                        <wps:cNvSpPr/>
                        <wps:spPr>
                          <a:xfrm>
                            <a:off x="1769914" y="3847207"/>
                            <a:ext cx="146378" cy="184382"/>
                          </a:xfrm>
                          <a:prstGeom prst="rect">
                            <a:avLst/>
                          </a:prstGeom>
                          <a:ln>
                            <a:noFill/>
                          </a:ln>
                        </wps:spPr>
                        <wps:txbx>
                          <w:txbxContent>
                            <w:p w14:paraId="505768C1" w14:textId="77777777" w:rsidR="00D03E9A" w:rsidRDefault="00000000">
                              <w:r>
                                <w:rPr>
                                  <w:rFonts w:ascii="Times New Roman" w:eastAsia="Times New Roman" w:hAnsi="Times New Roman" w:cs="Times New Roman"/>
                                  <w:color w:val="202124"/>
                                  <w:sz w:val="24"/>
                                </w:rPr>
                                <w:t>V</w:t>
                              </w:r>
                            </w:p>
                          </w:txbxContent>
                        </wps:txbx>
                        <wps:bodyPr horzOverflow="overflow" lIns="0" tIns="0" rIns="0" bIns="0" rtlCol="0">
                          <a:noAutofit/>
                        </wps:bodyPr>
                      </wps:wsp>
                      <wps:wsp>
                        <wps:cNvPr id="3900" name="Rectangle 3900"/>
                        <wps:cNvSpPr/>
                        <wps:spPr>
                          <a:xfrm>
                            <a:off x="1870819" y="3847207"/>
                            <a:ext cx="878167" cy="184382"/>
                          </a:xfrm>
                          <a:prstGeom prst="rect">
                            <a:avLst/>
                          </a:prstGeom>
                          <a:ln>
                            <a:noFill/>
                          </a:ln>
                        </wps:spPr>
                        <wps:txbx>
                          <w:txbxContent>
                            <w:p w14:paraId="6265CF64" w14:textId="77777777" w:rsidR="00D03E9A" w:rsidRDefault="00000000">
                              <w:r>
                                <w:rPr>
                                  <w:rFonts w:ascii="Times New Roman" w:eastAsia="Times New Roman" w:hAnsi="Times New Roman" w:cs="Times New Roman"/>
                                  <w:color w:val="202124"/>
                                  <w:sz w:val="24"/>
                                </w:rPr>
                                <w:t xml:space="preserve">irus Clean. </w:t>
                              </w:r>
                            </w:p>
                          </w:txbxContent>
                        </wps:txbx>
                        <wps:bodyPr horzOverflow="overflow" lIns="0" tIns="0" rIns="0" bIns="0" rtlCol="0">
                          <a:noAutofit/>
                        </wps:bodyPr>
                      </wps:wsp>
                      <wps:wsp>
                        <wps:cNvPr id="3901" name="Rectangle 3901"/>
                        <wps:cNvSpPr/>
                        <wps:spPr>
                          <a:xfrm>
                            <a:off x="307975" y="4193084"/>
                            <a:ext cx="122427" cy="190519"/>
                          </a:xfrm>
                          <a:prstGeom prst="rect">
                            <a:avLst/>
                          </a:prstGeom>
                          <a:ln>
                            <a:noFill/>
                          </a:ln>
                        </wps:spPr>
                        <wps:txbx>
                          <w:txbxContent>
                            <w:p w14:paraId="76DB3892" w14:textId="77777777" w:rsidR="00D03E9A" w:rsidRDefault="00000000">
                              <w:r>
                                <w:rPr>
                                  <w:rFonts w:ascii="Arial" w:eastAsia="Arial" w:hAnsi="Arial" w:cs="Arial"/>
                                  <w:color w:val="202124"/>
                                  <w:sz w:val="24"/>
                                </w:rPr>
                                <w:t>●</w:t>
                              </w:r>
                            </w:p>
                          </w:txbxContent>
                        </wps:txbx>
                        <wps:bodyPr horzOverflow="overflow" lIns="0" tIns="0" rIns="0" bIns="0" rtlCol="0">
                          <a:noAutofit/>
                        </wps:bodyPr>
                      </wps:wsp>
                      <wps:wsp>
                        <wps:cNvPr id="16272" name="Rectangle 16272"/>
                        <wps:cNvSpPr/>
                        <wps:spPr>
                          <a:xfrm>
                            <a:off x="536575" y="4198367"/>
                            <a:ext cx="101346" cy="184382"/>
                          </a:xfrm>
                          <a:prstGeom prst="rect">
                            <a:avLst/>
                          </a:prstGeom>
                          <a:ln>
                            <a:noFill/>
                          </a:ln>
                        </wps:spPr>
                        <wps:txbx>
                          <w:txbxContent>
                            <w:p w14:paraId="12E47C36" w14:textId="77777777" w:rsidR="00D03E9A" w:rsidRDefault="00000000">
                              <w:r>
                                <w:rPr>
                                  <w:rFonts w:ascii="Times New Roman" w:eastAsia="Times New Roman" w:hAnsi="Times New Roman" w:cs="Times New Roman"/>
                                  <w:color w:val="202124"/>
                                  <w:sz w:val="24"/>
                                </w:rPr>
                                <w:t xml:space="preserve">3 </w:t>
                              </w:r>
                            </w:p>
                          </w:txbxContent>
                        </wps:txbx>
                        <wps:bodyPr horzOverflow="overflow" lIns="0" tIns="0" rIns="0" bIns="0" rtlCol="0">
                          <a:noAutofit/>
                        </wps:bodyPr>
                      </wps:wsp>
                      <wps:wsp>
                        <wps:cNvPr id="16273" name="Rectangle 16273"/>
                        <wps:cNvSpPr/>
                        <wps:spPr>
                          <a:xfrm>
                            <a:off x="612775" y="4198367"/>
                            <a:ext cx="1598773" cy="184382"/>
                          </a:xfrm>
                          <a:prstGeom prst="rect">
                            <a:avLst/>
                          </a:prstGeom>
                          <a:ln>
                            <a:noFill/>
                          </a:ln>
                        </wps:spPr>
                        <wps:txbx>
                          <w:txbxContent>
                            <w:p w14:paraId="0FBD3063" w14:textId="77777777" w:rsidR="00D03E9A" w:rsidRDefault="00000000">
                              <w:r>
                                <w:rPr>
                                  <w:rFonts w:ascii="Times New Roman" w:eastAsia="Times New Roman" w:hAnsi="Times New Roman" w:cs="Times New Roman"/>
                                  <w:color w:val="202124"/>
                                  <w:sz w:val="24"/>
                                </w:rPr>
                                <w:t xml:space="preserve"> Copies of backups. </w:t>
                              </w:r>
                            </w:p>
                          </w:txbxContent>
                        </wps:txbx>
                        <wps:bodyPr horzOverflow="overflow" lIns="0" tIns="0" rIns="0" bIns="0" rtlCol="0">
                          <a:noAutofit/>
                        </wps:bodyPr>
                      </wps:wsp>
                      <wps:wsp>
                        <wps:cNvPr id="16274" name="Rectangle 16274"/>
                        <wps:cNvSpPr/>
                        <wps:spPr>
                          <a:xfrm>
                            <a:off x="79375" y="4733069"/>
                            <a:ext cx="118237" cy="211302"/>
                          </a:xfrm>
                          <a:prstGeom prst="rect">
                            <a:avLst/>
                          </a:prstGeom>
                          <a:ln>
                            <a:noFill/>
                          </a:ln>
                        </wps:spPr>
                        <wps:txbx>
                          <w:txbxContent>
                            <w:p w14:paraId="631E8DD5" w14:textId="77777777" w:rsidR="00D03E9A" w:rsidRDefault="00000000">
                              <w:r>
                                <w:rPr>
                                  <w:rFonts w:ascii="Times New Roman" w:eastAsia="Times New Roman" w:hAnsi="Times New Roman" w:cs="Times New Roman"/>
                                  <w:b/>
                                  <w:color w:val="202124"/>
                                  <w:sz w:val="28"/>
                                  <w:u w:val="single" w:color="202124"/>
                                </w:rPr>
                                <w:t>2</w:t>
                              </w:r>
                            </w:p>
                          </w:txbxContent>
                        </wps:txbx>
                        <wps:bodyPr horzOverflow="overflow" lIns="0" tIns="0" rIns="0" bIns="0" rtlCol="0">
                          <a:noAutofit/>
                        </wps:bodyPr>
                      </wps:wsp>
                      <wps:wsp>
                        <wps:cNvPr id="16275" name="Rectangle 16275"/>
                        <wps:cNvSpPr/>
                        <wps:spPr>
                          <a:xfrm>
                            <a:off x="168225" y="4733069"/>
                            <a:ext cx="59119" cy="211302"/>
                          </a:xfrm>
                          <a:prstGeom prst="rect">
                            <a:avLst/>
                          </a:prstGeom>
                          <a:ln>
                            <a:noFill/>
                          </a:ln>
                        </wps:spPr>
                        <wps:txbx>
                          <w:txbxContent>
                            <w:p w14:paraId="362D7F2D" w14:textId="77777777" w:rsidR="00D03E9A" w:rsidRDefault="00000000">
                              <w:r>
                                <w:rPr>
                                  <w:rFonts w:ascii="Times New Roman" w:eastAsia="Times New Roman" w:hAnsi="Times New Roman" w:cs="Times New Roman"/>
                                  <w:b/>
                                  <w:color w:val="202124"/>
                                  <w:sz w:val="28"/>
                                  <w:u w:val="single" w:color="202124"/>
                                </w:rPr>
                                <w:t>.</w:t>
                              </w:r>
                            </w:p>
                          </w:txbxContent>
                        </wps:txbx>
                        <wps:bodyPr horzOverflow="overflow" lIns="0" tIns="0" rIns="0" bIns="0" rtlCol="0">
                          <a:noAutofit/>
                        </wps:bodyPr>
                      </wps:wsp>
                      <wps:wsp>
                        <wps:cNvPr id="16301" name="Rectangle 16301"/>
                        <wps:cNvSpPr/>
                        <wps:spPr>
                          <a:xfrm>
                            <a:off x="212651" y="4733069"/>
                            <a:ext cx="59119" cy="211302"/>
                          </a:xfrm>
                          <a:prstGeom prst="rect">
                            <a:avLst/>
                          </a:prstGeom>
                          <a:ln>
                            <a:noFill/>
                          </a:ln>
                        </wps:spPr>
                        <wps:txbx>
                          <w:txbxContent>
                            <w:p w14:paraId="3B6ECFE9" w14:textId="77777777" w:rsidR="00D03E9A" w:rsidRDefault="00000000">
                              <w:r>
                                <w:rPr>
                                  <w:rFonts w:ascii="Times New Roman" w:eastAsia="Times New Roman" w:hAnsi="Times New Roman" w:cs="Times New Roman"/>
                                  <w:b/>
                                  <w:color w:val="202124"/>
                                  <w:sz w:val="28"/>
                                  <w:u w:val="single" w:color="202124"/>
                                </w:rPr>
                                <w:t xml:space="preserve"> </w:t>
                              </w:r>
                            </w:p>
                          </w:txbxContent>
                        </wps:txbx>
                        <wps:bodyPr horzOverflow="overflow" lIns="0" tIns="0" rIns="0" bIns="0" rtlCol="0">
                          <a:noAutofit/>
                        </wps:bodyPr>
                      </wps:wsp>
                      <wps:wsp>
                        <wps:cNvPr id="16276" name="Rectangle 16276"/>
                        <wps:cNvSpPr/>
                        <wps:spPr>
                          <a:xfrm>
                            <a:off x="257076" y="4733069"/>
                            <a:ext cx="118237" cy="211302"/>
                          </a:xfrm>
                          <a:prstGeom prst="rect">
                            <a:avLst/>
                          </a:prstGeom>
                          <a:ln>
                            <a:noFill/>
                          </a:ln>
                        </wps:spPr>
                        <wps:txbx>
                          <w:txbxContent>
                            <w:p w14:paraId="7D53B6FB" w14:textId="77777777" w:rsidR="00D03E9A" w:rsidRDefault="00000000">
                              <w:r>
                                <w:rPr>
                                  <w:rFonts w:ascii="Times New Roman" w:eastAsia="Times New Roman" w:hAnsi="Times New Roman" w:cs="Times New Roman"/>
                                  <w:b/>
                                  <w:color w:val="202124"/>
                                  <w:sz w:val="28"/>
                                  <w:u w:val="single" w:color="202124"/>
                                </w:rPr>
                                <w:t>2</w:t>
                              </w:r>
                            </w:p>
                          </w:txbxContent>
                        </wps:txbx>
                        <wps:bodyPr horzOverflow="overflow" lIns="0" tIns="0" rIns="0" bIns="0" rtlCol="0">
                          <a:noAutofit/>
                        </wps:bodyPr>
                      </wps:wsp>
                      <wps:wsp>
                        <wps:cNvPr id="16277" name="Rectangle 16277"/>
                        <wps:cNvSpPr/>
                        <wps:spPr>
                          <a:xfrm>
                            <a:off x="345926" y="4733069"/>
                            <a:ext cx="59119" cy="211302"/>
                          </a:xfrm>
                          <a:prstGeom prst="rect">
                            <a:avLst/>
                          </a:prstGeom>
                          <a:ln>
                            <a:noFill/>
                          </a:ln>
                        </wps:spPr>
                        <wps:txbx>
                          <w:txbxContent>
                            <w:p w14:paraId="7E4EF1D9" w14:textId="77777777" w:rsidR="00D03E9A" w:rsidRDefault="00000000">
                              <w:r>
                                <w:rPr>
                                  <w:rFonts w:ascii="Times New Roman" w:eastAsia="Times New Roman" w:hAnsi="Times New Roman" w:cs="Times New Roman"/>
                                  <w:b/>
                                  <w:color w:val="202124"/>
                                  <w:sz w:val="28"/>
                                  <w:u w:val="single" w:color="202124"/>
                                </w:rPr>
                                <w:t>.</w:t>
                              </w:r>
                            </w:p>
                          </w:txbxContent>
                        </wps:txbx>
                        <wps:bodyPr horzOverflow="overflow" lIns="0" tIns="0" rIns="0" bIns="0" rtlCol="0">
                          <a:noAutofit/>
                        </wps:bodyPr>
                      </wps:wsp>
                      <wps:wsp>
                        <wps:cNvPr id="16302" name="Rectangle 16302"/>
                        <wps:cNvSpPr/>
                        <wps:spPr>
                          <a:xfrm>
                            <a:off x="390351" y="4733069"/>
                            <a:ext cx="59119" cy="211302"/>
                          </a:xfrm>
                          <a:prstGeom prst="rect">
                            <a:avLst/>
                          </a:prstGeom>
                          <a:ln>
                            <a:noFill/>
                          </a:ln>
                        </wps:spPr>
                        <wps:txbx>
                          <w:txbxContent>
                            <w:p w14:paraId="7F51D42F" w14:textId="77777777" w:rsidR="00D03E9A" w:rsidRDefault="00000000">
                              <w:r>
                                <w:rPr>
                                  <w:rFonts w:ascii="Times New Roman" w:eastAsia="Times New Roman" w:hAnsi="Times New Roman" w:cs="Times New Roman"/>
                                  <w:b/>
                                  <w:color w:val="202124"/>
                                  <w:sz w:val="28"/>
                                  <w:u w:val="single" w:color="202124"/>
                                </w:rPr>
                                <w:t xml:space="preserve"> </w:t>
                              </w:r>
                            </w:p>
                          </w:txbxContent>
                        </wps:txbx>
                        <wps:bodyPr horzOverflow="overflow" lIns="0" tIns="0" rIns="0" bIns="0" rtlCol="0">
                          <a:noAutofit/>
                        </wps:bodyPr>
                      </wps:wsp>
                      <wps:wsp>
                        <wps:cNvPr id="16278" name="Rectangle 16278"/>
                        <wps:cNvSpPr/>
                        <wps:spPr>
                          <a:xfrm>
                            <a:off x="434777" y="4733069"/>
                            <a:ext cx="118237" cy="211302"/>
                          </a:xfrm>
                          <a:prstGeom prst="rect">
                            <a:avLst/>
                          </a:prstGeom>
                          <a:ln>
                            <a:noFill/>
                          </a:ln>
                        </wps:spPr>
                        <wps:txbx>
                          <w:txbxContent>
                            <w:p w14:paraId="7577A320" w14:textId="77777777" w:rsidR="00D03E9A" w:rsidRDefault="00000000">
                              <w:r>
                                <w:rPr>
                                  <w:rFonts w:ascii="Times New Roman" w:eastAsia="Times New Roman" w:hAnsi="Times New Roman" w:cs="Times New Roman"/>
                                  <w:b/>
                                  <w:color w:val="202124"/>
                                  <w:sz w:val="28"/>
                                  <w:u w:val="single" w:color="202124"/>
                                </w:rPr>
                                <w:t>7</w:t>
                              </w:r>
                            </w:p>
                          </w:txbxContent>
                        </wps:txbx>
                        <wps:bodyPr horzOverflow="overflow" lIns="0" tIns="0" rIns="0" bIns="0" rtlCol="0">
                          <a:noAutofit/>
                        </wps:bodyPr>
                      </wps:wsp>
                      <wps:wsp>
                        <wps:cNvPr id="16279" name="Rectangle 16279"/>
                        <wps:cNvSpPr/>
                        <wps:spPr>
                          <a:xfrm>
                            <a:off x="523627" y="4733069"/>
                            <a:ext cx="59119" cy="211302"/>
                          </a:xfrm>
                          <a:prstGeom prst="rect">
                            <a:avLst/>
                          </a:prstGeom>
                          <a:ln>
                            <a:noFill/>
                          </a:ln>
                        </wps:spPr>
                        <wps:txbx>
                          <w:txbxContent>
                            <w:p w14:paraId="3C70A5BE" w14:textId="77777777" w:rsidR="00D03E9A" w:rsidRDefault="00000000">
                              <w:r>
                                <w:rPr>
                                  <w:rFonts w:ascii="Times New Roman" w:eastAsia="Times New Roman" w:hAnsi="Times New Roman" w:cs="Times New Roman"/>
                                  <w:b/>
                                  <w:color w:val="202124"/>
                                  <w:sz w:val="28"/>
                                  <w:u w:val="single" w:color="202124"/>
                                </w:rPr>
                                <w:t>.</w:t>
                              </w:r>
                            </w:p>
                          </w:txbxContent>
                        </wps:txbx>
                        <wps:bodyPr horzOverflow="overflow" lIns="0" tIns="0" rIns="0" bIns="0" rtlCol="0">
                          <a:noAutofit/>
                        </wps:bodyPr>
                      </wps:wsp>
                      <wps:wsp>
                        <wps:cNvPr id="16303" name="Rectangle 16303"/>
                        <wps:cNvSpPr/>
                        <wps:spPr>
                          <a:xfrm>
                            <a:off x="568052" y="4733069"/>
                            <a:ext cx="59119" cy="211302"/>
                          </a:xfrm>
                          <a:prstGeom prst="rect">
                            <a:avLst/>
                          </a:prstGeom>
                          <a:ln>
                            <a:noFill/>
                          </a:ln>
                        </wps:spPr>
                        <wps:txbx>
                          <w:txbxContent>
                            <w:p w14:paraId="516C0BD0" w14:textId="77777777" w:rsidR="00D03E9A" w:rsidRDefault="00000000">
                              <w:r>
                                <w:rPr>
                                  <w:rFonts w:ascii="Times New Roman" w:eastAsia="Times New Roman" w:hAnsi="Times New Roman" w:cs="Times New Roman"/>
                                  <w:b/>
                                  <w:color w:val="202124"/>
                                  <w:sz w:val="28"/>
                                  <w:u w:val="single" w:color="202124"/>
                                </w:rPr>
                                <w:t xml:space="preserve"> </w:t>
                              </w:r>
                            </w:p>
                          </w:txbxContent>
                        </wps:txbx>
                        <wps:bodyPr horzOverflow="overflow" lIns="0" tIns="0" rIns="0" bIns="0" rtlCol="0">
                          <a:noAutofit/>
                        </wps:bodyPr>
                      </wps:wsp>
                      <wps:wsp>
                        <wps:cNvPr id="16280" name="Rectangle 16280"/>
                        <wps:cNvSpPr/>
                        <wps:spPr>
                          <a:xfrm>
                            <a:off x="602667" y="4733069"/>
                            <a:ext cx="170774" cy="211302"/>
                          </a:xfrm>
                          <a:prstGeom prst="rect">
                            <a:avLst/>
                          </a:prstGeom>
                          <a:ln>
                            <a:noFill/>
                          </a:ln>
                        </wps:spPr>
                        <wps:txbx>
                          <w:txbxContent>
                            <w:p w14:paraId="6D43ED20" w14:textId="77777777" w:rsidR="00D03E9A" w:rsidRDefault="00000000">
                              <w:r>
                                <w:rPr>
                                  <w:rFonts w:ascii="Times New Roman" w:eastAsia="Times New Roman" w:hAnsi="Times New Roman" w:cs="Times New Roman"/>
                                  <w:b/>
                                  <w:color w:val="202124"/>
                                  <w:sz w:val="28"/>
                                  <w:u w:val="single" w:color="202124"/>
                                </w:rPr>
                                <w:t>A</w:t>
                              </w:r>
                            </w:p>
                          </w:txbxContent>
                        </wps:txbx>
                        <wps:bodyPr horzOverflow="overflow" lIns="0" tIns="0" rIns="0" bIns="0" rtlCol="0">
                          <a:noAutofit/>
                        </wps:bodyPr>
                      </wps:wsp>
                      <wps:wsp>
                        <wps:cNvPr id="16281" name="Rectangle 16281"/>
                        <wps:cNvSpPr/>
                        <wps:spPr>
                          <a:xfrm>
                            <a:off x="717801" y="4733069"/>
                            <a:ext cx="170774" cy="211302"/>
                          </a:xfrm>
                          <a:prstGeom prst="rect">
                            <a:avLst/>
                          </a:prstGeom>
                          <a:ln>
                            <a:noFill/>
                          </a:ln>
                        </wps:spPr>
                        <wps:txbx>
                          <w:txbxContent>
                            <w:p w14:paraId="56E5986A" w14:textId="77777777" w:rsidR="00D03E9A" w:rsidRDefault="00000000">
                              <w:r>
                                <w:rPr>
                                  <w:rFonts w:ascii="Times New Roman" w:eastAsia="Times New Roman" w:hAnsi="Times New Roman" w:cs="Times New Roman"/>
                                  <w:b/>
                                  <w:color w:val="202124"/>
                                  <w:sz w:val="28"/>
                                  <w:u w:val="single" w:color="202124"/>
                                </w:rPr>
                                <w:t>w</w:t>
                              </w:r>
                            </w:p>
                          </w:txbxContent>
                        </wps:txbx>
                        <wps:bodyPr horzOverflow="overflow" lIns="0" tIns="0" rIns="0" bIns="0" rtlCol="0">
                          <a:noAutofit/>
                        </wps:bodyPr>
                      </wps:wsp>
                      <wps:wsp>
                        <wps:cNvPr id="16282" name="Rectangle 16282"/>
                        <wps:cNvSpPr/>
                        <wps:spPr>
                          <a:xfrm>
                            <a:off x="846131" y="4733069"/>
                            <a:ext cx="118237" cy="211302"/>
                          </a:xfrm>
                          <a:prstGeom prst="rect">
                            <a:avLst/>
                          </a:prstGeom>
                          <a:ln>
                            <a:noFill/>
                          </a:ln>
                        </wps:spPr>
                        <wps:txbx>
                          <w:txbxContent>
                            <w:p w14:paraId="5F8F423B" w14:textId="77777777" w:rsidR="00D03E9A" w:rsidRDefault="00000000">
                              <w:r>
                                <w:rPr>
                                  <w:rFonts w:ascii="Times New Roman" w:eastAsia="Times New Roman" w:hAnsi="Times New Roman" w:cs="Times New Roman"/>
                                  <w:b/>
                                  <w:color w:val="202124"/>
                                  <w:sz w:val="28"/>
                                  <w:u w:val="single" w:color="202124"/>
                                </w:rPr>
                                <w:t>a</w:t>
                              </w:r>
                            </w:p>
                          </w:txbxContent>
                        </wps:txbx>
                        <wps:bodyPr horzOverflow="overflow" lIns="0" tIns="0" rIns="0" bIns="0" rtlCol="0">
                          <a:noAutofit/>
                        </wps:bodyPr>
                      </wps:wsp>
                      <wps:wsp>
                        <wps:cNvPr id="16283" name="Rectangle 16283"/>
                        <wps:cNvSpPr/>
                        <wps:spPr>
                          <a:xfrm>
                            <a:off x="934981" y="4733069"/>
                            <a:ext cx="104958" cy="211302"/>
                          </a:xfrm>
                          <a:prstGeom prst="rect">
                            <a:avLst/>
                          </a:prstGeom>
                          <a:ln>
                            <a:noFill/>
                          </a:ln>
                        </wps:spPr>
                        <wps:txbx>
                          <w:txbxContent>
                            <w:p w14:paraId="351FBAD5" w14:textId="77777777" w:rsidR="00D03E9A" w:rsidRDefault="00000000">
                              <w:r>
                                <w:rPr>
                                  <w:rFonts w:ascii="Times New Roman" w:eastAsia="Times New Roman" w:hAnsi="Times New Roman" w:cs="Times New Roman"/>
                                  <w:b/>
                                  <w:color w:val="202124"/>
                                  <w:sz w:val="28"/>
                                  <w:u w:val="single" w:color="202124"/>
                                </w:rPr>
                                <w:t>r</w:t>
                              </w:r>
                            </w:p>
                          </w:txbxContent>
                        </wps:txbx>
                        <wps:bodyPr horzOverflow="overflow" lIns="0" tIns="0" rIns="0" bIns="0" rtlCol="0">
                          <a:noAutofit/>
                        </wps:bodyPr>
                      </wps:wsp>
                      <wps:wsp>
                        <wps:cNvPr id="16284" name="Rectangle 16284"/>
                        <wps:cNvSpPr/>
                        <wps:spPr>
                          <a:xfrm>
                            <a:off x="1013853" y="4733069"/>
                            <a:ext cx="131516" cy="211302"/>
                          </a:xfrm>
                          <a:prstGeom prst="rect">
                            <a:avLst/>
                          </a:prstGeom>
                          <a:ln>
                            <a:noFill/>
                          </a:ln>
                        </wps:spPr>
                        <wps:txbx>
                          <w:txbxContent>
                            <w:p w14:paraId="07B7F22F" w14:textId="77777777" w:rsidR="00D03E9A" w:rsidRDefault="00000000">
                              <w:r>
                                <w:rPr>
                                  <w:rFonts w:ascii="Times New Roman" w:eastAsia="Times New Roman" w:hAnsi="Times New Roman" w:cs="Times New Roman"/>
                                  <w:b/>
                                  <w:color w:val="202124"/>
                                  <w:sz w:val="28"/>
                                  <w:u w:val="single" w:color="202124"/>
                                </w:rPr>
                                <w:t>d</w:t>
                              </w:r>
                            </w:p>
                          </w:txbxContent>
                        </wps:txbx>
                        <wps:bodyPr horzOverflow="overflow" lIns="0" tIns="0" rIns="0" bIns="0" rtlCol="0">
                          <a:noAutofit/>
                        </wps:bodyPr>
                      </wps:wsp>
                      <wps:wsp>
                        <wps:cNvPr id="16285" name="Rectangle 16285"/>
                        <wps:cNvSpPr/>
                        <wps:spPr>
                          <a:xfrm>
                            <a:off x="1112682" y="4733069"/>
                            <a:ext cx="92026" cy="211302"/>
                          </a:xfrm>
                          <a:prstGeom prst="rect">
                            <a:avLst/>
                          </a:prstGeom>
                          <a:ln>
                            <a:noFill/>
                          </a:ln>
                        </wps:spPr>
                        <wps:txbx>
                          <w:txbxContent>
                            <w:p w14:paraId="4A56DDDE" w14:textId="77777777" w:rsidR="00D03E9A" w:rsidRDefault="00000000">
                              <w:r>
                                <w:rPr>
                                  <w:rFonts w:ascii="Times New Roman" w:eastAsia="Times New Roman" w:hAnsi="Times New Roman" w:cs="Times New Roman"/>
                                  <w:b/>
                                  <w:color w:val="202124"/>
                                  <w:sz w:val="28"/>
                                  <w:u w:val="single" w:color="202124"/>
                                </w:rPr>
                                <w:t>s</w:t>
                              </w:r>
                            </w:p>
                          </w:txbxContent>
                        </wps:txbx>
                        <wps:bodyPr horzOverflow="overflow" lIns="0" tIns="0" rIns="0" bIns="0" rtlCol="0">
                          <a:noAutofit/>
                        </wps:bodyPr>
                      </wps:wsp>
                      <wps:wsp>
                        <wps:cNvPr id="16304" name="Rectangle 16304"/>
                        <wps:cNvSpPr/>
                        <wps:spPr>
                          <a:xfrm>
                            <a:off x="1181836" y="4733069"/>
                            <a:ext cx="59119" cy="211302"/>
                          </a:xfrm>
                          <a:prstGeom prst="rect">
                            <a:avLst/>
                          </a:prstGeom>
                          <a:ln>
                            <a:noFill/>
                          </a:ln>
                        </wps:spPr>
                        <wps:txbx>
                          <w:txbxContent>
                            <w:p w14:paraId="385479B1" w14:textId="77777777" w:rsidR="00D03E9A" w:rsidRDefault="00000000">
                              <w:r>
                                <w:rPr>
                                  <w:rFonts w:ascii="Times New Roman" w:eastAsia="Times New Roman" w:hAnsi="Times New Roman" w:cs="Times New Roman"/>
                                  <w:b/>
                                  <w:color w:val="202124"/>
                                  <w:sz w:val="28"/>
                                  <w:u w:val="single" w:color="202124"/>
                                </w:rPr>
                                <w:t xml:space="preserve"> </w:t>
                              </w:r>
                            </w:p>
                          </w:txbxContent>
                        </wps:txbx>
                        <wps:bodyPr horzOverflow="overflow" lIns="0" tIns="0" rIns="0" bIns="0" rtlCol="0">
                          <a:noAutofit/>
                        </wps:bodyPr>
                      </wps:wsp>
                      <wps:wsp>
                        <wps:cNvPr id="16286" name="Rectangle 16286"/>
                        <wps:cNvSpPr/>
                        <wps:spPr>
                          <a:xfrm>
                            <a:off x="1226261" y="4733069"/>
                            <a:ext cx="118237" cy="211302"/>
                          </a:xfrm>
                          <a:prstGeom prst="rect">
                            <a:avLst/>
                          </a:prstGeom>
                          <a:ln>
                            <a:noFill/>
                          </a:ln>
                        </wps:spPr>
                        <wps:txbx>
                          <w:txbxContent>
                            <w:p w14:paraId="2DCF9428" w14:textId="77777777" w:rsidR="00D03E9A" w:rsidRDefault="00000000">
                              <w:r>
                                <w:rPr>
                                  <w:rFonts w:ascii="Times New Roman" w:eastAsia="Times New Roman" w:hAnsi="Times New Roman" w:cs="Times New Roman"/>
                                  <w:b/>
                                  <w:color w:val="202124"/>
                                  <w:sz w:val="28"/>
                                  <w:u w:val="single" w:color="202124"/>
                                </w:rPr>
                                <w:t>a</w:t>
                              </w:r>
                            </w:p>
                          </w:txbxContent>
                        </wps:txbx>
                        <wps:bodyPr horzOverflow="overflow" lIns="0" tIns="0" rIns="0" bIns="0" rtlCol="0">
                          <a:noAutofit/>
                        </wps:bodyPr>
                      </wps:wsp>
                      <wps:wsp>
                        <wps:cNvPr id="16287" name="Rectangle 16287"/>
                        <wps:cNvSpPr/>
                        <wps:spPr>
                          <a:xfrm>
                            <a:off x="1315111" y="4733069"/>
                            <a:ext cx="131516" cy="211302"/>
                          </a:xfrm>
                          <a:prstGeom prst="rect">
                            <a:avLst/>
                          </a:prstGeom>
                          <a:ln>
                            <a:noFill/>
                          </a:ln>
                        </wps:spPr>
                        <wps:txbx>
                          <w:txbxContent>
                            <w:p w14:paraId="60684403" w14:textId="77777777" w:rsidR="00D03E9A" w:rsidRDefault="00000000">
                              <w:r>
                                <w:rPr>
                                  <w:rFonts w:ascii="Times New Roman" w:eastAsia="Times New Roman" w:hAnsi="Times New Roman" w:cs="Times New Roman"/>
                                  <w:b/>
                                  <w:color w:val="202124"/>
                                  <w:sz w:val="28"/>
                                  <w:u w:val="single" w:color="202124"/>
                                </w:rPr>
                                <w:t>n</w:t>
                              </w:r>
                            </w:p>
                          </w:txbxContent>
                        </wps:txbx>
                        <wps:bodyPr horzOverflow="overflow" lIns="0" tIns="0" rIns="0" bIns="0" rtlCol="0">
                          <a:noAutofit/>
                        </wps:bodyPr>
                      </wps:wsp>
                      <wps:wsp>
                        <wps:cNvPr id="16288" name="Rectangle 16288"/>
                        <wps:cNvSpPr/>
                        <wps:spPr>
                          <a:xfrm>
                            <a:off x="1413940" y="4733069"/>
                            <a:ext cx="131516" cy="211302"/>
                          </a:xfrm>
                          <a:prstGeom prst="rect">
                            <a:avLst/>
                          </a:prstGeom>
                          <a:ln>
                            <a:noFill/>
                          </a:ln>
                        </wps:spPr>
                        <wps:txbx>
                          <w:txbxContent>
                            <w:p w14:paraId="513EB20B" w14:textId="77777777" w:rsidR="00D03E9A" w:rsidRDefault="00000000">
                              <w:r>
                                <w:rPr>
                                  <w:rFonts w:ascii="Times New Roman" w:eastAsia="Times New Roman" w:hAnsi="Times New Roman" w:cs="Times New Roman"/>
                                  <w:b/>
                                  <w:color w:val="202124"/>
                                  <w:sz w:val="28"/>
                                  <w:u w:val="single" w:color="202124"/>
                                </w:rPr>
                                <w:t>d</w:t>
                              </w:r>
                            </w:p>
                          </w:txbxContent>
                        </wps:txbx>
                        <wps:bodyPr horzOverflow="overflow" lIns="0" tIns="0" rIns="0" bIns="0" rtlCol="0">
                          <a:noAutofit/>
                        </wps:bodyPr>
                      </wps:wsp>
                      <wps:wsp>
                        <wps:cNvPr id="16305" name="Rectangle 16305"/>
                        <wps:cNvSpPr/>
                        <wps:spPr>
                          <a:xfrm>
                            <a:off x="1512769" y="4733069"/>
                            <a:ext cx="59119" cy="211302"/>
                          </a:xfrm>
                          <a:prstGeom prst="rect">
                            <a:avLst/>
                          </a:prstGeom>
                          <a:ln>
                            <a:noFill/>
                          </a:ln>
                        </wps:spPr>
                        <wps:txbx>
                          <w:txbxContent>
                            <w:p w14:paraId="7B6FA010" w14:textId="77777777" w:rsidR="00D03E9A" w:rsidRDefault="00000000">
                              <w:r>
                                <w:rPr>
                                  <w:rFonts w:ascii="Times New Roman" w:eastAsia="Times New Roman" w:hAnsi="Times New Roman" w:cs="Times New Roman"/>
                                  <w:b/>
                                  <w:color w:val="202124"/>
                                  <w:sz w:val="28"/>
                                  <w:u w:val="single" w:color="202124"/>
                                </w:rPr>
                                <w:t xml:space="preserve"> </w:t>
                              </w:r>
                            </w:p>
                          </w:txbxContent>
                        </wps:txbx>
                        <wps:bodyPr horzOverflow="overflow" lIns="0" tIns="0" rIns="0" bIns="0" rtlCol="0">
                          <a:noAutofit/>
                        </wps:bodyPr>
                      </wps:wsp>
                      <wps:wsp>
                        <wps:cNvPr id="16289" name="Rectangle 16289"/>
                        <wps:cNvSpPr/>
                        <wps:spPr>
                          <a:xfrm>
                            <a:off x="1557194" y="4733069"/>
                            <a:ext cx="170774" cy="211302"/>
                          </a:xfrm>
                          <a:prstGeom prst="rect">
                            <a:avLst/>
                          </a:prstGeom>
                          <a:ln>
                            <a:noFill/>
                          </a:ln>
                        </wps:spPr>
                        <wps:txbx>
                          <w:txbxContent>
                            <w:p w14:paraId="698BBBDB" w14:textId="77777777" w:rsidR="00D03E9A" w:rsidRDefault="00000000">
                              <w:r>
                                <w:rPr>
                                  <w:rFonts w:ascii="Times New Roman" w:eastAsia="Times New Roman" w:hAnsi="Times New Roman" w:cs="Times New Roman"/>
                                  <w:b/>
                                  <w:color w:val="202124"/>
                                  <w:sz w:val="28"/>
                                  <w:u w:val="single" w:color="202124"/>
                                </w:rPr>
                                <w:t>R</w:t>
                              </w:r>
                            </w:p>
                          </w:txbxContent>
                        </wps:txbx>
                        <wps:bodyPr horzOverflow="overflow" lIns="0" tIns="0" rIns="0" bIns="0" rtlCol="0">
                          <a:noAutofit/>
                        </wps:bodyPr>
                      </wps:wsp>
                      <wps:wsp>
                        <wps:cNvPr id="16290" name="Rectangle 16290"/>
                        <wps:cNvSpPr/>
                        <wps:spPr>
                          <a:xfrm>
                            <a:off x="1685524" y="4733069"/>
                            <a:ext cx="104958" cy="211302"/>
                          </a:xfrm>
                          <a:prstGeom prst="rect">
                            <a:avLst/>
                          </a:prstGeom>
                          <a:ln>
                            <a:noFill/>
                          </a:ln>
                        </wps:spPr>
                        <wps:txbx>
                          <w:txbxContent>
                            <w:p w14:paraId="545D6D3A" w14:textId="77777777" w:rsidR="00D03E9A" w:rsidRDefault="00000000">
                              <w:r>
                                <w:rPr>
                                  <w:rFonts w:ascii="Times New Roman" w:eastAsia="Times New Roman" w:hAnsi="Times New Roman" w:cs="Times New Roman"/>
                                  <w:b/>
                                  <w:color w:val="202124"/>
                                  <w:sz w:val="28"/>
                                  <w:u w:val="single" w:color="202124"/>
                                </w:rPr>
                                <w:t>e</w:t>
                              </w:r>
                            </w:p>
                          </w:txbxContent>
                        </wps:txbx>
                        <wps:bodyPr horzOverflow="overflow" lIns="0" tIns="0" rIns="0" bIns="0" rtlCol="0">
                          <a:noAutofit/>
                        </wps:bodyPr>
                      </wps:wsp>
                      <wps:wsp>
                        <wps:cNvPr id="16291" name="Rectangle 16291"/>
                        <wps:cNvSpPr/>
                        <wps:spPr>
                          <a:xfrm>
                            <a:off x="1764396" y="4733069"/>
                            <a:ext cx="104958" cy="211302"/>
                          </a:xfrm>
                          <a:prstGeom prst="rect">
                            <a:avLst/>
                          </a:prstGeom>
                          <a:ln>
                            <a:noFill/>
                          </a:ln>
                        </wps:spPr>
                        <wps:txbx>
                          <w:txbxContent>
                            <w:p w14:paraId="2FB9C327" w14:textId="77777777" w:rsidR="00D03E9A" w:rsidRDefault="00000000">
                              <w:r>
                                <w:rPr>
                                  <w:rFonts w:ascii="Times New Roman" w:eastAsia="Times New Roman" w:hAnsi="Times New Roman" w:cs="Times New Roman"/>
                                  <w:b/>
                                  <w:color w:val="202124"/>
                                  <w:sz w:val="28"/>
                                  <w:u w:val="single" w:color="202124"/>
                                </w:rPr>
                                <w:t>c</w:t>
                              </w:r>
                            </w:p>
                          </w:txbxContent>
                        </wps:txbx>
                        <wps:bodyPr horzOverflow="overflow" lIns="0" tIns="0" rIns="0" bIns="0" rtlCol="0">
                          <a:noAutofit/>
                        </wps:bodyPr>
                      </wps:wsp>
                      <wps:wsp>
                        <wps:cNvPr id="16292" name="Rectangle 16292"/>
                        <wps:cNvSpPr/>
                        <wps:spPr>
                          <a:xfrm>
                            <a:off x="1843268" y="4733069"/>
                            <a:ext cx="118237" cy="211302"/>
                          </a:xfrm>
                          <a:prstGeom prst="rect">
                            <a:avLst/>
                          </a:prstGeom>
                          <a:ln>
                            <a:noFill/>
                          </a:ln>
                        </wps:spPr>
                        <wps:txbx>
                          <w:txbxContent>
                            <w:p w14:paraId="4F8E207F" w14:textId="77777777" w:rsidR="00D03E9A" w:rsidRDefault="00000000">
                              <w:r>
                                <w:rPr>
                                  <w:rFonts w:ascii="Times New Roman" w:eastAsia="Times New Roman" w:hAnsi="Times New Roman" w:cs="Times New Roman"/>
                                  <w:b/>
                                  <w:color w:val="202124"/>
                                  <w:sz w:val="28"/>
                                  <w:u w:val="single" w:color="202124"/>
                                </w:rPr>
                                <w:t>o</w:t>
                              </w:r>
                            </w:p>
                          </w:txbxContent>
                        </wps:txbx>
                        <wps:bodyPr horzOverflow="overflow" lIns="0" tIns="0" rIns="0" bIns="0" rtlCol="0">
                          <a:noAutofit/>
                        </wps:bodyPr>
                      </wps:wsp>
                      <wps:wsp>
                        <wps:cNvPr id="16293" name="Rectangle 16293"/>
                        <wps:cNvSpPr/>
                        <wps:spPr>
                          <a:xfrm>
                            <a:off x="1932118" y="4733069"/>
                            <a:ext cx="118237" cy="211302"/>
                          </a:xfrm>
                          <a:prstGeom prst="rect">
                            <a:avLst/>
                          </a:prstGeom>
                          <a:ln>
                            <a:noFill/>
                          </a:ln>
                        </wps:spPr>
                        <wps:txbx>
                          <w:txbxContent>
                            <w:p w14:paraId="764CFB04" w14:textId="77777777" w:rsidR="00D03E9A" w:rsidRDefault="00000000">
                              <w:r>
                                <w:rPr>
                                  <w:rFonts w:ascii="Times New Roman" w:eastAsia="Times New Roman" w:hAnsi="Times New Roman" w:cs="Times New Roman"/>
                                  <w:b/>
                                  <w:color w:val="202124"/>
                                  <w:sz w:val="28"/>
                                  <w:u w:val="single" w:color="202124"/>
                                </w:rPr>
                                <w:t>g</w:t>
                              </w:r>
                            </w:p>
                          </w:txbxContent>
                        </wps:txbx>
                        <wps:bodyPr horzOverflow="overflow" lIns="0" tIns="0" rIns="0" bIns="0" rtlCol="0">
                          <a:noAutofit/>
                        </wps:bodyPr>
                      </wps:wsp>
                      <wps:wsp>
                        <wps:cNvPr id="16294" name="Rectangle 16294"/>
                        <wps:cNvSpPr/>
                        <wps:spPr>
                          <a:xfrm>
                            <a:off x="2020969" y="4733069"/>
                            <a:ext cx="131516" cy="211302"/>
                          </a:xfrm>
                          <a:prstGeom prst="rect">
                            <a:avLst/>
                          </a:prstGeom>
                          <a:ln>
                            <a:noFill/>
                          </a:ln>
                        </wps:spPr>
                        <wps:txbx>
                          <w:txbxContent>
                            <w:p w14:paraId="6C73760E" w14:textId="77777777" w:rsidR="00D03E9A" w:rsidRDefault="00000000">
                              <w:r>
                                <w:rPr>
                                  <w:rFonts w:ascii="Times New Roman" w:eastAsia="Times New Roman" w:hAnsi="Times New Roman" w:cs="Times New Roman"/>
                                  <w:b/>
                                  <w:color w:val="202124"/>
                                  <w:sz w:val="28"/>
                                  <w:u w:val="single" w:color="202124"/>
                                </w:rPr>
                                <w:t>n</w:t>
                              </w:r>
                            </w:p>
                          </w:txbxContent>
                        </wps:txbx>
                        <wps:bodyPr horzOverflow="overflow" lIns="0" tIns="0" rIns="0" bIns="0" rtlCol="0">
                          <a:noAutofit/>
                        </wps:bodyPr>
                      </wps:wsp>
                      <wps:wsp>
                        <wps:cNvPr id="16295" name="Rectangle 16295"/>
                        <wps:cNvSpPr/>
                        <wps:spPr>
                          <a:xfrm>
                            <a:off x="2119797" y="4733069"/>
                            <a:ext cx="65700" cy="211302"/>
                          </a:xfrm>
                          <a:prstGeom prst="rect">
                            <a:avLst/>
                          </a:prstGeom>
                          <a:ln>
                            <a:noFill/>
                          </a:ln>
                        </wps:spPr>
                        <wps:txbx>
                          <w:txbxContent>
                            <w:p w14:paraId="1988F7BC" w14:textId="77777777" w:rsidR="00D03E9A" w:rsidRDefault="00000000">
                              <w:r>
                                <w:rPr>
                                  <w:rFonts w:ascii="Times New Roman" w:eastAsia="Times New Roman" w:hAnsi="Times New Roman" w:cs="Times New Roman"/>
                                  <w:b/>
                                  <w:color w:val="202124"/>
                                  <w:sz w:val="28"/>
                                  <w:u w:val="single" w:color="202124"/>
                                </w:rPr>
                                <w:t>i</w:t>
                              </w:r>
                            </w:p>
                          </w:txbxContent>
                        </wps:txbx>
                        <wps:bodyPr horzOverflow="overflow" lIns="0" tIns="0" rIns="0" bIns="0" rtlCol="0">
                          <a:noAutofit/>
                        </wps:bodyPr>
                      </wps:wsp>
                      <wps:wsp>
                        <wps:cNvPr id="16296" name="Rectangle 16296"/>
                        <wps:cNvSpPr/>
                        <wps:spPr>
                          <a:xfrm>
                            <a:off x="2169168" y="4733069"/>
                            <a:ext cx="78748" cy="211302"/>
                          </a:xfrm>
                          <a:prstGeom prst="rect">
                            <a:avLst/>
                          </a:prstGeom>
                          <a:ln>
                            <a:noFill/>
                          </a:ln>
                        </wps:spPr>
                        <wps:txbx>
                          <w:txbxContent>
                            <w:p w14:paraId="7E9AC8BE" w14:textId="77777777" w:rsidR="00D03E9A" w:rsidRDefault="00000000">
                              <w:r>
                                <w:rPr>
                                  <w:rFonts w:ascii="Times New Roman" w:eastAsia="Times New Roman" w:hAnsi="Times New Roman" w:cs="Times New Roman"/>
                                  <w:b/>
                                  <w:color w:val="202124"/>
                                  <w:sz w:val="28"/>
                                  <w:u w:val="single" w:color="202124"/>
                                </w:rPr>
                                <w:t>t</w:t>
                              </w:r>
                            </w:p>
                          </w:txbxContent>
                        </wps:txbx>
                        <wps:bodyPr horzOverflow="overflow" lIns="0" tIns="0" rIns="0" bIns="0" rtlCol="0">
                          <a:noAutofit/>
                        </wps:bodyPr>
                      </wps:wsp>
                      <wps:wsp>
                        <wps:cNvPr id="16297" name="Rectangle 16297"/>
                        <wps:cNvSpPr/>
                        <wps:spPr>
                          <a:xfrm>
                            <a:off x="2228344" y="4733069"/>
                            <a:ext cx="65700" cy="211302"/>
                          </a:xfrm>
                          <a:prstGeom prst="rect">
                            <a:avLst/>
                          </a:prstGeom>
                          <a:ln>
                            <a:noFill/>
                          </a:ln>
                        </wps:spPr>
                        <wps:txbx>
                          <w:txbxContent>
                            <w:p w14:paraId="07FD8C5E" w14:textId="77777777" w:rsidR="00D03E9A" w:rsidRDefault="00000000">
                              <w:r>
                                <w:rPr>
                                  <w:rFonts w:ascii="Times New Roman" w:eastAsia="Times New Roman" w:hAnsi="Times New Roman" w:cs="Times New Roman"/>
                                  <w:b/>
                                  <w:color w:val="202124"/>
                                  <w:sz w:val="28"/>
                                  <w:u w:val="single" w:color="202124"/>
                                </w:rPr>
                                <w:t>i</w:t>
                              </w:r>
                            </w:p>
                          </w:txbxContent>
                        </wps:txbx>
                        <wps:bodyPr horzOverflow="overflow" lIns="0" tIns="0" rIns="0" bIns="0" rtlCol="0">
                          <a:noAutofit/>
                        </wps:bodyPr>
                      </wps:wsp>
                      <wps:wsp>
                        <wps:cNvPr id="16298" name="Rectangle 16298"/>
                        <wps:cNvSpPr/>
                        <wps:spPr>
                          <a:xfrm>
                            <a:off x="2277715" y="4733069"/>
                            <a:ext cx="118237" cy="211302"/>
                          </a:xfrm>
                          <a:prstGeom prst="rect">
                            <a:avLst/>
                          </a:prstGeom>
                          <a:ln>
                            <a:noFill/>
                          </a:ln>
                        </wps:spPr>
                        <wps:txbx>
                          <w:txbxContent>
                            <w:p w14:paraId="58E55421" w14:textId="77777777" w:rsidR="00D03E9A" w:rsidRDefault="00000000">
                              <w:r>
                                <w:rPr>
                                  <w:rFonts w:ascii="Times New Roman" w:eastAsia="Times New Roman" w:hAnsi="Times New Roman" w:cs="Times New Roman"/>
                                  <w:b/>
                                  <w:color w:val="202124"/>
                                  <w:sz w:val="28"/>
                                  <w:u w:val="single" w:color="202124"/>
                                </w:rPr>
                                <w:t>o</w:t>
                              </w:r>
                            </w:p>
                          </w:txbxContent>
                        </wps:txbx>
                        <wps:bodyPr horzOverflow="overflow" lIns="0" tIns="0" rIns="0" bIns="0" rtlCol="0">
                          <a:noAutofit/>
                        </wps:bodyPr>
                      </wps:wsp>
                      <wps:wsp>
                        <wps:cNvPr id="16299" name="Rectangle 16299"/>
                        <wps:cNvSpPr/>
                        <wps:spPr>
                          <a:xfrm>
                            <a:off x="2366566" y="4733069"/>
                            <a:ext cx="131516" cy="211302"/>
                          </a:xfrm>
                          <a:prstGeom prst="rect">
                            <a:avLst/>
                          </a:prstGeom>
                          <a:ln>
                            <a:noFill/>
                          </a:ln>
                        </wps:spPr>
                        <wps:txbx>
                          <w:txbxContent>
                            <w:p w14:paraId="6064754F" w14:textId="77777777" w:rsidR="00D03E9A" w:rsidRDefault="00000000">
                              <w:r>
                                <w:rPr>
                                  <w:rFonts w:ascii="Times New Roman" w:eastAsia="Times New Roman" w:hAnsi="Times New Roman" w:cs="Times New Roman"/>
                                  <w:b/>
                                  <w:color w:val="202124"/>
                                  <w:sz w:val="28"/>
                                  <w:u w:val="single" w:color="202124"/>
                                </w:rPr>
                                <w:t>n</w:t>
                              </w:r>
                            </w:p>
                          </w:txbxContent>
                        </wps:txbx>
                        <wps:bodyPr horzOverflow="overflow" lIns="0" tIns="0" rIns="0" bIns="0" rtlCol="0">
                          <a:noAutofit/>
                        </wps:bodyPr>
                      </wps:wsp>
                      <wps:wsp>
                        <wps:cNvPr id="16300" name="Rectangle 16300"/>
                        <wps:cNvSpPr/>
                        <wps:spPr>
                          <a:xfrm>
                            <a:off x="2465394" y="4733069"/>
                            <a:ext cx="92026" cy="211302"/>
                          </a:xfrm>
                          <a:prstGeom prst="rect">
                            <a:avLst/>
                          </a:prstGeom>
                          <a:ln>
                            <a:noFill/>
                          </a:ln>
                        </wps:spPr>
                        <wps:txbx>
                          <w:txbxContent>
                            <w:p w14:paraId="44432CBB" w14:textId="77777777" w:rsidR="00D03E9A" w:rsidRDefault="00000000">
                              <w:r>
                                <w:rPr>
                                  <w:rFonts w:ascii="Times New Roman" w:eastAsia="Times New Roman" w:hAnsi="Times New Roman" w:cs="Times New Roman"/>
                                  <w:b/>
                                  <w:color w:val="202124"/>
                                  <w:sz w:val="28"/>
                                  <w:u w:val="single" w:color="202124"/>
                                </w:rPr>
                                <w:t xml:space="preserve">s </w:t>
                              </w:r>
                            </w:p>
                          </w:txbxContent>
                        </wps:txbx>
                        <wps:bodyPr horzOverflow="overflow" lIns="0" tIns="0" rIns="0" bIns="0" rtlCol="0">
                          <a:noAutofit/>
                        </wps:bodyPr>
                      </wps:wsp>
                      <wps:wsp>
                        <wps:cNvPr id="3935" name="Rectangle 3935"/>
                        <wps:cNvSpPr/>
                        <wps:spPr>
                          <a:xfrm>
                            <a:off x="307975" y="5099199"/>
                            <a:ext cx="122427" cy="190519"/>
                          </a:xfrm>
                          <a:prstGeom prst="rect">
                            <a:avLst/>
                          </a:prstGeom>
                          <a:ln>
                            <a:noFill/>
                          </a:ln>
                        </wps:spPr>
                        <wps:txbx>
                          <w:txbxContent>
                            <w:p w14:paraId="1056B596" w14:textId="77777777" w:rsidR="00D03E9A" w:rsidRDefault="00000000">
                              <w:r>
                                <w:rPr>
                                  <w:rFonts w:ascii="Arial" w:eastAsia="Arial" w:hAnsi="Arial" w:cs="Arial"/>
                                  <w:color w:val="202124"/>
                                  <w:sz w:val="24"/>
                                </w:rPr>
                                <w:t>●</w:t>
                              </w:r>
                            </w:p>
                          </w:txbxContent>
                        </wps:txbx>
                        <wps:bodyPr horzOverflow="overflow" lIns="0" tIns="0" rIns="0" bIns="0" rtlCol="0">
                          <a:noAutofit/>
                        </wps:bodyPr>
                      </wps:wsp>
                      <wps:wsp>
                        <wps:cNvPr id="3936" name="Rectangle 3936"/>
                        <wps:cNvSpPr/>
                        <wps:spPr>
                          <a:xfrm>
                            <a:off x="536575" y="5104482"/>
                            <a:ext cx="123812" cy="184382"/>
                          </a:xfrm>
                          <a:prstGeom prst="rect">
                            <a:avLst/>
                          </a:prstGeom>
                          <a:ln>
                            <a:noFill/>
                          </a:ln>
                        </wps:spPr>
                        <wps:txbx>
                          <w:txbxContent>
                            <w:p w14:paraId="1198FA90" w14:textId="77777777" w:rsidR="00D03E9A" w:rsidRDefault="00000000">
                              <w:r>
                                <w:rPr>
                                  <w:rFonts w:ascii="Times New Roman" w:eastAsia="Times New Roman" w:hAnsi="Times New Roman" w:cs="Times New Roman"/>
                                  <w:color w:val="202124"/>
                                  <w:sz w:val="24"/>
                                </w:rPr>
                                <w:t>T</w:t>
                              </w:r>
                            </w:p>
                          </w:txbxContent>
                        </wps:txbx>
                        <wps:bodyPr horzOverflow="overflow" lIns="0" tIns="0" rIns="0" bIns="0" rtlCol="0">
                          <a:noAutofit/>
                        </wps:bodyPr>
                      </wps:wsp>
                      <wps:wsp>
                        <wps:cNvPr id="3937" name="Rectangle 3937"/>
                        <wps:cNvSpPr/>
                        <wps:spPr>
                          <a:xfrm>
                            <a:off x="619026" y="5104482"/>
                            <a:ext cx="664390" cy="184382"/>
                          </a:xfrm>
                          <a:prstGeom prst="rect">
                            <a:avLst/>
                          </a:prstGeom>
                          <a:ln>
                            <a:noFill/>
                          </a:ln>
                        </wps:spPr>
                        <wps:txbx>
                          <w:txbxContent>
                            <w:p w14:paraId="568658A8" w14:textId="77777777" w:rsidR="00D03E9A" w:rsidRDefault="00000000">
                              <w:r>
                                <w:rPr>
                                  <w:rFonts w:ascii="Times New Roman" w:eastAsia="Times New Roman" w:hAnsi="Times New Roman" w:cs="Times New Roman"/>
                                  <w:color w:val="202124"/>
                                  <w:sz w:val="24"/>
                                </w:rPr>
                                <w:t xml:space="preserve">op Pick </w:t>
                              </w:r>
                            </w:p>
                          </w:txbxContent>
                        </wps:txbx>
                        <wps:bodyPr horzOverflow="overflow" lIns="0" tIns="0" rIns="0" bIns="0" rtlCol="0">
                          <a:noAutofit/>
                        </wps:bodyPr>
                      </wps:wsp>
                      <wps:wsp>
                        <wps:cNvPr id="3938" name="Rectangle 3938"/>
                        <wps:cNvSpPr/>
                        <wps:spPr>
                          <a:xfrm>
                            <a:off x="1115814" y="5104482"/>
                            <a:ext cx="191310" cy="184382"/>
                          </a:xfrm>
                          <a:prstGeom prst="rect">
                            <a:avLst/>
                          </a:prstGeom>
                          <a:ln>
                            <a:noFill/>
                          </a:ln>
                        </wps:spPr>
                        <wps:txbx>
                          <w:txbxContent>
                            <w:p w14:paraId="629D8AF5" w14:textId="77777777" w:rsidR="00D03E9A" w:rsidRDefault="00000000">
                              <w:r>
                                <w:rPr>
                                  <w:rFonts w:ascii="Times New Roman" w:eastAsia="Times New Roman" w:hAnsi="Times New Roman" w:cs="Times New Roman"/>
                                  <w:color w:val="202124"/>
                                  <w:sz w:val="24"/>
                                </w:rPr>
                                <w:t>W</w:t>
                              </w:r>
                            </w:p>
                          </w:txbxContent>
                        </wps:txbx>
                        <wps:bodyPr horzOverflow="overflow" lIns="0" tIns="0" rIns="0" bIns="0" rtlCol="0">
                          <a:noAutofit/>
                        </wps:bodyPr>
                      </wps:wsp>
                      <wps:wsp>
                        <wps:cNvPr id="3939" name="Rectangle 3939"/>
                        <wps:cNvSpPr/>
                        <wps:spPr>
                          <a:xfrm>
                            <a:off x="1247453" y="5104482"/>
                            <a:ext cx="2477237" cy="184382"/>
                          </a:xfrm>
                          <a:prstGeom prst="rect">
                            <a:avLst/>
                          </a:prstGeom>
                          <a:ln>
                            <a:noFill/>
                          </a:ln>
                        </wps:spPr>
                        <wps:txbx>
                          <w:txbxContent>
                            <w:p w14:paraId="0F1E20B9" w14:textId="77777777" w:rsidR="00D03E9A" w:rsidRDefault="00000000">
                              <w:r>
                                <w:rPr>
                                  <w:rFonts w:ascii="Times New Roman" w:eastAsia="Times New Roman" w:hAnsi="Times New Roman" w:cs="Times New Roman"/>
                                  <w:color w:val="202124"/>
                                  <w:sz w:val="24"/>
                                </w:rPr>
                                <w:t xml:space="preserve">eb Hosts 2012 –  Hosting Raja </w:t>
                              </w:r>
                            </w:p>
                          </w:txbxContent>
                        </wps:txbx>
                        <wps:bodyPr horzOverflow="overflow" lIns="0" tIns="0" rIns="0" bIns="0" rtlCol="0">
                          <a:noAutofit/>
                        </wps:bodyPr>
                      </wps:wsp>
                      <wps:wsp>
                        <wps:cNvPr id="3940" name="Rectangle 3940"/>
                        <wps:cNvSpPr/>
                        <wps:spPr>
                          <a:xfrm>
                            <a:off x="307975" y="5450334"/>
                            <a:ext cx="122427" cy="190519"/>
                          </a:xfrm>
                          <a:prstGeom prst="rect">
                            <a:avLst/>
                          </a:prstGeom>
                          <a:ln>
                            <a:noFill/>
                          </a:ln>
                        </wps:spPr>
                        <wps:txbx>
                          <w:txbxContent>
                            <w:p w14:paraId="76D493D8" w14:textId="77777777" w:rsidR="00D03E9A" w:rsidRDefault="00000000">
                              <w:r>
                                <w:rPr>
                                  <w:rFonts w:ascii="Arial" w:eastAsia="Arial" w:hAnsi="Arial" w:cs="Arial"/>
                                  <w:color w:val="202124"/>
                                  <w:sz w:val="24"/>
                                </w:rPr>
                                <w:t>●</w:t>
                              </w:r>
                            </w:p>
                          </w:txbxContent>
                        </wps:txbx>
                        <wps:bodyPr horzOverflow="overflow" lIns="0" tIns="0" rIns="0" bIns="0" rtlCol="0">
                          <a:noAutofit/>
                        </wps:bodyPr>
                      </wps:wsp>
                      <wps:wsp>
                        <wps:cNvPr id="3941" name="Rectangle 3941"/>
                        <wps:cNvSpPr/>
                        <wps:spPr>
                          <a:xfrm>
                            <a:off x="536575" y="5455618"/>
                            <a:ext cx="1474763" cy="184382"/>
                          </a:xfrm>
                          <a:prstGeom prst="rect">
                            <a:avLst/>
                          </a:prstGeom>
                          <a:ln>
                            <a:noFill/>
                          </a:ln>
                        </wps:spPr>
                        <wps:txbx>
                          <w:txbxContent>
                            <w:p w14:paraId="204C3183" w14:textId="77777777" w:rsidR="00D03E9A" w:rsidRDefault="00000000">
                              <w:r>
                                <w:rPr>
                                  <w:rFonts w:ascii="Times New Roman" w:eastAsia="Times New Roman" w:hAnsi="Times New Roman" w:cs="Times New Roman"/>
                                  <w:color w:val="202124"/>
                                  <w:sz w:val="24"/>
                                </w:rPr>
                                <w:t xml:space="preserve">GoDaddy Partner </w:t>
                              </w:r>
                            </w:p>
                          </w:txbxContent>
                        </wps:txbx>
                        <wps:bodyPr horzOverflow="overflow" lIns="0" tIns="0" rIns="0" bIns="0" rtlCol="0">
                          <a:noAutofit/>
                        </wps:bodyPr>
                      </wps:wsp>
                      <wps:wsp>
                        <wps:cNvPr id="3942" name="Rectangle 3942"/>
                        <wps:cNvSpPr/>
                        <wps:spPr>
                          <a:xfrm>
                            <a:off x="1637010" y="5455618"/>
                            <a:ext cx="146378" cy="184382"/>
                          </a:xfrm>
                          <a:prstGeom prst="rect">
                            <a:avLst/>
                          </a:prstGeom>
                          <a:ln>
                            <a:noFill/>
                          </a:ln>
                        </wps:spPr>
                        <wps:txbx>
                          <w:txbxContent>
                            <w:p w14:paraId="6DADD4DF" w14:textId="77777777" w:rsidR="00D03E9A" w:rsidRDefault="00000000">
                              <w:r>
                                <w:rPr>
                                  <w:rFonts w:ascii="Times New Roman" w:eastAsia="Times New Roman" w:hAnsi="Times New Roman" w:cs="Times New Roman"/>
                                  <w:color w:val="202124"/>
                                  <w:sz w:val="24"/>
                                </w:rPr>
                                <w:t>A</w:t>
                              </w:r>
                            </w:p>
                          </w:txbxContent>
                        </wps:txbx>
                        <wps:bodyPr horzOverflow="overflow" lIns="0" tIns="0" rIns="0" bIns="0" rtlCol="0">
                          <a:noAutofit/>
                        </wps:bodyPr>
                      </wps:wsp>
                      <wps:wsp>
                        <wps:cNvPr id="3943" name="Rectangle 3943"/>
                        <wps:cNvSpPr/>
                        <wps:spPr>
                          <a:xfrm>
                            <a:off x="1733079" y="5455618"/>
                            <a:ext cx="2279988" cy="184382"/>
                          </a:xfrm>
                          <a:prstGeom prst="rect">
                            <a:avLst/>
                          </a:prstGeom>
                          <a:ln>
                            <a:noFill/>
                          </a:ln>
                        </wps:spPr>
                        <wps:txbx>
                          <w:txbxContent>
                            <w:p w14:paraId="7B0D6298" w14:textId="77777777" w:rsidR="00D03E9A" w:rsidRDefault="00000000">
                              <w:r>
                                <w:rPr>
                                  <w:rFonts w:ascii="Times New Roman" w:eastAsia="Times New Roman" w:hAnsi="Times New Roman" w:cs="Times New Roman"/>
                                  <w:color w:val="202124"/>
                                  <w:sz w:val="24"/>
                                </w:rPr>
                                <w:t xml:space="preserve">ward – 2014 –  HostingRaja </w:t>
                              </w:r>
                            </w:p>
                          </w:txbxContent>
                        </wps:txbx>
                        <wps:bodyPr horzOverflow="overflow" lIns="0" tIns="0" rIns="0" bIns="0" rtlCol="0">
                          <a:noAutofit/>
                        </wps:bodyPr>
                      </wps:wsp>
                      <wps:wsp>
                        <wps:cNvPr id="3944" name="Rectangle 3944"/>
                        <wps:cNvSpPr/>
                        <wps:spPr>
                          <a:xfrm>
                            <a:off x="307975" y="5801519"/>
                            <a:ext cx="122427" cy="190519"/>
                          </a:xfrm>
                          <a:prstGeom prst="rect">
                            <a:avLst/>
                          </a:prstGeom>
                          <a:ln>
                            <a:noFill/>
                          </a:ln>
                        </wps:spPr>
                        <wps:txbx>
                          <w:txbxContent>
                            <w:p w14:paraId="60C1FDBD" w14:textId="77777777" w:rsidR="00D03E9A" w:rsidRDefault="00000000">
                              <w:r>
                                <w:rPr>
                                  <w:rFonts w:ascii="Arial" w:eastAsia="Arial" w:hAnsi="Arial" w:cs="Arial"/>
                                  <w:color w:val="202124"/>
                                  <w:sz w:val="24"/>
                                </w:rPr>
                                <w:t>●</w:t>
                              </w:r>
                            </w:p>
                          </w:txbxContent>
                        </wps:txbx>
                        <wps:bodyPr horzOverflow="overflow" lIns="0" tIns="0" rIns="0" bIns="0" rtlCol="0">
                          <a:noAutofit/>
                        </wps:bodyPr>
                      </wps:wsp>
                      <wps:wsp>
                        <wps:cNvPr id="3945" name="Rectangle 3945"/>
                        <wps:cNvSpPr/>
                        <wps:spPr>
                          <a:xfrm>
                            <a:off x="536575" y="5806802"/>
                            <a:ext cx="720804" cy="184383"/>
                          </a:xfrm>
                          <a:prstGeom prst="rect">
                            <a:avLst/>
                          </a:prstGeom>
                          <a:ln>
                            <a:noFill/>
                          </a:ln>
                        </wps:spPr>
                        <wps:txbx>
                          <w:txbxContent>
                            <w:p w14:paraId="0C8F94D1" w14:textId="77777777" w:rsidR="00D03E9A" w:rsidRDefault="00000000">
                              <w:r>
                                <w:rPr>
                                  <w:rFonts w:ascii="Times New Roman" w:eastAsia="Times New Roman" w:hAnsi="Times New Roman" w:cs="Times New Roman"/>
                                  <w:color w:val="202124"/>
                                  <w:sz w:val="24"/>
                                </w:rPr>
                                <w:t>Business</w:t>
                              </w:r>
                            </w:p>
                          </w:txbxContent>
                        </wps:txbx>
                        <wps:bodyPr horzOverflow="overflow" lIns="0" tIns="0" rIns="0" bIns="0" rtlCol="0">
                          <a:noAutofit/>
                        </wps:bodyPr>
                      </wps:wsp>
                      <wps:wsp>
                        <wps:cNvPr id="3946" name="Rectangle 3946"/>
                        <wps:cNvSpPr/>
                        <wps:spPr>
                          <a:xfrm>
                            <a:off x="1164258" y="5806802"/>
                            <a:ext cx="888955" cy="184383"/>
                          </a:xfrm>
                          <a:prstGeom prst="rect">
                            <a:avLst/>
                          </a:prstGeom>
                          <a:ln>
                            <a:noFill/>
                          </a:ln>
                        </wps:spPr>
                        <wps:txbx>
                          <w:txbxContent>
                            <w:p w14:paraId="4CA91CA6" w14:textId="77777777" w:rsidR="00D03E9A" w:rsidRDefault="00000000">
                              <w:r>
                                <w:rPr>
                                  <w:rFonts w:ascii="Times New Roman" w:eastAsia="Times New Roman" w:hAnsi="Times New Roman" w:cs="Times New Roman"/>
                                  <w:color w:val="202124"/>
                                  <w:sz w:val="24"/>
                                </w:rPr>
                                <w:t>Excellence</w:t>
                              </w:r>
                            </w:p>
                          </w:txbxContent>
                        </wps:txbx>
                        <wps:bodyPr horzOverflow="overflow" lIns="0" tIns="0" rIns="0" bIns="0" rtlCol="0">
                          <a:noAutofit/>
                        </wps:bodyPr>
                      </wps:wsp>
                      <wps:wsp>
                        <wps:cNvPr id="3947" name="Rectangle 3947"/>
                        <wps:cNvSpPr/>
                        <wps:spPr>
                          <a:xfrm>
                            <a:off x="1918370" y="5806802"/>
                            <a:ext cx="157660" cy="184383"/>
                          </a:xfrm>
                          <a:prstGeom prst="rect">
                            <a:avLst/>
                          </a:prstGeom>
                          <a:ln>
                            <a:noFill/>
                          </a:ln>
                        </wps:spPr>
                        <wps:txbx>
                          <w:txbxContent>
                            <w:p w14:paraId="00B0614A" w14:textId="77777777" w:rsidR="00D03E9A" w:rsidRDefault="00000000">
                              <w:r>
                                <w:rPr>
                                  <w:rFonts w:ascii="Times New Roman" w:eastAsia="Times New Roman" w:hAnsi="Times New Roman" w:cs="Times New Roman"/>
                                  <w:color w:val="202124"/>
                                  <w:sz w:val="24"/>
                                </w:rPr>
                                <w:t>in</w:t>
                              </w:r>
                            </w:p>
                          </w:txbxContent>
                        </wps:txbx>
                        <wps:bodyPr horzOverflow="overflow" lIns="0" tIns="0" rIns="0" bIns="0" rtlCol="0">
                          <a:noAutofit/>
                        </wps:bodyPr>
                      </wps:wsp>
                      <wps:wsp>
                        <wps:cNvPr id="3948" name="Rectangle 3948"/>
                        <wps:cNvSpPr/>
                        <wps:spPr>
                          <a:xfrm>
                            <a:off x="2122636" y="5806802"/>
                            <a:ext cx="653009" cy="184383"/>
                          </a:xfrm>
                          <a:prstGeom prst="rect">
                            <a:avLst/>
                          </a:prstGeom>
                          <a:ln>
                            <a:noFill/>
                          </a:ln>
                        </wps:spPr>
                        <wps:txbx>
                          <w:txbxContent>
                            <w:p w14:paraId="1AD171BD" w14:textId="77777777" w:rsidR="00D03E9A" w:rsidRDefault="00000000">
                              <w:r>
                                <w:rPr>
                                  <w:rFonts w:ascii="Times New Roman" w:eastAsia="Times New Roman" w:hAnsi="Times New Roman" w:cs="Times New Roman"/>
                                  <w:color w:val="202124"/>
                                  <w:sz w:val="24"/>
                                </w:rPr>
                                <w:t>Domain</w:t>
                              </w:r>
                            </w:p>
                          </w:txbxContent>
                        </wps:txbx>
                        <wps:bodyPr horzOverflow="overflow" lIns="0" tIns="0" rIns="0" bIns="0" rtlCol="0">
                          <a:noAutofit/>
                        </wps:bodyPr>
                      </wps:wsp>
                      <wps:wsp>
                        <wps:cNvPr id="3949" name="Rectangle 3949"/>
                        <wps:cNvSpPr/>
                        <wps:spPr>
                          <a:xfrm>
                            <a:off x="2785070" y="5806802"/>
                            <a:ext cx="292656" cy="184383"/>
                          </a:xfrm>
                          <a:prstGeom prst="rect">
                            <a:avLst/>
                          </a:prstGeom>
                          <a:ln>
                            <a:noFill/>
                          </a:ln>
                        </wps:spPr>
                        <wps:txbx>
                          <w:txbxContent>
                            <w:p w14:paraId="0D7B4A4D" w14:textId="77777777" w:rsidR="00D03E9A" w:rsidRDefault="00000000">
                              <w:r>
                                <w:rPr>
                                  <w:rFonts w:ascii="Times New Roman" w:eastAsia="Times New Roman" w:hAnsi="Times New Roman" w:cs="Times New Roman"/>
                                  <w:color w:val="202124"/>
                                  <w:sz w:val="24"/>
                                </w:rPr>
                                <w:t>and</w:t>
                              </w:r>
                            </w:p>
                          </w:txbxContent>
                        </wps:txbx>
                        <wps:bodyPr horzOverflow="overflow" lIns="0" tIns="0" rIns="0" bIns="0" rtlCol="0">
                          <a:noAutofit/>
                        </wps:bodyPr>
                      </wps:wsp>
                      <wps:wsp>
                        <wps:cNvPr id="3950" name="Rectangle 3950"/>
                        <wps:cNvSpPr/>
                        <wps:spPr>
                          <a:xfrm>
                            <a:off x="3090838" y="5806802"/>
                            <a:ext cx="641924" cy="184383"/>
                          </a:xfrm>
                          <a:prstGeom prst="rect">
                            <a:avLst/>
                          </a:prstGeom>
                          <a:ln>
                            <a:noFill/>
                          </a:ln>
                        </wps:spPr>
                        <wps:txbx>
                          <w:txbxContent>
                            <w:p w14:paraId="5CDF56A8" w14:textId="77777777" w:rsidR="00D03E9A" w:rsidRDefault="00000000">
                              <w:r>
                                <w:rPr>
                                  <w:rFonts w:ascii="Times New Roman" w:eastAsia="Times New Roman" w:hAnsi="Times New Roman" w:cs="Times New Roman"/>
                                  <w:color w:val="202124"/>
                                  <w:sz w:val="24"/>
                                </w:rPr>
                                <w:t>Hosting</w:t>
                              </w:r>
                            </w:p>
                          </w:txbxContent>
                        </wps:txbx>
                        <wps:bodyPr horzOverflow="overflow" lIns="0" tIns="0" rIns="0" bIns="0" rtlCol="0">
                          <a:noAutofit/>
                        </wps:bodyPr>
                      </wps:wsp>
                      <wps:wsp>
                        <wps:cNvPr id="3951" name="Rectangle 3951"/>
                        <wps:cNvSpPr/>
                        <wps:spPr>
                          <a:xfrm>
                            <a:off x="3659212" y="5806802"/>
                            <a:ext cx="675574" cy="184383"/>
                          </a:xfrm>
                          <a:prstGeom prst="rect">
                            <a:avLst/>
                          </a:prstGeom>
                          <a:ln>
                            <a:noFill/>
                          </a:ln>
                        </wps:spPr>
                        <wps:txbx>
                          <w:txbxContent>
                            <w:p w14:paraId="158FA71E" w14:textId="77777777" w:rsidR="00D03E9A" w:rsidRDefault="00000000">
                              <w:r>
                                <w:rPr>
                                  <w:rFonts w:ascii="Times New Roman" w:eastAsia="Times New Roman" w:hAnsi="Times New Roman" w:cs="Times New Roman"/>
                                  <w:color w:val="202124"/>
                                  <w:sz w:val="24"/>
                                </w:rPr>
                                <w:t>Industry</w:t>
                              </w:r>
                            </w:p>
                          </w:txbxContent>
                        </wps:txbx>
                        <wps:bodyPr horzOverflow="overflow" lIns="0" tIns="0" rIns="0" bIns="0" rtlCol="0">
                          <a:noAutofit/>
                        </wps:bodyPr>
                      </wps:wsp>
                      <wps:wsp>
                        <wps:cNvPr id="3952" name="Rectangle 3952"/>
                        <wps:cNvSpPr/>
                        <wps:spPr>
                          <a:xfrm>
                            <a:off x="4243363" y="5806802"/>
                            <a:ext cx="67498" cy="184383"/>
                          </a:xfrm>
                          <a:prstGeom prst="rect">
                            <a:avLst/>
                          </a:prstGeom>
                          <a:ln>
                            <a:noFill/>
                          </a:ln>
                        </wps:spPr>
                        <wps:txbx>
                          <w:txbxContent>
                            <w:p w14:paraId="1314FAF7" w14:textId="77777777" w:rsidR="00D03E9A" w:rsidRDefault="00000000">
                              <w:r>
                                <w:rPr>
                                  <w:rFonts w:ascii="Times New Roman" w:eastAsia="Times New Roman" w:hAnsi="Times New Roman" w:cs="Times New Roman"/>
                                  <w:color w:val="202124"/>
                                  <w:sz w:val="24"/>
                                </w:rPr>
                                <w:t>-</w:t>
                              </w:r>
                            </w:p>
                          </w:txbxContent>
                        </wps:txbx>
                        <wps:bodyPr horzOverflow="overflow" lIns="0" tIns="0" rIns="0" bIns="0" rtlCol="0">
                          <a:noAutofit/>
                        </wps:bodyPr>
                      </wps:wsp>
                      <wps:wsp>
                        <wps:cNvPr id="3953" name="Rectangle 3953"/>
                        <wps:cNvSpPr/>
                        <wps:spPr>
                          <a:xfrm>
                            <a:off x="4370313" y="5806802"/>
                            <a:ext cx="1013064" cy="184383"/>
                          </a:xfrm>
                          <a:prstGeom prst="rect">
                            <a:avLst/>
                          </a:prstGeom>
                          <a:ln>
                            <a:noFill/>
                          </a:ln>
                        </wps:spPr>
                        <wps:txbx>
                          <w:txbxContent>
                            <w:p w14:paraId="5A6CD287" w14:textId="77777777" w:rsidR="00D03E9A" w:rsidRDefault="00000000">
                              <w:r>
                                <w:rPr>
                                  <w:rFonts w:ascii="Times New Roman" w:eastAsia="Times New Roman" w:hAnsi="Times New Roman" w:cs="Times New Roman"/>
                                  <w:color w:val="202124"/>
                                  <w:sz w:val="24"/>
                                </w:rPr>
                                <w:t>Resellerclub</w:t>
                              </w:r>
                            </w:p>
                          </w:txbxContent>
                        </wps:txbx>
                        <wps:bodyPr horzOverflow="overflow" lIns="0" tIns="0" rIns="0" bIns="0" rtlCol="0">
                          <a:noAutofit/>
                        </wps:bodyPr>
                      </wps:wsp>
                      <wps:wsp>
                        <wps:cNvPr id="3954" name="Rectangle 3954"/>
                        <wps:cNvSpPr/>
                        <wps:spPr>
                          <a:xfrm>
                            <a:off x="5208216" y="5806802"/>
                            <a:ext cx="405384" cy="184383"/>
                          </a:xfrm>
                          <a:prstGeom prst="rect">
                            <a:avLst/>
                          </a:prstGeom>
                          <a:ln>
                            <a:noFill/>
                          </a:ln>
                        </wps:spPr>
                        <wps:txbx>
                          <w:txbxContent>
                            <w:p w14:paraId="683AA102" w14:textId="77777777" w:rsidR="00D03E9A" w:rsidRDefault="00000000">
                              <w:r>
                                <w:rPr>
                                  <w:rFonts w:ascii="Times New Roman" w:eastAsia="Times New Roman" w:hAnsi="Times New Roman" w:cs="Times New Roman"/>
                                  <w:color w:val="202124"/>
                                  <w:sz w:val="24"/>
                                </w:rPr>
                                <w:t>2010</w:t>
                              </w:r>
                            </w:p>
                          </w:txbxContent>
                        </wps:txbx>
                        <wps:bodyPr horzOverflow="overflow" lIns="0" tIns="0" rIns="0" bIns="0" rtlCol="0">
                          <a:noAutofit/>
                        </wps:bodyPr>
                      </wps:wsp>
                      <wps:wsp>
                        <wps:cNvPr id="3955" name="Rectangle 3955"/>
                        <wps:cNvSpPr/>
                        <wps:spPr>
                          <a:xfrm>
                            <a:off x="5589216" y="5806802"/>
                            <a:ext cx="292656" cy="184383"/>
                          </a:xfrm>
                          <a:prstGeom prst="rect">
                            <a:avLst/>
                          </a:prstGeom>
                          <a:ln>
                            <a:noFill/>
                          </a:ln>
                        </wps:spPr>
                        <wps:txbx>
                          <w:txbxContent>
                            <w:p w14:paraId="215E78BF" w14:textId="77777777" w:rsidR="00D03E9A" w:rsidRDefault="00000000">
                              <w:r>
                                <w:rPr>
                                  <w:rFonts w:ascii="Times New Roman" w:eastAsia="Times New Roman" w:hAnsi="Times New Roman" w:cs="Times New Roman"/>
                                  <w:color w:val="202124"/>
                                  <w:sz w:val="24"/>
                                </w:rPr>
                                <w:t>and</w:t>
                              </w:r>
                            </w:p>
                          </w:txbxContent>
                        </wps:txbx>
                        <wps:bodyPr horzOverflow="overflow" lIns="0" tIns="0" rIns="0" bIns="0" rtlCol="0">
                          <a:noAutofit/>
                        </wps:bodyPr>
                      </wps:wsp>
                      <wps:wsp>
                        <wps:cNvPr id="3956" name="Rectangle 3956"/>
                        <wps:cNvSpPr/>
                        <wps:spPr>
                          <a:xfrm>
                            <a:off x="5885458" y="5806802"/>
                            <a:ext cx="405384" cy="184383"/>
                          </a:xfrm>
                          <a:prstGeom prst="rect">
                            <a:avLst/>
                          </a:prstGeom>
                          <a:ln>
                            <a:noFill/>
                          </a:ln>
                        </wps:spPr>
                        <wps:txbx>
                          <w:txbxContent>
                            <w:p w14:paraId="16296610" w14:textId="77777777" w:rsidR="00D03E9A" w:rsidRDefault="00000000">
                              <w:r>
                                <w:rPr>
                                  <w:rFonts w:ascii="Times New Roman" w:eastAsia="Times New Roman" w:hAnsi="Times New Roman" w:cs="Times New Roman"/>
                                  <w:color w:val="202124"/>
                                  <w:sz w:val="24"/>
                                </w:rPr>
                                <w:t>2017</w:t>
                              </w:r>
                            </w:p>
                          </w:txbxContent>
                        </wps:txbx>
                        <wps:bodyPr horzOverflow="overflow" lIns="0" tIns="0" rIns="0" bIns="0" rtlCol="0">
                          <a:noAutofit/>
                        </wps:bodyPr>
                      </wps:wsp>
                      <wps:wsp>
                        <wps:cNvPr id="3957" name="Rectangle 3957"/>
                        <wps:cNvSpPr/>
                        <wps:spPr>
                          <a:xfrm>
                            <a:off x="6266458" y="5806802"/>
                            <a:ext cx="101346" cy="184383"/>
                          </a:xfrm>
                          <a:prstGeom prst="rect">
                            <a:avLst/>
                          </a:prstGeom>
                          <a:ln>
                            <a:noFill/>
                          </a:ln>
                        </wps:spPr>
                        <wps:txbx>
                          <w:txbxContent>
                            <w:p w14:paraId="3EB44C92" w14:textId="77777777" w:rsidR="00D03E9A" w:rsidRDefault="00000000">
                              <w:r>
                                <w:rPr>
                                  <w:rFonts w:ascii="Times New Roman" w:eastAsia="Times New Roman" w:hAnsi="Times New Roman" w:cs="Times New Roman"/>
                                  <w:color w:val="202124"/>
                                  <w:sz w:val="24"/>
                                </w:rPr>
                                <w:t xml:space="preserve">– </w:t>
                              </w:r>
                            </w:p>
                          </w:txbxContent>
                        </wps:txbx>
                        <wps:bodyPr horzOverflow="overflow" lIns="0" tIns="0" rIns="0" bIns="0" rtlCol="0">
                          <a:noAutofit/>
                        </wps:bodyPr>
                      </wps:wsp>
                      <wps:wsp>
                        <wps:cNvPr id="3958" name="Rectangle 3958"/>
                        <wps:cNvSpPr/>
                        <wps:spPr>
                          <a:xfrm>
                            <a:off x="536575" y="5982048"/>
                            <a:ext cx="1013361" cy="184382"/>
                          </a:xfrm>
                          <a:prstGeom prst="rect">
                            <a:avLst/>
                          </a:prstGeom>
                          <a:ln>
                            <a:noFill/>
                          </a:ln>
                        </wps:spPr>
                        <wps:txbx>
                          <w:txbxContent>
                            <w:p w14:paraId="2B27BAFF" w14:textId="77777777" w:rsidR="00D03E9A" w:rsidRDefault="00000000">
                              <w:r>
                                <w:rPr>
                                  <w:rFonts w:ascii="Times New Roman" w:eastAsia="Times New Roman" w:hAnsi="Times New Roman" w:cs="Times New Roman"/>
                                  <w:color w:val="202124"/>
                                  <w:sz w:val="24"/>
                                </w:rPr>
                                <w:t xml:space="preserve">HostingRaja </w:t>
                              </w:r>
                            </w:p>
                          </w:txbxContent>
                        </wps:txbx>
                        <wps:bodyPr horzOverflow="overflow" lIns="0" tIns="0" rIns="0" bIns="0" rtlCol="0">
                          <a:noAutofit/>
                        </wps:bodyPr>
                      </wps:wsp>
                      <wps:wsp>
                        <wps:cNvPr id="3960" name="Shape 3960"/>
                        <wps:cNvSpPr/>
                        <wps:spPr>
                          <a:xfrm>
                            <a:off x="12700" y="0"/>
                            <a:ext cx="0" cy="7429500"/>
                          </a:xfrm>
                          <a:custGeom>
                            <a:avLst/>
                            <a:gdLst/>
                            <a:ahLst/>
                            <a:cxnLst/>
                            <a:rect l="0" t="0" r="0" b="0"/>
                            <a:pathLst>
                              <a:path h="7429500">
                                <a:moveTo>
                                  <a:pt x="0" y="0"/>
                                </a:moveTo>
                                <a:lnTo>
                                  <a:pt x="0" y="7429500"/>
                                </a:lnTo>
                              </a:path>
                            </a:pathLst>
                          </a:custGeom>
                          <a:ln w="25400" cap="flat">
                            <a:miter lim="127000"/>
                          </a:ln>
                        </wps:spPr>
                        <wps:style>
                          <a:lnRef idx="1">
                            <a:srgbClr val="000000"/>
                          </a:lnRef>
                          <a:fillRef idx="0">
                            <a:srgbClr val="000000">
                              <a:alpha val="0"/>
                            </a:srgbClr>
                          </a:fillRef>
                          <a:effectRef idx="0">
                            <a:scrgbClr r="0" g="0" b="0"/>
                          </a:effectRef>
                          <a:fontRef idx="none"/>
                        </wps:style>
                        <wps:bodyPr/>
                      </wps:wsp>
                      <wps:wsp>
                        <wps:cNvPr id="3961" name="Shape 3961"/>
                        <wps:cNvSpPr/>
                        <wps:spPr>
                          <a:xfrm>
                            <a:off x="6413500" y="0"/>
                            <a:ext cx="0" cy="7429500"/>
                          </a:xfrm>
                          <a:custGeom>
                            <a:avLst/>
                            <a:gdLst/>
                            <a:ahLst/>
                            <a:cxnLst/>
                            <a:rect l="0" t="0" r="0" b="0"/>
                            <a:pathLst>
                              <a:path h="7429500">
                                <a:moveTo>
                                  <a:pt x="0" y="0"/>
                                </a:moveTo>
                                <a:lnTo>
                                  <a:pt x="0" y="7429500"/>
                                </a:lnTo>
                              </a:path>
                            </a:pathLst>
                          </a:custGeom>
                          <a:ln w="25400" cap="flat">
                            <a:miter lim="127000"/>
                          </a:ln>
                        </wps:spPr>
                        <wps:style>
                          <a:lnRef idx="1">
                            <a:srgbClr val="000000"/>
                          </a:lnRef>
                          <a:fillRef idx="0">
                            <a:srgbClr val="000000">
                              <a:alpha val="0"/>
                            </a:srgbClr>
                          </a:fillRef>
                          <a:effectRef idx="0">
                            <a:scrgbClr r="0" g="0" b="0"/>
                          </a:effectRef>
                          <a:fontRef idx="none"/>
                        </wps:style>
                        <wps:bodyPr/>
                      </wps:wsp>
                      <wps:wsp>
                        <wps:cNvPr id="3963" name="Shape 3963"/>
                        <wps:cNvSpPr/>
                        <wps:spPr>
                          <a:xfrm>
                            <a:off x="0" y="7429500"/>
                            <a:ext cx="6426200" cy="0"/>
                          </a:xfrm>
                          <a:custGeom>
                            <a:avLst/>
                            <a:gdLst/>
                            <a:ahLst/>
                            <a:cxnLst/>
                            <a:rect l="0" t="0" r="0" b="0"/>
                            <a:pathLst>
                              <a:path w="6426200">
                                <a:moveTo>
                                  <a:pt x="0" y="0"/>
                                </a:moveTo>
                                <a:lnTo>
                                  <a:pt x="6426200" y="0"/>
                                </a:lnTo>
                              </a:path>
                            </a:pathLst>
                          </a:custGeom>
                          <a:ln w="2540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3965" name="Picture 3965"/>
                          <pic:cNvPicPr/>
                        </pic:nvPicPr>
                        <pic:blipFill>
                          <a:blip r:embed="rId80"/>
                          <a:stretch>
                            <a:fillRect/>
                          </a:stretch>
                        </pic:blipFill>
                        <pic:spPr>
                          <a:xfrm>
                            <a:off x="2141538" y="280020"/>
                            <a:ext cx="2143125" cy="1390650"/>
                          </a:xfrm>
                          <a:prstGeom prst="rect">
                            <a:avLst/>
                          </a:prstGeom>
                        </pic:spPr>
                      </pic:pic>
                    </wpg:wgp>
                  </a:graphicData>
                </a:graphic>
              </wp:anchor>
            </w:drawing>
          </mc:Choice>
          <mc:Fallback>
            <w:pict>
              <v:group w14:anchorId="26FB3C5F" id="Group 16307" o:spid="_x0000_s2379" style="position:absolute;left:0;text-align:left;margin-left:53pt;margin-top:54pt;width:506pt;height:585pt;z-index:251681792;mso-position-horizontal-relative:page;mso-position-vertical-relative:page" coordsize="64262,7429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">
                <v:rect id="Rectangle 3879" o:spid="_x0000_s2380" style="position:absolute;left:793;top:17427;width:2138;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" filled="f" stroked="f">
                  <v:textbox inset="0,0,0,0">
                    <w:txbxContent>
                      <w:p w14:paraId="3F7CB849" w14:textId="77777777" w:rsidR="00D03E9A" w:rsidRDefault="00000000">
                        <w:r>
                          <w:rPr>
                            <w:rFonts w:ascii="Times New Roman" w:eastAsia="Times New Roman" w:hAnsi="Times New Roman" w:cs="Times New Roman"/>
                            <w:b/>
                            <w:color w:val="202124"/>
                            <w:sz w:val="24"/>
                          </w:rPr>
                          <w:t>Pr</w:t>
                        </w:r>
                      </w:p>
                    </w:txbxContent>
                  </v:textbox>
                </v:rect>
                <v:rect id="Rectangle 3880" o:spid="_x0000_s2381" style="position:absolute;left:2373;top:17427;width:6474;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" filled="f" stroked="f">
                  <v:textbox inset="0,0,0,0">
                    <w:txbxContent>
                      <w:p w14:paraId="31540004" w14:textId="77777777" w:rsidR="00D03E9A" w:rsidRDefault="00000000">
                        <w:r>
                          <w:rPr>
                            <w:rFonts w:ascii="Times New Roman" w:eastAsia="Times New Roman" w:hAnsi="Times New Roman" w:cs="Times New Roman"/>
                            <w:b/>
                            <w:color w:val="202124"/>
                            <w:sz w:val="24"/>
                          </w:rPr>
                          <w:t xml:space="preserve">emium </w:t>
                        </w:r>
                      </w:p>
                    </w:txbxContent>
                  </v:textbox>
                </v:rect>
                <v:rect id="Rectangle 3881" o:spid="_x0000_s2382" style="position:absolute;left:7213;top:17427;width:2027;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" filled="f" stroked="f">
                  <v:textbox inset="0,0,0,0">
                    <w:txbxContent>
                      <w:p w14:paraId="2A015873" w14:textId="77777777" w:rsidR="00D03E9A" w:rsidRDefault="00000000">
                        <w:r>
                          <w:rPr>
                            <w:rFonts w:ascii="Times New Roman" w:eastAsia="Times New Roman" w:hAnsi="Times New Roman" w:cs="Times New Roman"/>
                            <w:b/>
                            <w:color w:val="202124"/>
                            <w:sz w:val="24"/>
                          </w:rPr>
                          <w:t>W</w:t>
                        </w:r>
                      </w:p>
                    </w:txbxContent>
                  </v:textbox>
                </v:rect>
                <v:rect id="Rectangle 3882" o:spid="_x0000_s2383" style="position:absolute;left:8653;top:17427;width:12218;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" filled="f" stroked="f">
                  <v:textbox inset="0,0,0,0">
                    <w:txbxContent>
                      <w:p w14:paraId="0B534DCD" w14:textId="77777777" w:rsidR="00D03E9A" w:rsidRDefault="00000000">
                        <w:r>
                          <w:rPr>
                            <w:rFonts w:ascii="Times New Roman" w:eastAsia="Times New Roman" w:hAnsi="Times New Roman" w:cs="Times New Roman"/>
                            <w:b/>
                            <w:color w:val="202124"/>
                            <w:sz w:val="24"/>
                          </w:rPr>
                          <w:t xml:space="preserve">ebsite Hosting </w:t>
                        </w:r>
                      </w:p>
                    </w:txbxContent>
                  </v:textbox>
                </v:rect>
                <v:rect id="Rectangle 3883" o:spid="_x0000_s2384" style="position:absolute;left:3079;top:20861;width:1225;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" filled="f" stroked="f">
                  <v:textbox inset="0,0,0,0">
                    <w:txbxContent>
                      <w:p w14:paraId="434D4D9F" w14:textId="77777777" w:rsidR="00D03E9A" w:rsidRDefault="00000000">
                        <w:r>
                          <w:rPr>
                            <w:rFonts w:ascii="Arial" w:eastAsia="Arial" w:hAnsi="Arial" w:cs="Arial"/>
                            <w:color w:val="202124"/>
                            <w:sz w:val="24"/>
                          </w:rPr>
                          <w:t>●</w:t>
                        </w:r>
                      </w:p>
                    </w:txbxContent>
                  </v:textbox>
                </v:rect>
                <v:rect id="Rectangle 3884" o:spid="_x0000_s2385" style="position:absolute;left:5365;top:20914;width:20383;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" filled="f" stroked="f">
                  <v:textbox inset="0,0,0,0">
                    <w:txbxContent>
                      <w:p w14:paraId="45FFAFFF" w14:textId="77777777" w:rsidR="00D03E9A" w:rsidRDefault="00000000">
                        <w:r>
                          <w:rPr>
                            <w:rFonts w:ascii="Times New Roman" w:eastAsia="Times New Roman" w:hAnsi="Times New Roman" w:cs="Times New Roman"/>
                            <w:color w:val="202124"/>
                            <w:sz w:val="24"/>
                          </w:rPr>
                          <w:t xml:space="preserve">Premium SSD Unlimited </w:t>
                        </w:r>
                      </w:p>
                    </w:txbxContent>
                  </v:textbox>
                </v:rect>
                <v:rect id="Rectangle 3885" o:spid="_x0000_s2386" style="position:absolute;left:3079;top:24372;width:1225;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" filled="f" stroked="f">
                  <v:textbox inset="0,0,0,0">
                    <w:txbxContent>
                      <w:p w14:paraId="5BE29249" w14:textId="77777777" w:rsidR="00D03E9A" w:rsidRDefault="00000000">
                        <w:r>
                          <w:rPr>
                            <w:rFonts w:ascii="Arial" w:eastAsia="Arial" w:hAnsi="Arial" w:cs="Arial"/>
                            <w:color w:val="202124"/>
                            <w:sz w:val="24"/>
                          </w:rPr>
                          <w:t>●</w:t>
                        </w:r>
                      </w:p>
                    </w:txbxContent>
                  </v:textbox>
                </v:rect>
                <v:rect id="Rectangle 3886" o:spid="_x0000_s2387" style="position:absolute;left:5365;top:24425;width:24484;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" filled="f" stroked="f">
                  <v:textbox inset="0,0,0,0">
                    <w:txbxContent>
                      <w:p w14:paraId="53C59AF4" w14:textId="77777777" w:rsidR="00D03E9A" w:rsidRDefault="00000000">
                        <w:r>
                          <w:rPr>
                            <w:rFonts w:ascii="Times New Roman" w:eastAsia="Times New Roman" w:hAnsi="Times New Roman" w:cs="Times New Roman"/>
                            <w:color w:val="202124"/>
                            <w:sz w:val="24"/>
                          </w:rPr>
                          <w:t xml:space="preserve">Speed - 2.5 seconds guarantee </w:t>
                        </w:r>
                      </w:p>
                    </w:txbxContent>
                  </v:textbox>
                </v:rect>
                <v:rect id="Rectangle 3887" o:spid="_x0000_s2388" style="position:absolute;left:3079;top:27884;width:1225;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" filled="f" stroked="f">
                  <v:textbox inset="0,0,0,0">
                    <w:txbxContent>
                      <w:p w14:paraId="63D147E2" w14:textId="77777777" w:rsidR="00D03E9A" w:rsidRDefault="00000000">
                        <w:r>
                          <w:rPr>
                            <w:rFonts w:ascii="Arial" w:eastAsia="Arial" w:hAnsi="Arial" w:cs="Arial"/>
                            <w:color w:val="202124"/>
                            <w:sz w:val="24"/>
                          </w:rPr>
                          <w:t>●</w:t>
                        </w:r>
                      </w:p>
                    </w:txbxContent>
                  </v:textbox>
                </v:rect>
                <v:rect id="Rectangle 3888" o:spid="_x0000_s2389" style="position:absolute;left:5365;top:27937;width:14916;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" filled="f" stroked="f">
                  <v:textbox inset="0,0,0,0">
                    <w:txbxContent>
                      <w:p w14:paraId="480E7B2F" w14:textId="77777777" w:rsidR="00D03E9A" w:rsidRDefault="00000000">
                        <w:r>
                          <w:rPr>
                            <w:rFonts w:ascii="Times New Roman" w:eastAsia="Times New Roman" w:hAnsi="Times New Roman" w:cs="Times New Roman"/>
                            <w:color w:val="202124"/>
                            <w:sz w:val="24"/>
                          </w:rPr>
                          <w:t xml:space="preserve">LightSpeed Cache </w:t>
                        </w:r>
                      </w:p>
                    </w:txbxContent>
                  </v:textbox>
                </v:rect>
                <v:rect id="Rectangle 3889" o:spid="_x0000_s2390" style="position:absolute;left:3079;top:31396;width:1225;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" filled="f" stroked="f">
                  <v:textbox inset="0,0,0,0">
                    <w:txbxContent>
                      <w:p w14:paraId="6CFF5A3B" w14:textId="77777777" w:rsidR="00D03E9A" w:rsidRDefault="00000000">
                        <w:r>
                          <w:rPr>
                            <w:rFonts w:ascii="Arial" w:eastAsia="Arial" w:hAnsi="Arial" w:cs="Arial"/>
                            <w:color w:val="202124"/>
                            <w:sz w:val="24"/>
                          </w:rPr>
                          <w:t>●</w:t>
                        </w:r>
                      </w:p>
                    </w:txbxContent>
                  </v:textbox>
                </v:rect>
                <v:rect id="Rectangle 3890" o:spid="_x0000_s2391" style="position:absolute;left:5365;top:31448;width:1464;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" filled="f" stroked="f">
                  <v:textbox inset="0,0,0,0">
                    <w:txbxContent>
                      <w:p w14:paraId="6E729508" w14:textId="77777777" w:rsidR="00D03E9A" w:rsidRDefault="00000000">
                        <w:r>
                          <w:rPr>
                            <w:rFonts w:ascii="Times New Roman" w:eastAsia="Times New Roman" w:hAnsi="Times New Roman" w:cs="Times New Roman"/>
                            <w:color w:val="202124"/>
                            <w:sz w:val="24"/>
                          </w:rPr>
                          <w:t>Y</w:t>
                        </w:r>
                      </w:p>
                    </w:txbxContent>
                  </v:textbox>
                </v:rect>
                <v:rect id="Rectangle 3891" o:spid="_x0000_s2392" style="position:absolute;left:6313;top:31448;width:35745;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" filled="f" stroked="f">
                  <v:textbox inset="0,0,0,0">
                    <w:txbxContent>
                      <w:p w14:paraId="02065310" w14:textId="77777777" w:rsidR="00D03E9A" w:rsidRDefault="00000000">
                        <w:r>
                          <w:rPr>
                            <w:rFonts w:ascii="Times New Roman" w:eastAsia="Times New Roman" w:hAnsi="Times New Roman" w:cs="Times New Roman"/>
                            <w:color w:val="202124"/>
                            <w:sz w:val="24"/>
                          </w:rPr>
                          <w:t>ou will get a High-Speed Network &amp; Server</w:t>
                        </w:r>
                      </w:p>
                    </w:txbxContent>
                  </v:textbox>
                </v:rect>
                <v:rect id="Rectangle 3892" o:spid="_x0000_s2393" style="position:absolute;left:33105;top:31448;width:506;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" filled="f" stroked="f">
                  <v:textbox inset="0,0,0,0">
                    <w:txbxContent>
                      <w:p w14:paraId="5D3D4068" w14:textId="77777777" w:rsidR="00D03E9A" w:rsidRDefault="00000000">
                        <w:r>
                          <w:rPr>
                            <w:rFonts w:ascii="Times New Roman" w:eastAsia="Times New Roman" w:hAnsi="Times New Roman" w:cs="Times New Roman"/>
                            <w:color w:val="202124"/>
                            <w:sz w:val="24"/>
                          </w:rPr>
                          <w:t xml:space="preserve">. </w:t>
                        </w:r>
                      </w:p>
                    </w:txbxContent>
                  </v:textbox>
                </v:rect>
                <v:rect id="Rectangle 3893" o:spid="_x0000_s2394" style="position:absolute;left:3079;top:34907;width:1225;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" filled="f" stroked="f">
                  <v:textbox inset="0,0,0,0">
                    <w:txbxContent>
                      <w:p w14:paraId="5F01821D" w14:textId="77777777" w:rsidR="00D03E9A" w:rsidRDefault="00000000">
                        <w:r>
                          <w:rPr>
                            <w:rFonts w:ascii="Arial" w:eastAsia="Arial" w:hAnsi="Arial" w:cs="Arial"/>
                            <w:color w:val="202124"/>
                            <w:sz w:val="24"/>
                          </w:rPr>
                          <w:t>●</w:t>
                        </w:r>
                      </w:p>
                    </w:txbxContent>
                  </v:textbox>
                </v:rect>
                <v:rect id="Rectangle 3894" o:spid="_x0000_s2395" style="position:absolute;left:5365;top:34960;width:19702;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" filled="f" stroked="f">
                  <v:textbox inset="0,0,0,0">
                    <w:txbxContent>
                      <w:p w14:paraId="35F176DE" w14:textId="77777777" w:rsidR="00D03E9A" w:rsidRDefault="00000000">
                        <w:r>
                          <w:rPr>
                            <w:rFonts w:ascii="Times New Roman" w:eastAsia="Times New Roman" w:hAnsi="Times New Roman" w:cs="Times New Roman"/>
                            <w:color w:val="202124"/>
                            <w:sz w:val="24"/>
                          </w:rPr>
                          <w:t>Speed Optimised Server</w:t>
                        </w:r>
                      </w:p>
                    </w:txbxContent>
                  </v:textbox>
                </v:rect>
                <v:rect id="Rectangle 3895" o:spid="_x0000_s2396" style="position:absolute;left:20095;top:34960;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" filled="f" stroked="f">
                  <v:textbox inset="0,0,0,0">
                    <w:txbxContent>
                      <w:p w14:paraId="7C7B13E8" w14:textId="77777777" w:rsidR="00D03E9A" w:rsidRDefault="00000000">
                        <w:r>
                          <w:rPr>
                            <w:rFonts w:ascii="Times New Roman" w:eastAsia="Times New Roman" w:hAnsi="Times New Roman" w:cs="Times New Roman"/>
                            <w:color w:val="202124"/>
                            <w:sz w:val="24"/>
                          </w:rPr>
                          <w:t xml:space="preserve">. </w:t>
                        </w:r>
                      </w:p>
                    </w:txbxContent>
                  </v:textbox>
                </v:rect>
                <v:rect id="Rectangle 3896" o:spid="_x0000_s2397" style="position:absolute;left:3079;top:38419;width:1225;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" filled="f" stroked="f">
                  <v:textbox inset="0,0,0,0">
                    <w:txbxContent>
                      <w:p w14:paraId="57745A3A" w14:textId="77777777" w:rsidR="00D03E9A" w:rsidRDefault="00000000">
                        <w:r>
                          <w:rPr>
                            <w:rFonts w:ascii="Arial" w:eastAsia="Arial" w:hAnsi="Arial" w:cs="Arial"/>
                            <w:color w:val="202124"/>
                            <w:sz w:val="24"/>
                          </w:rPr>
                          <w:t>●</w:t>
                        </w:r>
                      </w:p>
                    </w:txbxContent>
                  </v:textbox>
                </v:rect>
                <v:rect id="Rectangle 3897" o:spid="_x0000_s2398" style="position:absolute;left:5365;top:38472;width:1913;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" filled="f" stroked="f">
                  <v:textbox inset="0,0,0,0">
                    <w:txbxContent>
                      <w:p w14:paraId="5C1D5EE0" w14:textId="77777777" w:rsidR="00D03E9A" w:rsidRDefault="00000000">
                        <w:r>
                          <w:rPr>
                            <w:rFonts w:ascii="Times New Roman" w:eastAsia="Times New Roman" w:hAnsi="Times New Roman" w:cs="Times New Roman"/>
                            <w:color w:val="202124"/>
                            <w:sz w:val="24"/>
                          </w:rPr>
                          <w:t>W</w:t>
                        </w:r>
                      </w:p>
                    </w:txbxContent>
                  </v:textbox>
                </v:rect>
                <v:rect id="Rectangle 3898" o:spid="_x0000_s2399" style="position:absolute;left:6682;top:38472;width:14689;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" filled="f" stroked="f">
                  <v:textbox inset="0,0,0,0">
                    <w:txbxContent>
                      <w:p w14:paraId="032052F5" w14:textId="77777777" w:rsidR="00D03E9A" w:rsidRDefault="00000000">
                        <w:r>
                          <w:rPr>
                            <w:rFonts w:ascii="Times New Roman" w:eastAsia="Times New Roman" w:hAnsi="Times New Roman" w:cs="Times New Roman"/>
                            <w:color w:val="202124"/>
                            <w:sz w:val="24"/>
                          </w:rPr>
                          <w:t xml:space="preserve">eekly Malware &amp; </w:t>
                        </w:r>
                      </w:p>
                    </w:txbxContent>
                  </v:textbox>
                </v:rect>
                <v:rect id="Rectangle 3899" o:spid="_x0000_s2400" style="position:absolute;left:17699;top:38472;width:1463;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" filled="f" stroked="f">
                  <v:textbox inset="0,0,0,0">
                    <w:txbxContent>
                      <w:p w14:paraId="505768C1" w14:textId="77777777" w:rsidR="00D03E9A" w:rsidRDefault="00000000">
                        <w:r>
                          <w:rPr>
                            <w:rFonts w:ascii="Times New Roman" w:eastAsia="Times New Roman" w:hAnsi="Times New Roman" w:cs="Times New Roman"/>
                            <w:color w:val="202124"/>
                            <w:sz w:val="24"/>
                          </w:rPr>
                          <w:t>V</w:t>
                        </w:r>
                      </w:p>
                    </w:txbxContent>
                  </v:textbox>
                </v:rect>
                <v:rect id="Rectangle 3900" o:spid="_x0000_s2401" style="position:absolute;left:18708;top:38472;width:8781;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" filled="f" stroked="f">
                  <v:textbox inset="0,0,0,0">
                    <w:txbxContent>
                      <w:p w14:paraId="6265CF64" w14:textId="77777777" w:rsidR="00D03E9A" w:rsidRDefault="00000000">
                        <w:r>
                          <w:rPr>
                            <w:rFonts w:ascii="Times New Roman" w:eastAsia="Times New Roman" w:hAnsi="Times New Roman" w:cs="Times New Roman"/>
                            <w:color w:val="202124"/>
                            <w:sz w:val="24"/>
                          </w:rPr>
                          <w:t xml:space="preserve">irus Clean. </w:t>
                        </w:r>
                      </w:p>
                    </w:txbxContent>
                  </v:textbox>
                </v:rect>
                <v:rect id="Rectangle 3901" o:spid="_x0000_s2402" style="position:absolute;left:3079;top:41930;width:1225;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" filled="f" stroked="f">
                  <v:textbox inset="0,0,0,0">
                    <w:txbxContent>
                      <w:p w14:paraId="76DB3892" w14:textId="77777777" w:rsidR="00D03E9A" w:rsidRDefault="00000000">
                        <w:r>
                          <w:rPr>
                            <w:rFonts w:ascii="Arial" w:eastAsia="Arial" w:hAnsi="Arial" w:cs="Arial"/>
                            <w:color w:val="202124"/>
                            <w:sz w:val="24"/>
                          </w:rPr>
                          <w:t>●</w:t>
                        </w:r>
                      </w:p>
                    </w:txbxContent>
                  </v:textbox>
                </v:rect>
                <v:rect id="Rectangle 16272" o:spid="_x0000_s2403" style="position:absolute;left:5365;top:41983;width:1014;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" filled="f" stroked="f">
                  <v:textbox inset="0,0,0,0">
                    <w:txbxContent>
                      <w:p w14:paraId="12E47C36" w14:textId="77777777" w:rsidR="00D03E9A" w:rsidRDefault="00000000">
                        <w:r>
                          <w:rPr>
                            <w:rFonts w:ascii="Times New Roman" w:eastAsia="Times New Roman" w:hAnsi="Times New Roman" w:cs="Times New Roman"/>
                            <w:color w:val="202124"/>
                            <w:sz w:val="24"/>
                          </w:rPr>
                          <w:t xml:space="preserve">3 </w:t>
                        </w:r>
                      </w:p>
                    </w:txbxContent>
                  </v:textbox>
                </v:rect>
                <v:rect id="Rectangle 16273" o:spid="_x0000_s2404" style="position:absolute;left:6127;top:41983;width:15988;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" filled="f" stroked="f">
                  <v:textbox inset="0,0,0,0">
                    <w:txbxContent>
                      <w:p w14:paraId="0FBD3063" w14:textId="77777777" w:rsidR="00D03E9A" w:rsidRDefault="00000000">
                        <w:r>
                          <w:rPr>
                            <w:rFonts w:ascii="Times New Roman" w:eastAsia="Times New Roman" w:hAnsi="Times New Roman" w:cs="Times New Roman"/>
                            <w:color w:val="202124"/>
                            <w:sz w:val="24"/>
                          </w:rPr>
                          <w:t xml:space="preserve"> Copies of backups. </w:t>
                        </w:r>
                      </w:p>
                    </w:txbxContent>
                  </v:textbox>
                </v:rect>
                <v:rect id="Rectangle 16274" o:spid="_x0000_s2405" style="position:absolute;left:793;top:47330;width:1183;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" filled="f" stroked="f">
                  <v:textbox inset="0,0,0,0">
                    <w:txbxContent>
                      <w:p w14:paraId="631E8DD5" w14:textId="77777777" w:rsidR="00D03E9A" w:rsidRDefault="00000000">
                        <w:r>
                          <w:rPr>
                            <w:rFonts w:ascii="Times New Roman" w:eastAsia="Times New Roman" w:hAnsi="Times New Roman" w:cs="Times New Roman"/>
                            <w:b/>
                            <w:color w:val="202124"/>
                            <w:sz w:val="28"/>
                            <w:u w:val="single" w:color="202124"/>
                          </w:rPr>
                          <w:t>2</w:t>
                        </w:r>
                      </w:p>
                    </w:txbxContent>
                  </v:textbox>
                </v:rect>
                <v:rect id="Rectangle 16275" o:spid="_x0000_s2406" style="position:absolute;left:1682;top:47330;width:591;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" filled="f" stroked="f">
                  <v:textbox inset="0,0,0,0">
                    <w:txbxContent>
                      <w:p w14:paraId="362D7F2D" w14:textId="77777777" w:rsidR="00D03E9A" w:rsidRDefault="00000000">
                        <w:r>
                          <w:rPr>
                            <w:rFonts w:ascii="Times New Roman" w:eastAsia="Times New Roman" w:hAnsi="Times New Roman" w:cs="Times New Roman"/>
                            <w:b/>
                            <w:color w:val="202124"/>
                            <w:sz w:val="28"/>
                            <w:u w:val="single" w:color="202124"/>
                          </w:rPr>
                          <w:t>.</w:t>
                        </w:r>
                      </w:p>
                    </w:txbxContent>
                  </v:textbox>
                </v:rect>
                <v:rect id="Rectangle 16301" o:spid="_x0000_s2407" style="position:absolute;left:2126;top:47330;width:591;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" filled="f" stroked="f">
                  <v:textbox inset="0,0,0,0">
                    <w:txbxContent>
                      <w:p w14:paraId="3B6ECFE9" w14:textId="77777777" w:rsidR="00D03E9A" w:rsidRDefault="00000000">
                        <w:r>
                          <w:rPr>
                            <w:rFonts w:ascii="Times New Roman" w:eastAsia="Times New Roman" w:hAnsi="Times New Roman" w:cs="Times New Roman"/>
                            <w:b/>
                            <w:color w:val="202124"/>
                            <w:sz w:val="28"/>
                            <w:u w:val="single" w:color="202124"/>
                          </w:rPr>
                          <w:t xml:space="preserve"> </w:t>
                        </w:r>
                      </w:p>
                    </w:txbxContent>
                  </v:textbox>
                </v:rect>
                <v:rect id="Rectangle 16276" o:spid="_x0000_s2408" style="position:absolute;left:2570;top:47330;width:1183;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" filled="f" stroked="f">
                  <v:textbox inset="0,0,0,0">
                    <w:txbxContent>
                      <w:p w14:paraId="7D53B6FB" w14:textId="77777777" w:rsidR="00D03E9A" w:rsidRDefault="00000000">
                        <w:r>
                          <w:rPr>
                            <w:rFonts w:ascii="Times New Roman" w:eastAsia="Times New Roman" w:hAnsi="Times New Roman" w:cs="Times New Roman"/>
                            <w:b/>
                            <w:color w:val="202124"/>
                            <w:sz w:val="28"/>
                            <w:u w:val="single" w:color="202124"/>
                          </w:rPr>
                          <w:t>2</w:t>
                        </w:r>
                      </w:p>
                    </w:txbxContent>
                  </v:textbox>
                </v:rect>
                <v:rect id="Rectangle 16277" o:spid="_x0000_s2409" style="position:absolute;left:3459;top:47330;width:591;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" filled="f" stroked="f">
                  <v:textbox inset="0,0,0,0">
                    <w:txbxContent>
                      <w:p w14:paraId="7E4EF1D9" w14:textId="77777777" w:rsidR="00D03E9A" w:rsidRDefault="00000000">
                        <w:r>
                          <w:rPr>
                            <w:rFonts w:ascii="Times New Roman" w:eastAsia="Times New Roman" w:hAnsi="Times New Roman" w:cs="Times New Roman"/>
                            <w:b/>
                            <w:color w:val="202124"/>
                            <w:sz w:val="28"/>
                            <w:u w:val="single" w:color="202124"/>
                          </w:rPr>
                          <w:t>.</w:t>
                        </w:r>
                      </w:p>
                    </w:txbxContent>
                  </v:textbox>
                </v:rect>
                <v:rect id="Rectangle 16302" o:spid="_x0000_s2410" style="position:absolute;left:3903;top:47330;width:591;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" filled="f" stroked="f">
                  <v:textbox inset="0,0,0,0">
                    <w:txbxContent>
                      <w:p w14:paraId="7F51D42F" w14:textId="77777777" w:rsidR="00D03E9A" w:rsidRDefault="00000000">
                        <w:r>
                          <w:rPr>
                            <w:rFonts w:ascii="Times New Roman" w:eastAsia="Times New Roman" w:hAnsi="Times New Roman" w:cs="Times New Roman"/>
                            <w:b/>
                            <w:color w:val="202124"/>
                            <w:sz w:val="28"/>
                            <w:u w:val="single" w:color="202124"/>
                          </w:rPr>
                          <w:t xml:space="preserve"> </w:t>
                        </w:r>
                      </w:p>
                    </w:txbxContent>
                  </v:textbox>
                </v:rect>
                <v:rect id="Rectangle 16278" o:spid="_x0000_s2411" style="position:absolute;left:4347;top:47330;width:1183;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" filled="f" stroked="f">
                  <v:textbox inset="0,0,0,0">
                    <w:txbxContent>
                      <w:p w14:paraId="7577A320" w14:textId="77777777" w:rsidR="00D03E9A" w:rsidRDefault="00000000">
                        <w:r>
                          <w:rPr>
                            <w:rFonts w:ascii="Times New Roman" w:eastAsia="Times New Roman" w:hAnsi="Times New Roman" w:cs="Times New Roman"/>
                            <w:b/>
                            <w:color w:val="202124"/>
                            <w:sz w:val="28"/>
                            <w:u w:val="single" w:color="202124"/>
                          </w:rPr>
                          <w:t>7</w:t>
                        </w:r>
                      </w:p>
                    </w:txbxContent>
                  </v:textbox>
                </v:rect>
                <v:rect id="Rectangle 16279" o:spid="_x0000_s2412" style="position:absolute;left:5236;top:47330;width:591;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" filled="f" stroked="f">
                  <v:textbox inset="0,0,0,0">
                    <w:txbxContent>
                      <w:p w14:paraId="3C70A5BE" w14:textId="77777777" w:rsidR="00D03E9A" w:rsidRDefault="00000000">
                        <w:r>
                          <w:rPr>
                            <w:rFonts w:ascii="Times New Roman" w:eastAsia="Times New Roman" w:hAnsi="Times New Roman" w:cs="Times New Roman"/>
                            <w:b/>
                            <w:color w:val="202124"/>
                            <w:sz w:val="28"/>
                            <w:u w:val="single" w:color="202124"/>
                          </w:rPr>
                          <w:t>.</w:t>
                        </w:r>
                      </w:p>
                    </w:txbxContent>
                  </v:textbox>
                </v:rect>
                <v:rect id="Rectangle 16303" o:spid="_x0000_s2413" style="position:absolute;left:5680;top:47330;width:591;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" filled="f" stroked="f">
                  <v:textbox inset="0,0,0,0">
                    <w:txbxContent>
                      <w:p w14:paraId="516C0BD0" w14:textId="77777777" w:rsidR="00D03E9A" w:rsidRDefault="00000000">
                        <w:r>
                          <w:rPr>
                            <w:rFonts w:ascii="Times New Roman" w:eastAsia="Times New Roman" w:hAnsi="Times New Roman" w:cs="Times New Roman"/>
                            <w:b/>
                            <w:color w:val="202124"/>
                            <w:sz w:val="28"/>
                            <w:u w:val="single" w:color="202124"/>
                          </w:rPr>
                          <w:t xml:space="preserve"> </w:t>
                        </w:r>
                      </w:p>
                    </w:txbxContent>
                  </v:textbox>
                </v:rect>
                <v:rect id="Rectangle 16280" o:spid="_x0000_s2414" style="position:absolute;left:6026;top:47330;width:1708;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" filled="f" stroked="f">
                  <v:textbox inset="0,0,0,0">
                    <w:txbxContent>
                      <w:p w14:paraId="6D43ED20" w14:textId="77777777" w:rsidR="00D03E9A" w:rsidRDefault="00000000">
                        <w:r>
                          <w:rPr>
                            <w:rFonts w:ascii="Times New Roman" w:eastAsia="Times New Roman" w:hAnsi="Times New Roman" w:cs="Times New Roman"/>
                            <w:b/>
                            <w:color w:val="202124"/>
                            <w:sz w:val="28"/>
                            <w:u w:val="single" w:color="202124"/>
                          </w:rPr>
                          <w:t>A</w:t>
                        </w:r>
                      </w:p>
                    </w:txbxContent>
                  </v:textbox>
                </v:rect>
                <v:rect id="Rectangle 16281" o:spid="_x0000_s2415" style="position:absolute;left:7178;top:47330;width:1707;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" filled="f" stroked="f">
                  <v:textbox inset="0,0,0,0">
                    <w:txbxContent>
                      <w:p w14:paraId="56E5986A" w14:textId="77777777" w:rsidR="00D03E9A" w:rsidRDefault="00000000">
                        <w:r>
                          <w:rPr>
                            <w:rFonts w:ascii="Times New Roman" w:eastAsia="Times New Roman" w:hAnsi="Times New Roman" w:cs="Times New Roman"/>
                            <w:b/>
                            <w:color w:val="202124"/>
                            <w:sz w:val="28"/>
                            <w:u w:val="single" w:color="202124"/>
                          </w:rPr>
                          <w:t>w</w:t>
                        </w:r>
                      </w:p>
                    </w:txbxContent>
                  </v:textbox>
                </v:rect>
                <v:rect id="Rectangle 16282" o:spid="_x0000_s2416" style="position:absolute;left:8461;top:47330;width:1182;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" filled="f" stroked="f">
                  <v:textbox inset="0,0,0,0">
                    <w:txbxContent>
                      <w:p w14:paraId="5F8F423B" w14:textId="77777777" w:rsidR="00D03E9A" w:rsidRDefault="00000000">
                        <w:r>
                          <w:rPr>
                            <w:rFonts w:ascii="Times New Roman" w:eastAsia="Times New Roman" w:hAnsi="Times New Roman" w:cs="Times New Roman"/>
                            <w:b/>
                            <w:color w:val="202124"/>
                            <w:sz w:val="28"/>
                            <w:u w:val="single" w:color="202124"/>
                          </w:rPr>
                          <w:t>a</w:t>
                        </w:r>
                      </w:p>
                    </w:txbxContent>
                  </v:textbox>
                </v:rect>
                <v:rect id="Rectangle 16283" o:spid="_x0000_s2417" style="position:absolute;left:9349;top:47330;width:1050;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" filled="f" stroked="f">
                  <v:textbox inset="0,0,0,0">
                    <w:txbxContent>
                      <w:p w14:paraId="351FBAD5" w14:textId="77777777" w:rsidR="00D03E9A" w:rsidRDefault="00000000">
                        <w:r>
                          <w:rPr>
                            <w:rFonts w:ascii="Times New Roman" w:eastAsia="Times New Roman" w:hAnsi="Times New Roman" w:cs="Times New Roman"/>
                            <w:b/>
                            <w:color w:val="202124"/>
                            <w:sz w:val="28"/>
                            <w:u w:val="single" w:color="202124"/>
                          </w:rPr>
                          <w:t>r</w:t>
                        </w:r>
                      </w:p>
                    </w:txbxContent>
                  </v:textbox>
                </v:rect>
                <v:rect id="Rectangle 16284" o:spid="_x0000_s2418" style="position:absolute;left:10138;top:47330;width:1315;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" filled="f" stroked="f">
                  <v:textbox inset="0,0,0,0">
                    <w:txbxContent>
                      <w:p w14:paraId="07B7F22F" w14:textId="77777777" w:rsidR="00D03E9A" w:rsidRDefault="00000000">
                        <w:r>
                          <w:rPr>
                            <w:rFonts w:ascii="Times New Roman" w:eastAsia="Times New Roman" w:hAnsi="Times New Roman" w:cs="Times New Roman"/>
                            <w:b/>
                            <w:color w:val="202124"/>
                            <w:sz w:val="28"/>
                            <w:u w:val="single" w:color="202124"/>
                          </w:rPr>
                          <w:t>d</w:t>
                        </w:r>
                      </w:p>
                    </w:txbxContent>
                  </v:textbox>
                </v:rect>
                <v:rect id="Rectangle 16285" o:spid="_x0000_s2419" style="position:absolute;left:11126;top:47330;width:921;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" filled="f" stroked="f">
                  <v:textbox inset="0,0,0,0">
                    <w:txbxContent>
                      <w:p w14:paraId="4A56DDDE" w14:textId="77777777" w:rsidR="00D03E9A" w:rsidRDefault="00000000">
                        <w:r>
                          <w:rPr>
                            <w:rFonts w:ascii="Times New Roman" w:eastAsia="Times New Roman" w:hAnsi="Times New Roman" w:cs="Times New Roman"/>
                            <w:b/>
                            <w:color w:val="202124"/>
                            <w:sz w:val="28"/>
                            <w:u w:val="single" w:color="202124"/>
                          </w:rPr>
                          <w:t>s</w:t>
                        </w:r>
                      </w:p>
                    </w:txbxContent>
                  </v:textbox>
                </v:rect>
                <v:rect id="Rectangle 16304" o:spid="_x0000_s2420" style="position:absolute;left:11818;top:47330;width:591;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" filled="f" stroked="f">
                  <v:textbox inset="0,0,0,0">
                    <w:txbxContent>
                      <w:p w14:paraId="385479B1" w14:textId="77777777" w:rsidR="00D03E9A" w:rsidRDefault="00000000">
                        <w:r>
                          <w:rPr>
                            <w:rFonts w:ascii="Times New Roman" w:eastAsia="Times New Roman" w:hAnsi="Times New Roman" w:cs="Times New Roman"/>
                            <w:b/>
                            <w:color w:val="202124"/>
                            <w:sz w:val="28"/>
                            <w:u w:val="single" w:color="202124"/>
                          </w:rPr>
                          <w:t xml:space="preserve"> </w:t>
                        </w:r>
                      </w:p>
                    </w:txbxContent>
                  </v:textbox>
                </v:rect>
                <v:rect id="Rectangle 16286" o:spid="_x0000_s2421" style="position:absolute;left:12262;top:47330;width:1182;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" filled="f" stroked="f">
                  <v:textbox inset="0,0,0,0">
                    <w:txbxContent>
                      <w:p w14:paraId="2DCF9428" w14:textId="77777777" w:rsidR="00D03E9A" w:rsidRDefault="00000000">
                        <w:r>
                          <w:rPr>
                            <w:rFonts w:ascii="Times New Roman" w:eastAsia="Times New Roman" w:hAnsi="Times New Roman" w:cs="Times New Roman"/>
                            <w:b/>
                            <w:color w:val="202124"/>
                            <w:sz w:val="28"/>
                            <w:u w:val="single" w:color="202124"/>
                          </w:rPr>
                          <w:t>a</w:t>
                        </w:r>
                      </w:p>
                    </w:txbxContent>
                  </v:textbox>
                </v:rect>
                <v:rect id="Rectangle 16287" o:spid="_x0000_s2422" style="position:absolute;left:13151;top:47330;width:1315;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" filled="f" stroked="f">
                  <v:textbox inset="0,0,0,0">
                    <w:txbxContent>
                      <w:p w14:paraId="60684403" w14:textId="77777777" w:rsidR="00D03E9A" w:rsidRDefault="00000000">
                        <w:r>
                          <w:rPr>
                            <w:rFonts w:ascii="Times New Roman" w:eastAsia="Times New Roman" w:hAnsi="Times New Roman" w:cs="Times New Roman"/>
                            <w:b/>
                            <w:color w:val="202124"/>
                            <w:sz w:val="28"/>
                            <w:u w:val="single" w:color="202124"/>
                          </w:rPr>
                          <w:t>n</w:t>
                        </w:r>
                      </w:p>
                    </w:txbxContent>
                  </v:textbox>
                </v:rect>
                <v:rect id="Rectangle 16288" o:spid="_x0000_s2423" style="position:absolute;left:14139;top:47330;width:1315;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" filled="f" stroked="f">
                  <v:textbox inset="0,0,0,0">
                    <w:txbxContent>
                      <w:p w14:paraId="513EB20B" w14:textId="77777777" w:rsidR="00D03E9A" w:rsidRDefault="00000000">
                        <w:r>
                          <w:rPr>
                            <w:rFonts w:ascii="Times New Roman" w:eastAsia="Times New Roman" w:hAnsi="Times New Roman" w:cs="Times New Roman"/>
                            <w:b/>
                            <w:color w:val="202124"/>
                            <w:sz w:val="28"/>
                            <w:u w:val="single" w:color="202124"/>
                          </w:rPr>
                          <w:t>d</w:t>
                        </w:r>
                      </w:p>
                    </w:txbxContent>
                  </v:textbox>
                </v:rect>
                <v:rect id="Rectangle 16305" o:spid="_x0000_s2424" style="position:absolute;left:15127;top:47330;width:591;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" filled="f" stroked="f">
                  <v:textbox inset="0,0,0,0">
                    <w:txbxContent>
                      <w:p w14:paraId="7B6FA010" w14:textId="77777777" w:rsidR="00D03E9A" w:rsidRDefault="00000000">
                        <w:r>
                          <w:rPr>
                            <w:rFonts w:ascii="Times New Roman" w:eastAsia="Times New Roman" w:hAnsi="Times New Roman" w:cs="Times New Roman"/>
                            <w:b/>
                            <w:color w:val="202124"/>
                            <w:sz w:val="28"/>
                            <w:u w:val="single" w:color="202124"/>
                          </w:rPr>
                          <w:t xml:space="preserve"> </w:t>
                        </w:r>
                      </w:p>
                    </w:txbxContent>
                  </v:textbox>
                </v:rect>
                <v:rect id="Rectangle 16289" o:spid="_x0000_s2425" style="position:absolute;left:15571;top:47330;width:1708;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" filled="f" stroked="f">
                  <v:textbox inset="0,0,0,0">
                    <w:txbxContent>
                      <w:p w14:paraId="698BBBDB" w14:textId="77777777" w:rsidR="00D03E9A" w:rsidRDefault="00000000">
                        <w:r>
                          <w:rPr>
                            <w:rFonts w:ascii="Times New Roman" w:eastAsia="Times New Roman" w:hAnsi="Times New Roman" w:cs="Times New Roman"/>
                            <w:b/>
                            <w:color w:val="202124"/>
                            <w:sz w:val="28"/>
                            <w:u w:val="single" w:color="202124"/>
                          </w:rPr>
                          <w:t>R</w:t>
                        </w:r>
                      </w:p>
                    </w:txbxContent>
                  </v:textbox>
                </v:rect>
                <v:rect id="Rectangle 16290" o:spid="_x0000_s2426" style="position:absolute;left:16855;top:47330;width:1049;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" filled="f" stroked="f">
                  <v:textbox inset="0,0,0,0">
                    <w:txbxContent>
                      <w:p w14:paraId="545D6D3A" w14:textId="77777777" w:rsidR="00D03E9A" w:rsidRDefault="00000000">
                        <w:r>
                          <w:rPr>
                            <w:rFonts w:ascii="Times New Roman" w:eastAsia="Times New Roman" w:hAnsi="Times New Roman" w:cs="Times New Roman"/>
                            <w:b/>
                            <w:color w:val="202124"/>
                            <w:sz w:val="28"/>
                            <w:u w:val="single" w:color="202124"/>
                          </w:rPr>
                          <w:t>e</w:t>
                        </w:r>
                      </w:p>
                    </w:txbxContent>
                  </v:textbox>
                </v:rect>
                <v:rect id="Rectangle 16291" o:spid="_x0000_s2427" style="position:absolute;left:17643;top:47330;width:1050;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" filled="f" stroked="f">
                  <v:textbox inset="0,0,0,0">
                    <w:txbxContent>
                      <w:p w14:paraId="2FB9C327" w14:textId="77777777" w:rsidR="00D03E9A" w:rsidRDefault="00000000">
                        <w:r>
                          <w:rPr>
                            <w:rFonts w:ascii="Times New Roman" w:eastAsia="Times New Roman" w:hAnsi="Times New Roman" w:cs="Times New Roman"/>
                            <w:b/>
                            <w:color w:val="202124"/>
                            <w:sz w:val="28"/>
                            <w:u w:val="single" w:color="202124"/>
                          </w:rPr>
                          <w:t>c</w:t>
                        </w:r>
                      </w:p>
                    </w:txbxContent>
                  </v:textbox>
                </v:rect>
                <v:rect id="Rectangle 16292" o:spid="_x0000_s2428" style="position:absolute;left:18432;top:47330;width:1183;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" filled="f" stroked="f">
                  <v:textbox inset="0,0,0,0">
                    <w:txbxContent>
                      <w:p w14:paraId="4F8E207F" w14:textId="77777777" w:rsidR="00D03E9A" w:rsidRDefault="00000000">
                        <w:r>
                          <w:rPr>
                            <w:rFonts w:ascii="Times New Roman" w:eastAsia="Times New Roman" w:hAnsi="Times New Roman" w:cs="Times New Roman"/>
                            <w:b/>
                            <w:color w:val="202124"/>
                            <w:sz w:val="28"/>
                            <w:u w:val="single" w:color="202124"/>
                          </w:rPr>
                          <w:t>o</w:t>
                        </w:r>
                      </w:p>
                    </w:txbxContent>
                  </v:textbox>
                </v:rect>
                <v:rect id="Rectangle 16293" o:spid="_x0000_s2429" style="position:absolute;left:19321;top:47330;width:1182;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" filled="f" stroked="f">
                  <v:textbox inset="0,0,0,0">
                    <w:txbxContent>
                      <w:p w14:paraId="764CFB04" w14:textId="77777777" w:rsidR="00D03E9A" w:rsidRDefault="00000000">
                        <w:r>
                          <w:rPr>
                            <w:rFonts w:ascii="Times New Roman" w:eastAsia="Times New Roman" w:hAnsi="Times New Roman" w:cs="Times New Roman"/>
                            <w:b/>
                            <w:color w:val="202124"/>
                            <w:sz w:val="28"/>
                            <w:u w:val="single" w:color="202124"/>
                          </w:rPr>
                          <w:t>g</w:t>
                        </w:r>
                      </w:p>
                    </w:txbxContent>
                  </v:textbox>
                </v:rect>
                <v:rect id="Rectangle 16294" o:spid="_x0000_s2430" style="position:absolute;left:20209;top:47330;width:1315;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" filled="f" stroked="f">
                  <v:textbox inset="0,0,0,0">
                    <w:txbxContent>
                      <w:p w14:paraId="6C73760E" w14:textId="77777777" w:rsidR="00D03E9A" w:rsidRDefault="00000000">
                        <w:r>
                          <w:rPr>
                            <w:rFonts w:ascii="Times New Roman" w:eastAsia="Times New Roman" w:hAnsi="Times New Roman" w:cs="Times New Roman"/>
                            <w:b/>
                            <w:color w:val="202124"/>
                            <w:sz w:val="28"/>
                            <w:u w:val="single" w:color="202124"/>
                          </w:rPr>
                          <w:t>n</w:t>
                        </w:r>
                      </w:p>
                    </w:txbxContent>
                  </v:textbox>
                </v:rect>
                <v:rect id="Rectangle 16295" o:spid="_x0000_s2431" style="position:absolute;left:21197;top:47330;width:657;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" filled="f" stroked="f">
                  <v:textbox inset="0,0,0,0">
                    <w:txbxContent>
                      <w:p w14:paraId="1988F7BC" w14:textId="77777777" w:rsidR="00D03E9A" w:rsidRDefault="00000000">
                        <w:r>
                          <w:rPr>
                            <w:rFonts w:ascii="Times New Roman" w:eastAsia="Times New Roman" w:hAnsi="Times New Roman" w:cs="Times New Roman"/>
                            <w:b/>
                            <w:color w:val="202124"/>
                            <w:sz w:val="28"/>
                            <w:u w:val="single" w:color="202124"/>
                          </w:rPr>
                          <w:t>i</w:t>
                        </w:r>
                      </w:p>
                    </w:txbxContent>
                  </v:textbox>
                </v:rect>
                <v:rect id="Rectangle 16296" o:spid="_x0000_s2432" style="position:absolute;left:21691;top:47330;width:788;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" filled="f" stroked="f">
                  <v:textbox inset="0,0,0,0">
                    <w:txbxContent>
                      <w:p w14:paraId="7E9AC8BE" w14:textId="77777777" w:rsidR="00D03E9A" w:rsidRDefault="00000000">
                        <w:r>
                          <w:rPr>
                            <w:rFonts w:ascii="Times New Roman" w:eastAsia="Times New Roman" w:hAnsi="Times New Roman" w:cs="Times New Roman"/>
                            <w:b/>
                            <w:color w:val="202124"/>
                            <w:sz w:val="28"/>
                            <w:u w:val="single" w:color="202124"/>
                          </w:rPr>
                          <w:t>t</w:t>
                        </w:r>
                      </w:p>
                    </w:txbxContent>
                  </v:textbox>
                </v:rect>
                <v:rect id="Rectangle 16297" o:spid="_x0000_s2433" style="position:absolute;left:22283;top:47330;width:657;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" filled="f" stroked="f">
                  <v:textbox inset="0,0,0,0">
                    <w:txbxContent>
                      <w:p w14:paraId="07FD8C5E" w14:textId="77777777" w:rsidR="00D03E9A" w:rsidRDefault="00000000">
                        <w:r>
                          <w:rPr>
                            <w:rFonts w:ascii="Times New Roman" w:eastAsia="Times New Roman" w:hAnsi="Times New Roman" w:cs="Times New Roman"/>
                            <w:b/>
                            <w:color w:val="202124"/>
                            <w:sz w:val="28"/>
                            <w:u w:val="single" w:color="202124"/>
                          </w:rPr>
                          <w:t>i</w:t>
                        </w:r>
                      </w:p>
                    </w:txbxContent>
                  </v:textbox>
                </v:rect>
                <v:rect id="Rectangle 16298" o:spid="_x0000_s2434" style="position:absolute;left:22777;top:47330;width:1182;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" filled="f" stroked="f">
                  <v:textbox inset="0,0,0,0">
                    <w:txbxContent>
                      <w:p w14:paraId="58E55421" w14:textId="77777777" w:rsidR="00D03E9A" w:rsidRDefault="00000000">
                        <w:r>
                          <w:rPr>
                            <w:rFonts w:ascii="Times New Roman" w:eastAsia="Times New Roman" w:hAnsi="Times New Roman" w:cs="Times New Roman"/>
                            <w:b/>
                            <w:color w:val="202124"/>
                            <w:sz w:val="28"/>
                            <w:u w:val="single" w:color="202124"/>
                          </w:rPr>
                          <w:t>o</w:t>
                        </w:r>
                      </w:p>
                    </w:txbxContent>
                  </v:textbox>
                </v:rect>
                <v:rect id="Rectangle 16299" o:spid="_x0000_s2435" style="position:absolute;left:23665;top:47330;width:1315;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" filled="f" stroked="f">
                  <v:textbox inset="0,0,0,0">
                    <w:txbxContent>
                      <w:p w14:paraId="6064754F" w14:textId="77777777" w:rsidR="00D03E9A" w:rsidRDefault="00000000">
                        <w:r>
                          <w:rPr>
                            <w:rFonts w:ascii="Times New Roman" w:eastAsia="Times New Roman" w:hAnsi="Times New Roman" w:cs="Times New Roman"/>
                            <w:b/>
                            <w:color w:val="202124"/>
                            <w:sz w:val="28"/>
                            <w:u w:val="single" w:color="202124"/>
                          </w:rPr>
                          <w:t>n</w:t>
                        </w:r>
                      </w:p>
                    </w:txbxContent>
                  </v:textbox>
                </v:rect>
                <v:rect id="Rectangle 16300" o:spid="_x0000_s2436" style="position:absolute;left:24653;top:47330;width:921;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" filled="f" stroked="f">
                  <v:textbox inset="0,0,0,0">
                    <w:txbxContent>
                      <w:p w14:paraId="44432CBB" w14:textId="77777777" w:rsidR="00D03E9A" w:rsidRDefault="00000000">
                        <w:r>
                          <w:rPr>
                            <w:rFonts w:ascii="Times New Roman" w:eastAsia="Times New Roman" w:hAnsi="Times New Roman" w:cs="Times New Roman"/>
                            <w:b/>
                            <w:color w:val="202124"/>
                            <w:sz w:val="28"/>
                            <w:u w:val="single" w:color="202124"/>
                          </w:rPr>
                          <w:t xml:space="preserve">s </w:t>
                        </w:r>
                      </w:p>
                    </w:txbxContent>
                  </v:textbox>
                </v:rect>
                <v:rect id="Rectangle 3935" o:spid="_x0000_s2437" style="position:absolute;left:3079;top:50991;width:1225;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" filled="f" stroked="f">
                  <v:textbox inset="0,0,0,0">
                    <w:txbxContent>
                      <w:p w14:paraId="1056B596" w14:textId="77777777" w:rsidR="00D03E9A" w:rsidRDefault="00000000">
                        <w:r>
                          <w:rPr>
                            <w:rFonts w:ascii="Arial" w:eastAsia="Arial" w:hAnsi="Arial" w:cs="Arial"/>
                            <w:color w:val="202124"/>
                            <w:sz w:val="24"/>
                          </w:rPr>
                          <w:t>●</w:t>
                        </w:r>
                      </w:p>
                    </w:txbxContent>
                  </v:textbox>
                </v:rect>
                <v:rect id="Rectangle 3936" o:spid="_x0000_s2438" style="position:absolute;left:5365;top:51044;width:1238;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" filled="f" stroked="f">
                  <v:textbox inset="0,0,0,0">
                    <w:txbxContent>
                      <w:p w14:paraId="1198FA90" w14:textId="77777777" w:rsidR="00D03E9A" w:rsidRDefault="00000000">
                        <w:r>
                          <w:rPr>
                            <w:rFonts w:ascii="Times New Roman" w:eastAsia="Times New Roman" w:hAnsi="Times New Roman" w:cs="Times New Roman"/>
                            <w:color w:val="202124"/>
                            <w:sz w:val="24"/>
                          </w:rPr>
                          <w:t>T</w:t>
                        </w:r>
                      </w:p>
                    </w:txbxContent>
                  </v:textbox>
                </v:rect>
                <v:rect id="Rectangle 3937" o:spid="_x0000_s2439" style="position:absolute;left:6190;top:51044;width:6644;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" filled="f" stroked="f">
                  <v:textbox inset="0,0,0,0">
                    <w:txbxContent>
                      <w:p w14:paraId="568658A8" w14:textId="77777777" w:rsidR="00D03E9A" w:rsidRDefault="00000000">
                        <w:r>
                          <w:rPr>
                            <w:rFonts w:ascii="Times New Roman" w:eastAsia="Times New Roman" w:hAnsi="Times New Roman" w:cs="Times New Roman"/>
                            <w:color w:val="202124"/>
                            <w:sz w:val="24"/>
                          </w:rPr>
                          <w:t xml:space="preserve">op Pick </w:t>
                        </w:r>
                      </w:p>
                    </w:txbxContent>
                  </v:textbox>
                </v:rect>
                <v:rect id="Rectangle 3938" o:spid="_x0000_s2440" style="position:absolute;left:11158;top:51044;width:1913;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" filled="f" stroked="f">
                  <v:textbox inset="0,0,0,0">
                    <w:txbxContent>
                      <w:p w14:paraId="629D8AF5" w14:textId="77777777" w:rsidR="00D03E9A" w:rsidRDefault="00000000">
                        <w:r>
                          <w:rPr>
                            <w:rFonts w:ascii="Times New Roman" w:eastAsia="Times New Roman" w:hAnsi="Times New Roman" w:cs="Times New Roman"/>
                            <w:color w:val="202124"/>
                            <w:sz w:val="24"/>
                          </w:rPr>
                          <w:t>W</w:t>
                        </w:r>
                      </w:p>
                    </w:txbxContent>
                  </v:textbox>
                </v:rect>
                <v:rect id="Rectangle 3939" o:spid="_x0000_s2441" style="position:absolute;left:12474;top:51044;width:24772;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" filled="f" stroked="f">
                  <v:textbox inset="0,0,0,0">
                    <w:txbxContent>
                      <w:p w14:paraId="0F1E20B9" w14:textId="77777777" w:rsidR="00D03E9A" w:rsidRDefault="00000000">
                        <w:r>
                          <w:rPr>
                            <w:rFonts w:ascii="Times New Roman" w:eastAsia="Times New Roman" w:hAnsi="Times New Roman" w:cs="Times New Roman"/>
                            <w:color w:val="202124"/>
                            <w:sz w:val="24"/>
                          </w:rPr>
                          <w:t xml:space="preserve">eb Hosts 2012 –  Hosting Raja </w:t>
                        </w:r>
                      </w:p>
                    </w:txbxContent>
                  </v:textbox>
                </v:rect>
                <v:rect id="Rectangle 3940" o:spid="_x0000_s2442" style="position:absolute;left:3079;top:54503;width:1225;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" filled="f" stroked="f">
                  <v:textbox inset="0,0,0,0">
                    <w:txbxContent>
                      <w:p w14:paraId="76D493D8" w14:textId="77777777" w:rsidR="00D03E9A" w:rsidRDefault="00000000">
                        <w:r>
                          <w:rPr>
                            <w:rFonts w:ascii="Arial" w:eastAsia="Arial" w:hAnsi="Arial" w:cs="Arial"/>
                            <w:color w:val="202124"/>
                            <w:sz w:val="24"/>
                          </w:rPr>
                          <w:t>●</w:t>
                        </w:r>
                      </w:p>
                    </w:txbxContent>
                  </v:textbox>
                </v:rect>
                <v:rect id="Rectangle 3941" o:spid="_x0000_s2443" style="position:absolute;left:5365;top:54556;width:14748;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" filled="f" stroked="f">
                  <v:textbox inset="0,0,0,0">
                    <w:txbxContent>
                      <w:p w14:paraId="204C3183" w14:textId="77777777" w:rsidR="00D03E9A" w:rsidRDefault="00000000">
                        <w:r>
                          <w:rPr>
                            <w:rFonts w:ascii="Times New Roman" w:eastAsia="Times New Roman" w:hAnsi="Times New Roman" w:cs="Times New Roman"/>
                            <w:color w:val="202124"/>
                            <w:sz w:val="24"/>
                          </w:rPr>
                          <w:t xml:space="preserve">GoDaddy Partner </w:t>
                        </w:r>
                      </w:p>
                    </w:txbxContent>
                  </v:textbox>
                </v:rect>
                <v:rect id="Rectangle 3942" o:spid="_x0000_s2444" style="position:absolute;left:16370;top:54556;width:1463;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" filled="f" stroked="f">
                  <v:textbox inset="0,0,0,0">
                    <w:txbxContent>
                      <w:p w14:paraId="6DADD4DF" w14:textId="77777777" w:rsidR="00D03E9A" w:rsidRDefault="00000000">
                        <w:r>
                          <w:rPr>
                            <w:rFonts w:ascii="Times New Roman" w:eastAsia="Times New Roman" w:hAnsi="Times New Roman" w:cs="Times New Roman"/>
                            <w:color w:val="202124"/>
                            <w:sz w:val="24"/>
                          </w:rPr>
                          <w:t>A</w:t>
                        </w:r>
                      </w:p>
                    </w:txbxContent>
                  </v:textbox>
                </v:rect>
                <v:rect id="Rectangle 3943" o:spid="_x0000_s2445" style="position:absolute;left:17330;top:54556;width:22800;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" filled="f" stroked="f">
                  <v:textbox inset="0,0,0,0">
                    <w:txbxContent>
                      <w:p w14:paraId="7B0D6298" w14:textId="77777777" w:rsidR="00D03E9A" w:rsidRDefault="00000000">
                        <w:r>
                          <w:rPr>
                            <w:rFonts w:ascii="Times New Roman" w:eastAsia="Times New Roman" w:hAnsi="Times New Roman" w:cs="Times New Roman"/>
                            <w:color w:val="202124"/>
                            <w:sz w:val="24"/>
                          </w:rPr>
                          <w:t xml:space="preserve">ward – 2014 –  HostingRaja </w:t>
                        </w:r>
                      </w:p>
                    </w:txbxContent>
                  </v:textbox>
                </v:rect>
                <v:rect id="Rectangle 3944" o:spid="_x0000_s2446" style="position:absolute;left:3079;top:58015;width:1225;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" filled="f" stroked="f">
                  <v:textbox inset="0,0,0,0">
                    <w:txbxContent>
                      <w:p w14:paraId="60C1FDBD" w14:textId="77777777" w:rsidR="00D03E9A" w:rsidRDefault="00000000">
                        <w:r>
                          <w:rPr>
                            <w:rFonts w:ascii="Arial" w:eastAsia="Arial" w:hAnsi="Arial" w:cs="Arial"/>
                            <w:color w:val="202124"/>
                            <w:sz w:val="24"/>
                          </w:rPr>
                          <w:t>●</w:t>
                        </w:r>
                      </w:p>
                    </w:txbxContent>
                  </v:textbox>
                </v:rect>
                <v:rect id="Rectangle 3945" o:spid="_x0000_s2447" style="position:absolute;left:5365;top:58068;width:7208;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" filled="f" stroked="f">
                  <v:textbox inset="0,0,0,0">
                    <w:txbxContent>
                      <w:p w14:paraId="0C8F94D1" w14:textId="77777777" w:rsidR="00D03E9A" w:rsidRDefault="00000000">
                        <w:r>
                          <w:rPr>
                            <w:rFonts w:ascii="Times New Roman" w:eastAsia="Times New Roman" w:hAnsi="Times New Roman" w:cs="Times New Roman"/>
                            <w:color w:val="202124"/>
                            <w:sz w:val="24"/>
                          </w:rPr>
                          <w:t>Business</w:t>
                        </w:r>
                      </w:p>
                    </w:txbxContent>
                  </v:textbox>
                </v:rect>
                <v:rect id="Rectangle 3946" o:spid="_x0000_s2448" style="position:absolute;left:11642;top:58068;width:8890;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" filled="f" stroked="f">
                  <v:textbox inset="0,0,0,0">
                    <w:txbxContent>
                      <w:p w14:paraId="4CA91CA6" w14:textId="77777777" w:rsidR="00D03E9A" w:rsidRDefault="00000000">
                        <w:r>
                          <w:rPr>
                            <w:rFonts w:ascii="Times New Roman" w:eastAsia="Times New Roman" w:hAnsi="Times New Roman" w:cs="Times New Roman"/>
                            <w:color w:val="202124"/>
                            <w:sz w:val="24"/>
                          </w:rPr>
                          <w:t>Excellence</w:t>
                        </w:r>
                      </w:p>
                    </w:txbxContent>
                  </v:textbox>
                </v:rect>
                <v:rect id="Rectangle 3947" o:spid="_x0000_s2449" style="position:absolute;left:19183;top:58068;width:1577;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" filled="f" stroked="f">
                  <v:textbox inset="0,0,0,0">
                    <w:txbxContent>
                      <w:p w14:paraId="00B0614A" w14:textId="77777777" w:rsidR="00D03E9A" w:rsidRDefault="00000000">
                        <w:r>
                          <w:rPr>
                            <w:rFonts w:ascii="Times New Roman" w:eastAsia="Times New Roman" w:hAnsi="Times New Roman" w:cs="Times New Roman"/>
                            <w:color w:val="202124"/>
                            <w:sz w:val="24"/>
                          </w:rPr>
                          <w:t>in</w:t>
                        </w:r>
                      </w:p>
                    </w:txbxContent>
                  </v:textbox>
                </v:rect>
                <v:rect id="Rectangle 3948" o:spid="_x0000_s2450" style="position:absolute;left:21226;top:58068;width:6530;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" filled="f" stroked="f">
                  <v:textbox inset="0,0,0,0">
                    <w:txbxContent>
                      <w:p w14:paraId="1AD171BD" w14:textId="77777777" w:rsidR="00D03E9A" w:rsidRDefault="00000000">
                        <w:r>
                          <w:rPr>
                            <w:rFonts w:ascii="Times New Roman" w:eastAsia="Times New Roman" w:hAnsi="Times New Roman" w:cs="Times New Roman"/>
                            <w:color w:val="202124"/>
                            <w:sz w:val="24"/>
                          </w:rPr>
                          <w:t>Domain</w:t>
                        </w:r>
                      </w:p>
                    </w:txbxContent>
                  </v:textbox>
                </v:rect>
                <v:rect id="Rectangle 3949" o:spid="_x0000_s2451" style="position:absolute;left:27850;top:58068;width:2927;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" filled="f" stroked="f">
                  <v:textbox inset="0,0,0,0">
                    <w:txbxContent>
                      <w:p w14:paraId="0D7B4A4D" w14:textId="77777777" w:rsidR="00D03E9A" w:rsidRDefault="00000000">
                        <w:r>
                          <w:rPr>
                            <w:rFonts w:ascii="Times New Roman" w:eastAsia="Times New Roman" w:hAnsi="Times New Roman" w:cs="Times New Roman"/>
                            <w:color w:val="202124"/>
                            <w:sz w:val="24"/>
                          </w:rPr>
                          <w:t>and</w:t>
                        </w:r>
                      </w:p>
                    </w:txbxContent>
                  </v:textbox>
                </v:rect>
                <v:rect id="Rectangle 3950" o:spid="_x0000_s2452" style="position:absolute;left:30908;top:58068;width:6419;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" filled="f" stroked="f">
                  <v:textbox inset="0,0,0,0">
                    <w:txbxContent>
                      <w:p w14:paraId="5CDF56A8" w14:textId="77777777" w:rsidR="00D03E9A" w:rsidRDefault="00000000">
                        <w:r>
                          <w:rPr>
                            <w:rFonts w:ascii="Times New Roman" w:eastAsia="Times New Roman" w:hAnsi="Times New Roman" w:cs="Times New Roman"/>
                            <w:color w:val="202124"/>
                            <w:sz w:val="24"/>
                          </w:rPr>
                          <w:t>Hosting</w:t>
                        </w:r>
                      </w:p>
                    </w:txbxContent>
                  </v:textbox>
                </v:rect>
                <v:rect id="Rectangle 3951" o:spid="_x0000_s2453" style="position:absolute;left:36592;top:58068;width:6755;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" filled="f" stroked="f">
                  <v:textbox inset="0,0,0,0">
                    <w:txbxContent>
                      <w:p w14:paraId="158FA71E" w14:textId="77777777" w:rsidR="00D03E9A" w:rsidRDefault="00000000">
                        <w:r>
                          <w:rPr>
                            <w:rFonts w:ascii="Times New Roman" w:eastAsia="Times New Roman" w:hAnsi="Times New Roman" w:cs="Times New Roman"/>
                            <w:color w:val="202124"/>
                            <w:sz w:val="24"/>
                          </w:rPr>
                          <w:t>Industry</w:t>
                        </w:r>
                      </w:p>
                    </w:txbxContent>
                  </v:textbox>
                </v:rect>
                <v:rect id="Rectangle 3952" o:spid="_x0000_s2454" style="position:absolute;left:42433;top:58068;width:675;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" filled="f" stroked="f">
                  <v:textbox inset="0,0,0,0">
                    <w:txbxContent>
                      <w:p w14:paraId="1314FAF7" w14:textId="77777777" w:rsidR="00D03E9A" w:rsidRDefault="00000000">
                        <w:r>
                          <w:rPr>
                            <w:rFonts w:ascii="Times New Roman" w:eastAsia="Times New Roman" w:hAnsi="Times New Roman" w:cs="Times New Roman"/>
                            <w:color w:val="202124"/>
                            <w:sz w:val="24"/>
                          </w:rPr>
                          <w:t>-</w:t>
                        </w:r>
                      </w:p>
                    </w:txbxContent>
                  </v:textbox>
                </v:rect>
                <v:rect id="Rectangle 3953" o:spid="_x0000_s2455" style="position:absolute;left:43703;top:58068;width:10130;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" filled="f" stroked="f">
                  <v:textbox inset="0,0,0,0">
                    <w:txbxContent>
                      <w:p w14:paraId="5A6CD287" w14:textId="77777777" w:rsidR="00D03E9A" w:rsidRDefault="00000000">
                        <w:r>
                          <w:rPr>
                            <w:rFonts w:ascii="Times New Roman" w:eastAsia="Times New Roman" w:hAnsi="Times New Roman" w:cs="Times New Roman"/>
                            <w:color w:val="202124"/>
                            <w:sz w:val="24"/>
                          </w:rPr>
                          <w:t>Resellerclub</w:t>
                        </w:r>
                      </w:p>
                    </w:txbxContent>
                  </v:textbox>
                </v:rect>
                <v:rect id="Rectangle 3954" o:spid="_x0000_s2456" style="position:absolute;left:52082;top:58068;width:4054;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" filled="f" stroked="f">
                  <v:textbox inset="0,0,0,0">
                    <w:txbxContent>
                      <w:p w14:paraId="683AA102" w14:textId="77777777" w:rsidR="00D03E9A" w:rsidRDefault="00000000">
                        <w:r>
                          <w:rPr>
                            <w:rFonts w:ascii="Times New Roman" w:eastAsia="Times New Roman" w:hAnsi="Times New Roman" w:cs="Times New Roman"/>
                            <w:color w:val="202124"/>
                            <w:sz w:val="24"/>
                          </w:rPr>
                          <w:t>2010</w:t>
                        </w:r>
                      </w:p>
                    </w:txbxContent>
                  </v:textbox>
                </v:rect>
                <v:rect id="Rectangle 3955" o:spid="_x0000_s2457" style="position:absolute;left:55892;top:58068;width:2926;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" filled="f" stroked="f">
                  <v:textbox inset="0,0,0,0">
                    <w:txbxContent>
                      <w:p w14:paraId="215E78BF" w14:textId="77777777" w:rsidR="00D03E9A" w:rsidRDefault="00000000">
                        <w:r>
                          <w:rPr>
                            <w:rFonts w:ascii="Times New Roman" w:eastAsia="Times New Roman" w:hAnsi="Times New Roman" w:cs="Times New Roman"/>
                            <w:color w:val="202124"/>
                            <w:sz w:val="24"/>
                          </w:rPr>
                          <w:t>and</w:t>
                        </w:r>
                      </w:p>
                    </w:txbxContent>
                  </v:textbox>
                </v:rect>
                <v:rect id="Rectangle 3956" o:spid="_x0000_s2458" style="position:absolute;left:58854;top:58068;width:4054;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" filled="f" stroked="f">
                  <v:textbox inset="0,0,0,0">
                    <w:txbxContent>
                      <w:p w14:paraId="16296610" w14:textId="77777777" w:rsidR="00D03E9A" w:rsidRDefault="00000000">
                        <w:r>
                          <w:rPr>
                            <w:rFonts w:ascii="Times New Roman" w:eastAsia="Times New Roman" w:hAnsi="Times New Roman" w:cs="Times New Roman"/>
                            <w:color w:val="202124"/>
                            <w:sz w:val="24"/>
                          </w:rPr>
                          <w:t>2017</w:t>
                        </w:r>
                      </w:p>
                    </w:txbxContent>
                  </v:textbox>
                </v:rect>
                <v:rect id="Rectangle 3957" o:spid="_x0000_s2459" style="position:absolute;left:62664;top:58068;width:1014;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" filled="f" stroked="f">
                  <v:textbox inset="0,0,0,0">
                    <w:txbxContent>
                      <w:p w14:paraId="3EB44C92" w14:textId="77777777" w:rsidR="00D03E9A" w:rsidRDefault="00000000">
                        <w:r>
                          <w:rPr>
                            <w:rFonts w:ascii="Times New Roman" w:eastAsia="Times New Roman" w:hAnsi="Times New Roman" w:cs="Times New Roman"/>
                            <w:color w:val="202124"/>
                            <w:sz w:val="24"/>
                          </w:rPr>
                          <w:t xml:space="preserve">– </w:t>
                        </w:r>
                      </w:p>
                    </w:txbxContent>
                  </v:textbox>
                </v:rect>
                <v:rect id="Rectangle 3958" o:spid="_x0000_s2460" style="position:absolute;left:5365;top:59820;width:10134;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" filled="f" stroked="f">
                  <v:textbox inset="0,0,0,0">
                    <w:txbxContent>
                      <w:p w14:paraId="2B27BAFF" w14:textId="77777777" w:rsidR="00D03E9A" w:rsidRDefault="00000000">
                        <w:r>
                          <w:rPr>
                            <w:rFonts w:ascii="Times New Roman" w:eastAsia="Times New Roman" w:hAnsi="Times New Roman" w:cs="Times New Roman"/>
                            <w:color w:val="202124"/>
                            <w:sz w:val="24"/>
                          </w:rPr>
                          <w:t xml:space="preserve">HostingRaja </w:t>
                        </w:r>
                      </w:p>
                    </w:txbxContent>
                  </v:textbox>
                </v:rect>
                <v:shape id="Shape 3960" o:spid="_x0000_s2461" style="position:absolute;left:127;width:0;height:74295;visibility:visible;mso-wrap-style:square;v-text-anchor:top" coordsize="0,7429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" path="m,l,7429500e" filled="f" strokeweight="2pt">
                  <v:stroke miterlimit="83231f" joinstyle="miter"/>
                  <v:path arrowok="t" textboxrect="0,0,0,7429500"/>
                </v:shape>
                <v:shape id="Shape 3961" o:spid="_x0000_s2462" style="position:absolute;left:64135;width:0;height:74295;visibility:visible;mso-wrap-style:square;v-text-anchor:top" coordsize="0,7429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" path="m,l,7429500e" filled="f" strokeweight="2pt">
                  <v:stroke miterlimit="83231f" joinstyle="miter"/>
                  <v:path arrowok="t" textboxrect="0,0,0,7429500"/>
                </v:shape>
                <v:shape id="Shape 3963" o:spid="_x0000_s2463" style="position:absolute;top:74295;width:64262;height:0;visibility:visible;mso-wrap-style:square;v-text-anchor:top" coordsize="64262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" path="m,l6426200,e" filled="f" strokeweight="2pt">
                  <v:stroke miterlimit="83231f" joinstyle="miter"/>
                  <v:path arrowok="t" textboxrect="0,0,6426200,0"/>
                </v:shape>
                <v:shape id="Picture 3965" o:spid="_x0000_s2464" type="#_x0000_t75" style="position:absolute;left:21415;top:2800;width:21431;height:13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">
                  <v:imagedata r:id="rId81" o:title=""/>
                </v:shape>
                <w10:wrap type="topAndBottom" anchorx="page" anchory="page"/>
              </v:group>
            </w:pict>
          </mc:Fallback>
        </mc:AlternateContent>
      </w:r>
    </w:p>
    <w:p w14:paraId="7864DD56" w14:textId="77777777" w:rsidR="00D03E9A" w:rsidRDefault="00000000">
      <w:pPr>
        <w:jc w:val="both"/>
      </w:pPr>
      <w:r>
        <w:rPr>
          <w:noProof/>
        </w:rPr>
        <mc:AlternateContent>
          <mc:Choice Requires="wpg">
            <w:drawing>
              <wp:anchor distT="0" distB="0" distL="114300" distR="114300" simplePos="0" relativeHeight="251682816" behindDoc="0" locked="0" layoutInCell="1" allowOverlap="1" wp14:anchorId="538CCAD3" wp14:editId="5B4DDB9D">
                <wp:simplePos x="0" y="0"/>
                <wp:positionH relativeFrom="page">
                  <wp:posOffset>673100</wp:posOffset>
                </wp:positionH>
                <wp:positionV relativeFrom="page">
                  <wp:posOffset>685800</wp:posOffset>
                </wp:positionV>
                <wp:extent cx="6426200" cy="8674100"/>
                <wp:effectExtent l="0" t="0" r="0" b="0"/>
                <wp:wrapTopAndBottom/>
                <wp:docPr id="16351" name="Group 16351"/>
                <wp:cNvGraphicFramePr/>
                <a:graphic xmlns:a="http://schemas.openxmlformats.org/drawingml/2006/main">
                  <a:graphicData uri="http://schemas.microsoft.com/office/word/2010/wordprocessingGroup">
                    <wpg:wgp>
                      <wpg:cNvGrpSpPr/>
                      <wpg:grpSpPr>
                        <a:xfrm>
                          <a:off x="0" y="0"/>
                          <a:ext cx="6426200" cy="8674100"/>
                          <a:chOff x="0" y="0"/>
                          <a:chExt cx="6426200" cy="8674100"/>
                        </a:xfrm>
                      </wpg:grpSpPr>
                      <wps:wsp>
                        <wps:cNvPr id="16313" name="Rectangle 16313"/>
                        <wps:cNvSpPr/>
                        <wps:spPr>
                          <a:xfrm>
                            <a:off x="79375" y="3520864"/>
                            <a:ext cx="118237" cy="211302"/>
                          </a:xfrm>
                          <a:prstGeom prst="rect">
                            <a:avLst/>
                          </a:prstGeom>
                          <a:ln>
                            <a:noFill/>
                          </a:ln>
                        </wps:spPr>
                        <wps:txbx>
                          <w:txbxContent>
                            <w:p w14:paraId="0BB1C977" w14:textId="77777777" w:rsidR="00D03E9A" w:rsidRDefault="00000000">
                              <w:r>
                                <w:rPr>
                                  <w:rFonts w:ascii="Times New Roman" w:eastAsia="Times New Roman" w:hAnsi="Times New Roman" w:cs="Times New Roman"/>
                                  <w:b/>
                                  <w:color w:val="202124"/>
                                  <w:sz w:val="28"/>
                                  <w:u w:val="single" w:color="202124"/>
                                </w:rPr>
                                <w:t>2</w:t>
                              </w:r>
                            </w:p>
                          </w:txbxContent>
                        </wps:txbx>
                        <wps:bodyPr horzOverflow="overflow" lIns="0" tIns="0" rIns="0" bIns="0" rtlCol="0">
                          <a:noAutofit/>
                        </wps:bodyPr>
                      </wps:wsp>
                      <wps:wsp>
                        <wps:cNvPr id="16314" name="Rectangle 16314"/>
                        <wps:cNvSpPr/>
                        <wps:spPr>
                          <a:xfrm>
                            <a:off x="168225" y="3520864"/>
                            <a:ext cx="59119" cy="211302"/>
                          </a:xfrm>
                          <a:prstGeom prst="rect">
                            <a:avLst/>
                          </a:prstGeom>
                          <a:ln>
                            <a:noFill/>
                          </a:ln>
                        </wps:spPr>
                        <wps:txbx>
                          <w:txbxContent>
                            <w:p w14:paraId="6362B652" w14:textId="77777777" w:rsidR="00D03E9A" w:rsidRDefault="00000000">
                              <w:r>
                                <w:rPr>
                                  <w:rFonts w:ascii="Times New Roman" w:eastAsia="Times New Roman" w:hAnsi="Times New Roman" w:cs="Times New Roman"/>
                                  <w:b/>
                                  <w:color w:val="202124"/>
                                  <w:sz w:val="28"/>
                                  <w:u w:val="single" w:color="202124"/>
                                </w:rPr>
                                <w:t>.</w:t>
                              </w:r>
                            </w:p>
                          </w:txbxContent>
                        </wps:txbx>
                        <wps:bodyPr horzOverflow="overflow" lIns="0" tIns="0" rIns="0" bIns="0" rtlCol="0">
                          <a:noAutofit/>
                        </wps:bodyPr>
                      </wps:wsp>
                      <wps:wsp>
                        <wps:cNvPr id="16344" name="Rectangle 16344"/>
                        <wps:cNvSpPr/>
                        <wps:spPr>
                          <a:xfrm>
                            <a:off x="212651" y="3520864"/>
                            <a:ext cx="59119" cy="211302"/>
                          </a:xfrm>
                          <a:prstGeom prst="rect">
                            <a:avLst/>
                          </a:prstGeom>
                          <a:ln>
                            <a:noFill/>
                          </a:ln>
                        </wps:spPr>
                        <wps:txbx>
                          <w:txbxContent>
                            <w:p w14:paraId="6659957B" w14:textId="77777777" w:rsidR="00D03E9A" w:rsidRDefault="00000000">
                              <w:r>
                                <w:rPr>
                                  <w:rFonts w:ascii="Times New Roman" w:eastAsia="Times New Roman" w:hAnsi="Times New Roman" w:cs="Times New Roman"/>
                                  <w:b/>
                                  <w:color w:val="202124"/>
                                  <w:sz w:val="28"/>
                                  <w:u w:val="single" w:color="202124"/>
                                </w:rPr>
                                <w:t xml:space="preserve"> </w:t>
                              </w:r>
                            </w:p>
                          </w:txbxContent>
                        </wps:txbx>
                        <wps:bodyPr horzOverflow="overflow" lIns="0" tIns="0" rIns="0" bIns="0" rtlCol="0">
                          <a:noAutofit/>
                        </wps:bodyPr>
                      </wps:wsp>
                      <wps:wsp>
                        <wps:cNvPr id="16315" name="Rectangle 16315"/>
                        <wps:cNvSpPr/>
                        <wps:spPr>
                          <a:xfrm>
                            <a:off x="257076" y="3520864"/>
                            <a:ext cx="118237" cy="211302"/>
                          </a:xfrm>
                          <a:prstGeom prst="rect">
                            <a:avLst/>
                          </a:prstGeom>
                          <a:ln>
                            <a:noFill/>
                          </a:ln>
                        </wps:spPr>
                        <wps:txbx>
                          <w:txbxContent>
                            <w:p w14:paraId="44F8062E" w14:textId="77777777" w:rsidR="00D03E9A" w:rsidRDefault="00000000">
                              <w:r>
                                <w:rPr>
                                  <w:rFonts w:ascii="Times New Roman" w:eastAsia="Times New Roman" w:hAnsi="Times New Roman" w:cs="Times New Roman"/>
                                  <w:b/>
                                  <w:color w:val="202124"/>
                                  <w:sz w:val="28"/>
                                  <w:u w:val="single" w:color="202124"/>
                                </w:rPr>
                                <w:t>2</w:t>
                              </w:r>
                            </w:p>
                          </w:txbxContent>
                        </wps:txbx>
                        <wps:bodyPr horzOverflow="overflow" lIns="0" tIns="0" rIns="0" bIns="0" rtlCol="0">
                          <a:noAutofit/>
                        </wps:bodyPr>
                      </wps:wsp>
                      <wps:wsp>
                        <wps:cNvPr id="16316" name="Rectangle 16316"/>
                        <wps:cNvSpPr/>
                        <wps:spPr>
                          <a:xfrm>
                            <a:off x="345926" y="3520864"/>
                            <a:ext cx="59119" cy="211302"/>
                          </a:xfrm>
                          <a:prstGeom prst="rect">
                            <a:avLst/>
                          </a:prstGeom>
                          <a:ln>
                            <a:noFill/>
                          </a:ln>
                        </wps:spPr>
                        <wps:txbx>
                          <w:txbxContent>
                            <w:p w14:paraId="1AE68355" w14:textId="77777777" w:rsidR="00D03E9A" w:rsidRDefault="00000000">
                              <w:r>
                                <w:rPr>
                                  <w:rFonts w:ascii="Times New Roman" w:eastAsia="Times New Roman" w:hAnsi="Times New Roman" w:cs="Times New Roman"/>
                                  <w:b/>
                                  <w:color w:val="202124"/>
                                  <w:sz w:val="28"/>
                                  <w:u w:val="single" w:color="202124"/>
                                </w:rPr>
                                <w:t>.</w:t>
                              </w:r>
                            </w:p>
                          </w:txbxContent>
                        </wps:txbx>
                        <wps:bodyPr horzOverflow="overflow" lIns="0" tIns="0" rIns="0" bIns="0" rtlCol="0">
                          <a:noAutofit/>
                        </wps:bodyPr>
                      </wps:wsp>
                      <wps:wsp>
                        <wps:cNvPr id="16345" name="Rectangle 16345"/>
                        <wps:cNvSpPr/>
                        <wps:spPr>
                          <a:xfrm>
                            <a:off x="390351" y="3520864"/>
                            <a:ext cx="59119" cy="211302"/>
                          </a:xfrm>
                          <a:prstGeom prst="rect">
                            <a:avLst/>
                          </a:prstGeom>
                          <a:ln>
                            <a:noFill/>
                          </a:ln>
                        </wps:spPr>
                        <wps:txbx>
                          <w:txbxContent>
                            <w:p w14:paraId="44728251" w14:textId="77777777" w:rsidR="00D03E9A" w:rsidRDefault="00000000">
                              <w:r>
                                <w:rPr>
                                  <w:rFonts w:ascii="Times New Roman" w:eastAsia="Times New Roman" w:hAnsi="Times New Roman" w:cs="Times New Roman"/>
                                  <w:b/>
                                  <w:color w:val="202124"/>
                                  <w:sz w:val="28"/>
                                  <w:u w:val="single" w:color="202124"/>
                                </w:rPr>
                                <w:t xml:space="preserve"> </w:t>
                              </w:r>
                            </w:p>
                          </w:txbxContent>
                        </wps:txbx>
                        <wps:bodyPr horzOverflow="overflow" lIns="0" tIns="0" rIns="0" bIns="0" rtlCol="0">
                          <a:noAutofit/>
                        </wps:bodyPr>
                      </wps:wsp>
                      <wps:wsp>
                        <wps:cNvPr id="16317" name="Rectangle 16317"/>
                        <wps:cNvSpPr/>
                        <wps:spPr>
                          <a:xfrm>
                            <a:off x="434777" y="3520864"/>
                            <a:ext cx="118237" cy="211302"/>
                          </a:xfrm>
                          <a:prstGeom prst="rect">
                            <a:avLst/>
                          </a:prstGeom>
                          <a:ln>
                            <a:noFill/>
                          </a:ln>
                        </wps:spPr>
                        <wps:txbx>
                          <w:txbxContent>
                            <w:p w14:paraId="6F643452" w14:textId="77777777" w:rsidR="00D03E9A" w:rsidRDefault="00000000">
                              <w:r>
                                <w:rPr>
                                  <w:rFonts w:ascii="Times New Roman" w:eastAsia="Times New Roman" w:hAnsi="Times New Roman" w:cs="Times New Roman"/>
                                  <w:b/>
                                  <w:color w:val="202124"/>
                                  <w:sz w:val="28"/>
                                  <w:u w:val="single" w:color="202124"/>
                                </w:rPr>
                                <w:t>7</w:t>
                              </w:r>
                            </w:p>
                          </w:txbxContent>
                        </wps:txbx>
                        <wps:bodyPr horzOverflow="overflow" lIns="0" tIns="0" rIns="0" bIns="0" rtlCol="0">
                          <a:noAutofit/>
                        </wps:bodyPr>
                      </wps:wsp>
                      <wps:wsp>
                        <wps:cNvPr id="16318" name="Rectangle 16318"/>
                        <wps:cNvSpPr/>
                        <wps:spPr>
                          <a:xfrm>
                            <a:off x="523627" y="3520864"/>
                            <a:ext cx="59119" cy="211302"/>
                          </a:xfrm>
                          <a:prstGeom prst="rect">
                            <a:avLst/>
                          </a:prstGeom>
                          <a:ln>
                            <a:noFill/>
                          </a:ln>
                        </wps:spPr>
                        <wps:txbx>
                          <w:txbxContent>
                            <w:p w14:paraId="6D3B5E32" w14:textId="77777777" w:rsidR="00D03E9A" w:rsidRDefault="00000000">
                              <w:r>
                                <w:rPr>
                                  <w:rFonts w:ascii="Times New Roman" w:eastAsia="Times New Roman" w:hAnsi="Times New Roman" w:cs="Times New Roman"/>
                                  <w:b/>
                                  <w:color w:val="202124"/>
                                  <w:sz w:val="28"/>
                                  <w:u w:val="single" w:color="202124"/>
                                </w:rPr>
                                <w:t>.</w:t>
                              </w:r>
                            </w:p>
                          </w:txbxContent>
                        </wps:txbx>
                        <wps:bodyPr horzOverflow="overflow" lIns="0" tIns="0" rIns="0" bIns="0" rtlCol="0">
                          <a:noAutofit/>
                        </wps:bodyPr>
                      </wps:wsp>
                      <wps:wsp>
                        <wps:cNvPr id="16346" name="Rectangle 16346"/>
                        <wps:cNvSpPr/>
                        <wps:spPr>
                          <a:xfrm>
                            <a:off x="568052" y="3520864"/>
                            <a:ext cx="59119" cy="211302"/>
                          </a:xfrm>
                          <a:prstGeom prst="rect">
                            <a:avLst/>
                          </a:prstGeom>
                          <a:ln>
                            <a:noFill/>
                          </a:ln>
                        </wps:spPr>
                        <wps:txbx>
                          <w:txbxContent>
                            <w:p w14:paraId="32C2A43F" w14:textId="77777777" w:rsidR="00D03E9A" w:rsidRDefault="00000000">
                              <w:r>
                                <w:rPr>
                                  <w:rFonts w:ascii="Times New Roman" w:eastAsia="Times New Roman" w:hAnsi="Times New Roman" w:cs="Times New Roman"/>
                                  <w:b/>
                                  <w:color w:val="202124"/>
                                  <w:sz w:val="28"/>
                                  <w:u w:val="single" w:color="202124"/>
                                </w:rPr>
                                <w:t xml:space="preserve"> </w:t>
                              </w:r>
                            </w:p>
                          </w:txbxContent>
                        </wps:txbx>
                        <wps:bodyPr horzOverflow="overflow" lIns="0" tIns="0" rIns="0" bIns="0" rtlCol="0">
                          <a:noAutofit/>
                        </wps:bodyPr>
                      </wps:wsp>
                      <wps:wsp>
                        <wps:cNvPr id="16319" name="Rectangle 16319"/>
                        <wps:cNvSpPr/>
                        <wps:spPr>
                          <a:xfrm>
                            <a:off x="612477" y="3520864"/>
                            <a:ext cx="183937" cy="211302"/>
                          </a:xfrm>
                          <a:prstGeom prst="rect">
                            <a:avLst/>
                          </a:prstGeom>
                          <a:ln>
                            <a:noFill/>
                          </a:ln>
                        </wps:spPr>
                        <wps:txbx>
                          <w:txbxContent>
                            <w:p w14:paraId="29558C11" w14:textId="77777777" w:rsidR="00D03E9A" w:rsidRDefault="00000000">
                              <w:r>
                                <w:rPr>
                                  <w:rFonts w:ascii="Times New Roman" w:eastAsia="Times New Roman" w:hAnsi="Times New Roman" w:cs="Times New Roman"/>
                                  <w:b/>
                                  <w:color w:val="202124"/>
                                  <w:sz w:val="28"/>
                                  <w:u w:val="single" w:color="202124"/>
                                </w:rPr>
                                <w:t>O</w:t>
                              </w:r>
                            </w:p>
                          </w:txbxContent>
                        </wps:txbx>
                        <wps:bodyPr horzOverflow="overflow" lIns="0" tIns="0" rIns="0" bIns="0" rtlCol="0">
                          <a:noAutofit/>
                        </wps:bodyPr>
                      </wps:wsp>
                      <wps:wsp>
                        <wps:cNvPr id="16320" name="Rectangle 16320"/>
                        <wps:cNvSpPr/>
                        <wps:spPr>
                          <a:xfrm>
                            <a:off x="750699" y="3520864"/>
                            <a:ext cx="78748" cy="211302"/>
                          </a:xfrm>
                          <a:prstGeom prst="rect">
                            <a:avLst/>
                          </a:prstGeom>
                          <a:ln>
                            <a:noFill/>
                          </a:ln>
                        </wps:spPr>
                        <wps:txbx>
                          <w:txbxContent>
                            <w:p w14:paraId="45345475" w14:textId="77777777" w:rsidR="00D03E9A" w:rsidRDefault="00000000">
                              <w:r>
                                <w:rPr>
                                  <w:rFonts w:ascii="Times New Roman" w:eastAsia="Times New Roman" w:hAnsi="Times New Roman" w:cs="Times New Roman"/>
                                  <w:b/>
                                  <w:color w:val="202124"/>
                                  <w:sz w:val="28"/>
                                  <w:u w:val="single" w:color="202124"/>
                                </w:rPr>
                                <w:t>t</w:t>
                              </w:r>
                            </w:p>
                          </w:txbxContent>
                        </wps:txbx>
                        <wps:bodyPr horzOverflow="overflow" lIns="0" tIns="0" rIns="0" bIns="0" rtlCol="0">
                          <a:noAutofit/>
                        </wps:bodyPr>
                      </wps:wsp>
                      <wps:wsp>
                        <wps:cNvPr id="16321" name="Rectangle 16321"/>
                        <wps:cNvSpPr/>
                        <wps:spPr>
                          <a:xfrm>
                            <a:off x="809874" y="3520864"/>
                            <a:ext cx="131516" cy="211302"/>
                          </a:xfrm>
                          <a:prstGeom prst="rect">
                            <a:avLst/>
                          </a:prstGeom>
                          <a:ln>
                            <a:noFill/>
                          </a:ln>
                        </wps:spPr>
                        <wps:txbx>
                          <w:txbxContent>
                            <w:p w14:paraId="1D89FB78" w14:textId="77777777" w:rsidR="00D03E9A" w:rsidRDefault="00000000">
                              <w:r>
                                <w:rPr>
                                  <w:rFonts w:ascii="Times New Roman" w:eastAsia="Times New Roman" w:hAnsi="Times New Roman" w:cs="Times New Roman"/>
                                  <w:b/>
                                  <w:color w:val="202124"/>
                                  <w:sz w:val="28"/>
                                  <w:u w:val="single" w:color="202124"/>
                                </w:rPr>
                                <w:t>h</w:t>
                              </w:r>
                            </w:p>
                          </w:txbxContent>
                        </wps:txbx>
                        <wps:bodyPr horzOverflow="overflow" lIns="0" tIns="0" rIns="0" bIns="0" rtlCol="0">
                          <a:noAutofit/>
                        </wps:bodyPr>
                      </wps:wsp>
                      <wps:wsp>
                        <wps:cNvPr id="16322" name="Rectangle 16322"/>
                        <wps:cNvSpPr/>
                        <wps:spPr>
                          <a:xfrm>
                            <a:off x="908703" y="3520864"/>
                            <a:ext cx="104958" cy="211302"/>
                          </a:xfrm>
                          <a:prstGeom prst="rect">
                            <a:avLst/>
                          </a:prstGeom>
                          <a:ln>
                            <a:noFill/>
                          </a:ln>
                        </wps:spPr>
                        <wps:txbx>
                          <w:txbxContent>
                            <w:p w14:paraId="59275AF3" w14:textId="77777777" w:rsidR="00D03E9A" w:rsidRDefault="00000000">
                              <w:r>
                                <w:rPr>
                                  <w:rFonts w:ascii="Times New Roman" w:eastAsia="Times New Roman" w:hAnsi="Times New Roman" w:cs="Times New Roman"/>
                                  <w:b/>
                                  <w:color w:val="202124"/>
                                  <w:sz w:val="28"/>
                                  <w:u w:val="single" w:color="202124"/>
                                </w:rPr>
                                <w:t>e</w:t>
                              </w:r>
                            </w:p>
                          </w:txbxContent>
                        </wps:txbx>
                        <wps:bodyPr horzOverflow="overflow" lIns="0" tIns="0" rIns="0" bIns="0" rtlCol="0">
                          <a:noAutofit/>
                        </wps:bodyPr>
                      </wps:wsp>
                      <wps:wsp>
                        <wps:cNvPr id="16323" name="Rectangle 16323"/>
                        <wps:cNvSpPr/>
                        <wps:spPr>
                          <a:xfrm>
                            <a:off x="987575" y="3520864"/>
                            <a:ext cx="104958" cy="211302"/>
                          </a:xfrm>
                          <a:prstGeom prst="rect">
                            <a:avLst/>
                          </a:prstGeom>
                          <a:ln>
                            <a:noFill/>
                          </a:ln>
                        </wps:spPr>
                        <wps:txbx>
                          <w:txbxContent>
                            <w:p w14:paraId="013299E2" w14:textId="77777777" w:rsidR="00D03E9A" w:rsidRDefault="00000000">
                              <w:r>
                                <w:rPr>
                                  <w:rFonts w:ascii="Times New Roman" w:eastAsia="Times New Roman" w:hAnsi="Times New Roman" w:cs="Times New Roman"/>
                                  <w:b/>
                                  <w:color w:val="202124"/>
                                  <w:sz w:val="28"/>
                                  <w:u w:val="single" w:color="202124"/>
                                </w:rPr>
                                <w:t>r</w:t>
                              </w:r>
                            </w:p>
                          </w:txbxContent>
                        </wps:txbx>
                        <wps:bodyPr horzOverflow="overflow" lIns="0" tIns="0" rIns="0" bIns="0" rtlCol="0">
                          <a:noAutofit/>
                        </wps:bodyPr>
                      </wps:wsp>
                      <wps:wsp>
                        <wps:cNvPr id="16347" name="Rectangle 16347"/>
                        <wps:cNvSpPr/>
                        <wps:spPr>
                          <a:xfrm>
                            <a:off x="1063235" y="3520864"/>
                            <a:ext cx="59119" cy="211302"/>
                          </a:xfrm>
                          <a:prstGeom prst="rect">
                            <a:avLst/>
                          </a:prstGeom>
                          <a:ln>
                            <a:noFill/>
                          </a:ln>
                        </wps:spPr>
                        <wps:txbx>
                          <w:txbxContent>
                            <w:p w14:paraId="561D9AA1" w14:textId="77777777" w:rsidR="00D03E9A" w:rsidRDefault="00000000">
                              <w:r>
                                <w:rPr>
                                  <w:rFonts w:ascii="Times New Roman" w:eastAsia="Times New Roman" w:hAnsi="Times New Roman" w:cs="Times New Roman"/>
                                  <w:b/>
                                  <w:color w:val="202124"/>
                                  <w:sz w:val="28"/>
                                  <w:u w:val="single" w:color="202124"/>
                                </w:rPr>
                                <w:t xml:space="preserve"> </w:t>
                              </w:r>
                            </w:p>
                          </w:txbxContent>
                        </wps:txbx>
                        <wps:bodyPr horzOverflow="overflow" lIns="0" tIns="0" rIns="0" bIns="0" rtlCol="0">
                          <a:noAutofit/>
                        </wps:bodyPr>
                      </wps:wsp>
                      <wps:wsp>
                        <wps:cNvPr id="16324" name="Rectangle 16324"/>
                        <wps:cNvSpPr/>
                        <wps:spPr>
                          <a:xfrm>
                            <a:off x="1107660" y="3520864"/>
                            <a:ext cx="131516" cy="211302"/>
                          </a:xfrm>
                          <a:prstGeom prst="rect">
                            <a:avLst/>
                          </a:prstGeom>
                          <a:ln>
                            <a:noFill/>
                          </a:ln>
                        </wps:spPr>
                        <wps:txbx>
                          <w:txbxContent>
                            <w:p w14:paraId="53FCE3FE" w14:textId="77777777" w:rsidR="00D03E9A" w:rsidRDefault="00000000">
                              <w:r>
                                <w:rPr>
                                  <w:rFonts w:ascii="Times New Roman" w:eastAsia="Times New Roman" w:hAnsi="Times New Roman" w:cs="Times New Roman"/>
                                  <w:b/>
                                  <w:color w:val="202124"/>
                                  <w:sz w:val="28"/>
                                  <w:u w:val="single" w:color="202124"/>
                                </w:rPr>
                                <w:t>S</w:t>
                              </w:r>
                            </w:p>
                          </w:txbxContent>
                        </wps:txbx>
                        <wps:bodyPr horzOverflow="overflow" lIns="0" tIns="0" rIns="0" bIns="0" rtlCol="0">
                          <a:noAutofit/>
                        </wps:bodyPr>
                      </wps:wsp>
                      <wps:wsp>
                        <wps:cNvPr id="16325" name="Rectangle 16325"/>
                        <wps:cNvSpPr/>
                        <wps:spPr>
                          <a:xfrm>
                            <a:off x="1206489" y="3520864"/>
                            <a:ext cx="104958" cy="211302"/>
                          </a:xfrm>
                          <a:prstGeom prst="rect">
                            <a:avLst/>
                          </a:prstGeom>
                          <a:ln>
                            <a:noFill/>
                          </a:ln>
                        </wps:spPr>
                        <wps:txbx>
                          <w:txbxContent>
                            <w:p w14:paraId="10E0FFA3" w14:textId="77777777" w:rsidR="00D03E9A" w:rsidRDefault="00000000">
                              <w:r>
                                <w:rPr>
                                  <w:rFonts w:ascii="Times New Roman" w:eastAsia="Times New Roman" w:hAnsi="Times New Roman" w:cs="Times New Roman"/>
                                  <w:b/>
                                  <w:color w:val="202124"/>
                                  <w:sz w:val="28"/>
                                  <w:u w:val="single" w:color="202124"/>
                                </w:rPr>
                                <w:t>e</w:t>
                              </w:r>
                            </w:p>
                          </w:txbxContent>
                        </wps:txbx>
                        <wps:bodyPr horzOverflow="overflow" lIns="0" tIns="0" rIns="0" bIns="0" rtlCol="0">
                          <a:noAutofit/>
                        </wps:bodyPr>
                      </wps:wsp>
                      <wps:wsp>
                        <wps:cNvPr id="16326" name="Rectangle 16326"/>
                        <wps:cNvSpPr/>
                        <wps:spPr>
                          <a:xfrm>
                            <a:off x="1285361" y="3520864"/>
                            <a:ext cx="104958" cy="211302"/>
                          </a:xfrm>
                          <a:prstGeom prst="rect">
                            <a:avLst/>
                          </a:prstGeom>
                          <a:ln>
                            <a:noFill/>
                          </a:ln>
                        </wps:spPr>
                        <wps:txbx>
                          <w:txbxContent>
                            <w:p w14:paraId="18FBA737" w14:textId="77777777" w:rsidR="00D03E9A" w:rsidRDefault="00000000">
                              <w:r>
                                <w:rPr>
                                  <w:rFonts w:ascii="Times New Roman" w:eastAsia="Times New Roman" w:hAnsi="Times New Roman" w:cs="Times New Roman"/>
                                  <w:b/>
                                  <w:color w:val="202124"/>
                                  <w:sz w:val="28"/>
                                  <w:u w:val="single" w:color="202124"/>
                                </w:rPr>
                                <w:t>r</w:t>
                              </w:r>
                            </w:p>
                          </w:txbxContent>
                        </wps:txbx>
                        <wps:bodyPr horzOverflow="overflow" lIns="0" tIns="0" rIns="0" bIns="0" rtlCol="0">
                          <a:noAutofit/>
                        </wps:bodyPr>
                      </wps:wsp>
                      <wps:wsp>
                        <wps:cNvPr id="16327" name="Rectangle 16327"/>
                        <wps:cNvSpPr/>
                        <wps:spPr>
                          <a:xfrm>
                            <a:off x="1364233" y="3520864"/>
                            <a:ext cx="118237" cy="211302"/>
                          </a:xfrm>
                          <a:prstGeom prst="rect">
                            <a:avLst/>
                          </a:prstGeom>
                          <a:ln>
                            <a:noFill/>
                          </a:ln>
                        </wps:spPr>
                        <wps:txbx>
                          <w:txbxContent>
                            <w:p w14:paraId="1180223A" w14:textId="77777777" w:rsidR="00D03E9A" w:rsidRDefault="00000000">
                              <w:r>
                                <w:rPr>
                                  <w:rFonts w:ascii="Times New Roman" w:eastAsia="Times New Roman" w:hAnsi="Times New Roman" w:cs="Times New Roman"/>
                                  <w:b/>
                                  <w:color w:val="202124"/>
                                  <w:sz w:val="28"/>
                                  <w:u w:val="single" w:color="202124"/>
                                </w:rPr>
                                <w:t>v</w:t>
                              </w:r>
                            </w:p>
                          </w:txbxContent>
                        </wps:txbx>
                        <wps:bodyPr horzOverflow="overflow" lIns="0" tIns="0" rIns="0" bIns="0" rtlCol="0">
                          <a:noAutofit/>
                        </wps:bodyPr>
                      </wps:wsp>
                      <wps:wsp>
                        <wps:cNvPr id="16328" name="Rectangle 16328"/>
                        <wps:cNvSpPr/>
                        <wps:spPr>
                          <a:xfrm>
                            <a:off x="1453084" y="3520864"/>
                            <a:ext cx="104958" cy="211302"/>
                          </a:xfrm>
                          <a:prstGeom prst="rect">
                            <a:avLst/>
                          </a:prstGeom>
                          <a:ln>
                            <a:noFill/>
                          </a:ln>
                        </wps:spPr>
                        <wps:txbx>
                          <w:txbxContent>
                            <w:p w14:paraId="542BCA41" w14:textId="77777777" w:rsidR="00D03E9A" w:rsidRDefault="00000000">
                              <w:r>
                                <w:rPr>
                                  <w:rFonts w:ascii="Times New Roman" w:eastAsia="Times New Roman" w:hAnsi="Times New Roman" w:cs="Times New Roman"/>
                                  <w:b/>
                                  <w:color w:val="202124"/>
                                  <w:sz w:val="28"/>
                                  <w:u w:val="single" w:color="202124"/>
                                </w:rPr>
                                <w:t>e</w:t>
                              </w:r>
                            </w:p>
                          </w:txbxContent>
                        </wps:txbx>
                        <wps:bodyPr horzOverflow="overflow" lIns="0" tIns="0" rIns="0" bIns="0" rtlCol="0">
                          <a:noAutofit/>
                        </wps:bodyPr>
                      </wps:wsp>
                      <wps:wsp>
                        <wps:cNvPr id="16329" name="Rectangle 16329"/>
                        <wps:cNvSpPr/>
                        <wps:spPr>
                          <a:xfrm>
                            <a:off x="1531956" y="3520864"/>
                            <a:ext cx="104958" cy="211302"/>
                          </a:xfrm>
                          <a:prstGeom prst="rect">
                            <a:avLst/>
                          </a:prstGeom>
                          <a:ln>
                            <a:noFill/>
                          </a:ln>
                        </wps:spPr>
                        <wps:txbx>
                          <w:txbxContent>
                            <w:p w14:paraId="6DED210D" w14:textId="77777777" w:rsidR="00D03E9A" w:rsidRDefault="00000000">
                              <w:r>
                                <w:rPr>
                                  <w:rFonts w:ascii="Times New Roman" w:eastAsia="Times New Roman" w:hAnsi="Times New Roman" w:cs="Times New Roman"/>
                                  <w:b/>
                                  <w:color w:val="202124"/>
                                  <w:sz w:val="28"/>
                                  <w:u w:val="single" w:color="202124"/>
                                </w:rPr>
                                <w:t>r</w:t>
                              </w:r>
                            </w:p>
                          </w:txbxContent>
                        </wps:txbx>
                        <wps:bodyPr horzOverflow="overflow" lIns="0" tIns="0" rIns="0" bIns="0" rtlCol="0">
                          <a:noAutofit/>
                        </wps:bodyPr>
                      </wps:wsp>
                      <wps:wsp>
                        <wps:cNvPr id="16330" name="Rectangle 16330"/>
                        <wps:cNvSpPr/>
                        <wps:spPr>
                          <a:xfrm>
                            <a:off x="1610828" y="3520864"/>
                            <a:ext cx="92026" cy="211302"/>
                          </a:xfrm>
                          <a:prstGeom prst="rect">
                            <a:avLst/>
                          </a:prstGeom>
                          <a:ln>
                            <a:noFill/>
                          </a:ln>
                        </wps:spPr>
                        <wps:txbx>
                          <w:txbxContent>
                            <w:p w14:paraId="2475871C" w14:textId="77777777" w:rsidR="00D03E9A" w:rsidRDefault="00000000">
                              <w:r>
                                <w:rPr>
                                  <w:rFonts w:ascii="Times New Roman" w:eastAsia="Times New Roman" w:hAnsi="Times New Roman" w:cs="Times New Roman"/>
                                  <w:b/>
                                  <w:color w:val="202124"/>
                                  <w:sz w:val="28"/>
                                  <w:u w:val="single" w:color="202124"/>
                                </w:rPr>
                                <w:t>s</w:t>
                              </w:r>
                            </w:p>
                          </w:txbxContent>
                        </wps:txbx>
                        <wps:bodyPr horzOverflow="overflow" lIns="0" tIns="0" rIns="0" bIns="0" rtlCol="0">
                          <a:noAutofit/>
                        </wps:bodyPr>
                      </wps:wsp>
                      <wps:wsp>
                        <wps:cNvPr id="16348" name="Rectangle 16348"/>
                        <wps:cNvSpPr/>
                        <wps:spPr>
                          <a:xfrm>
                            <a:off x="1679982" y="3520864"/>
                            <a:ext cx="59119" cy="211302"/>
                          </a:xfrm>
                          <a:prstGeom prst="rect">
                            <a:avLst/>
                          </a:prstGeom>
                          <a:ln>
                            <a:noFill/>
                          </a:ln>
                        </wps:spPr>
                        <wps:txbx>
                          <w:txbxContent>
                            <w:p w14:paraId="11FC2DAD" w14:textId="77777777" w:rsidR="00D03E9A" w:rsidRDefault="00000000">
                              <w:r>
                                <w:rPr>
                                  <w:rFonts w:ascii="Times New Roman" w:eastAsia="Times New Roman" w:hAnsi="Times New Roman" w:cs="Times New Roman"/>
                                  <w:b/>
                                  <w:color w:val="202124"/>
                                  <w:sz w:val="28"/>
                                  <w:u w:val="single" w:color="202124"/>
                                </w:rPr>
                                <w:t xml:space="preserve"> </w:t>
                              </w:r>
                            </w:p>
                          </w:txbxContent>
                        </wps:txbx>
                        <wps:bodyPr horzOverflow="overflow" lIns="0" tIns="0" rIns="0" bIns="0" rtlCol="0">
                          <a:noAutofit/>
                        </wps:bodyPr>
                      </wps:wsp>
                      <wps:wsp>
                        <wps:cNvPr id="16331" name="Rectangle 16331"/>
                        <wps:cNvSpPr/>
                        <wps:spPr>
                          <a:xfrm>
                            <a:off x="1724407" y="3520864"/>
                            <a:ext cx="131516" cy="211302"/>
                          </a:xfrm>
                          <a:prstGeom prst="rect">
                            <a:avLst/>
                          </a:prstGeom>
                          <a:ln>
                            <a:noFill/>
                          </a:ln>
                        </wps:spPr>
                        <wps:txbx>
                          <w:txbxContent>
                            <w:p w14:paraId="13CECEAE" w14:textId="77777777" w:rsidR="00D03E9A" w:rsidRDefault="00000000">
                              <w:r>
                                <w:rPr>
                                  <w:rFonts w:ascii="Times New Roman" w:eastAsia="Times New Roman" w:hAnsi="Times New Roman" w:cs="Times New Roman"/>
                                  <w:b/>
                                  <w:color w:val="202124"/>
                                  <w:sz w:val="28"/>
                                  <w:u w:val="single" w:color="202124"/>
                                </w:rPr>
                                <w:t>b</w:t>
                              </w:r>
                            </w:p>
                          </w:txbxContent>
                        </wps:txbx>
                        <wps:bodyPr horzOverflow="overflow" lIns="0" tIns="0" rIns="0" bIns="0" rtlCol="0">
                          <a:noAutofit/>
                        </wps:bodyPr>
                      </wps:wsp>
                      <wps:wsp>
                        <wps:cNvPr id="16332" name="Rectangle 16332"/>
                        <wps:cNvSpPr/>
                        <wps:spPr>
                          <a:xfrm>
                            <a:off x="1823236" y="3520864"/>
                            <a:ext cx="118237" cy="211302"/>
                          </a:xfrm>
                          <a:prstGeom prst="rect">
                            <a:avLst/>
                          </a:prstGeom>
                          <a:ln>
                            <a:noFill/>
                          </a:ln>
                        </wps:spPr>
                        <wps:txbx>
                          <w:txbxContent>
                            <w:p w14:paraId="285BAEFF" w14:textId="77777777" w:rsidR="00D03E9A" w:rsidRDefault="00000000">
                              <w:r>
                                <w:rPr>
                                  <w:rFonts w:ascii="Times New Roman" w:eastAsia="Times New Roman" w:hAnsi="Times New Roman" w:cs="Times New Roman"/>
                                  <w:b/>
                                  <w:color w:val="202124"/>
                                  <w:sz w:val="28"/>
                                  <w:u w:val="single" w:color="202124"/>
                                </w:rPr>
                                <w:t>y</w:t>
                              </w:r>
                            </w:p>
                          </w:txbxContent>
                        </wps:txbx>
                        <wps:bodyPr horzOverflow="overflow" lIns="0" tIns="0" rIns="0" bIns="0" rtlCol="0">
                          <a:noAutofit/>
                        </wps:bodyPr>
                      </wps:wsp>
                      <wps:wsp>
                        <wps:cNvPr id="16349" name="Rectangle 16349"/>
                        <wps:cNvSpPr/>
                        <wps:spPr>
                          <a:xfrm>
                            <a:off x="1912086" y="3520864"/>
                            <a:ext cx="59119" cy="211302"/>
                          </a:xfrm>
                          <a:prstGeom prst="rect">
                            <a:avLst/>
                          </a:prstGeom>
                          <a:ln>
                            <a:noFill/>
                          </a:ln>
                        </wps:spPr>
                        <wps:txbx>
                          <w:txbxContent>
                            <w:p w14:paraId="41A311D2" w14:textId="77777777" w:rsidR="00D03E9A" w:rsidRDefault="00000000">
                              <w:r>
                                <w:rPr>
                                  <w:rFonts w:ascii="Times New Roman" w:eastAsia="Times New Roman" w:hAnsi="Times New Roman" w:cs="Times New Roman"/>
                                  <w:b/>
                                  <w:color w:val="202124"/>
                                  <w:sz w:val="28"/>
                                  <w:u w:val="single" w:color="202124"/>
                                </w:rPr>
                                <w:t xml:space="preserve"> </w:t>
                              </w:r>
                            </w:p>
                          </w:txbxContent>
                        </wps:txbx>
                        <wps:bodyPr horzOverflow="overflow" lIns="0" tIns="0" rIns="0" bIns="0" rtlCol="0">
                          <a:noAutofit/>
                        </wps:bodyPr>
                      </wps:wsp>
                      <wps:wsp>
                        <wps:cNvPr id="16333" name="Rectangle 16333"/>
                        <wps:cNvSpPr/>
                        <wps:spPr>
                          <a:xfrm>
                            <a:off x="1956511" y="3520864"/>
                            <a:ext cx="183937" cy="211302"/>
                          </a:xfrm>
                          <a:prstGeom prst="rect">
                            <a:avLst/>
                          </a:prstGeom>
                          <a:ln>
                            <a:noFill/>
                          </a:ln>
                        </wps:spPr>
                        <wps:txbx>
                          <w:txbxContent>
                            <w:p w14:paraId="2ACD1C93" w14:textId="77777777" w:rsidR="00D03E9A" w:rsidRDefault="00000000">
                              <w:r>
                                <w:rPr>
                                  <w:rFonts w:ascii="Times New Roman" w:eastAsia="Times New Roman" w:hAnsi="Times New Roman" w:cs="Times New Roman"/>
                                  <w:b/>
                                  <w:color w:val="202124"/>
                                  <w:sz w:val="28"/>
                                  <w:u w:val="single" w:color="202124"/>
                                </w:rPr>
                                <w:t>H</w:t>
                              </w:r>
                            </w:p>
                          </w:txbxContent>
                        </wps:txbx>
                        <wps:bodyPr horzOverflow="overflow" lIns="0" tIns="0" rIns="0" bIns="0" rtlCol="0">
                          <a:noAutofit/>
                        </wps:bodyPr>
                      </wps:wsp>
                      <wps:wsp>
                        <wps:cNvPr id="16334" name="Rectangle 16334"/>
                        <wps:cNvSpPr/>
                        <wps:spPr>
                          <a:xfrm>
                            <a:off x="2094733" y="3520864"/>
                            <a:ext cx="118237" cy="211302"/>
                          </a:xfrm>
                          <a:prstGeom prst="rect">
                            <a:avLst/>
                          </a:prstGeom>
                          <a:ln>
                            <a:noFill/>
                          </a:ln>
                        </wps:spPr>
                        <wps:txbx>
                          <w:txbxContent>
                            <w:p w14:paraId="0E9FEF10" w14:textId="77777777" w:rsidR="00D03E9A" w:rsidRDefault="00000000">
                              <w:r>
                                <w:rPr>
                                  <w:rFonts w:ascii="Times New Roman" w:eastAsia="Times New Roman" w:hAnsi="Times New Roman" w:cs="Times New Roman"/>
                                  <w:b/>
                                  <w:color w:val="202124"/>
                                  <w:sz w:val="28"/>
                                  <w:u w:val="single" w:color="202124"/>
                                </w:rPr>
                                <w:t>o</w:t>
                              </w:r>
                            </w:p>
                          </w:txbxContent>
                        </wps:txbx>
                        <wps:bodyPr horzOverflow="overflow" lIns="0" tIns="0" rIns="0" bIns="0" rtlCol="0">
                          <a:noAutofit/>
                        </wps:bodyPr>
                      </wps:wsp>
                      <wps:wsp>
                        <wps:cNvPr id="16335" name="Rectangle 16335"/>
                        <wps:cNvSpPr/>
                        <wps:spPr>
                          <a:xfrm>
                            <a:off x="2183583" y="3520864"/>
                            <a:ext cx="92026" cy="211302"/>
                          </a:xfrm>
                          <a:prstGeom prst="rect">
                            <a:avLst/>
                          </a:prstGeom>
                          <a:ln>
                            <a:noFill/>
                          </a:ln>
                        </wps:spPr>
                        <wps:txbx>
                          <w:txbxContent>
                            <w:p w14:paraId="10074543" w14:textId="77777777" w:rsidR="00D03E9A" w:rsidRDefault="00000000">
                              <w:r>
                                <w:rPr>
                                  <w:rFonts w:ascii="Times New Roman" w:eastAsia="Times New Roman" w:hAnsi="Times New Roman" w:cs="Times New Roman"/>
                                  <w:b/>
                                  <w:color w:val="202124"/>
                                  <w:sz w:val="28"/>
                                  <w:u w:val="single" w:color="202124"/>
                                </w:rPr>
                                <w:t>s</w:t>
                              </w:r>
                            </w:p>
                          </w:txbxContent>
                        </wps:txbx>
                        <wps:bodyPr horzOverflow="overflow" lIns="0" tIns="0" rIns="0" bIns="0" rtlCol="0">
                          <a:noAutofit/>
                        </wps:bodyPr>
                      </wps:wsp>
                      <wps:wsp>
                        <wps:cNvPr id="16336" name="Rectangle 16336"/>
                        <wps:cNvSpPr/>
                        <wps:spPr>
                          <a:xfrm>
                            <a:off x="2252737" y="3520864"/>
                            <a:ext cx="78748" cy="211302"/>
                          </a:xfrm>
                          <a:prstGeom prst="rect">
                            <a:avLst/>
                          </a:prstGeom>
                          <a:ln>
                            <a:noFill/>
                          </a:ln>
                        </wps:spPr>
                        <wps:txbx>
                          <w:txbxContent>
                            <w:p w14:paraId="41177A1D" w14:textId="77777777" w:rsidR="00D03E9A" w:rsidRDefault="00000000">
                              <w:r>
                                <w:rPr>
                                  <w:rFonts w:ascii="Times New Roman" w:eastAsia="Times New Roman" w:hAnsi="Times New Roman" w:cs="Times New Roman"/>
                                  <w:b/>
                                  <w:color w:val="202124"/>
                                  <w:sz w:val="28"/>
                                  <w:u w:val="single" w:color="202124"/>
                                </w:rPr>
                                <w:t>t</w:t>
                              </w:r>
                            </w:p>
                          </w:txbxContent>
                        </wps:txbx>
                        <wps:bodyPr horzOverflow="overflow" lIns="0" tIns="0" rIns="0" bIns="0" rtlCol="0">
                          <a:noAutofit/>
                        </wps:bodyPr>
                      </wps:wsp>
                      <wps:wsp>
                        <wps:cNvPr id="16337" name="Rectangle 16337"/>
                        <wps:cNvSpPr/>
                        <wps:spPr>
                          <a:xfrm>
                            <a:off x="2311913" y="3520864"/>
                            <a:ext cx="65700" cy="211302"/>
                          </a:xfrm>
                          <a:prstGeom prst="rect">
                            <a:avLst/>
                          </a:prstGeom>
                          <a:ln>
                            <a:noFill/>
                          </a:ln>
                        </wps:spPr>
                        <wps:txbx>
                          <w:txbxContent>
                            <w:p w14:paraId="76AE63DF" w14:textId="77777777" w:rsidR="00D03E9A" w:rsidRDefault="00000000">
                              <w:r>
                                <w:rPr>
                                  <w:rFonts w:ascii="Times New Roman" w:eastAsia="Times New Roman" w:hAnsi="Times New Roman" w:cs="Times New Roman"/>
                                  <w:b/>
                                  <w:color w:val="202124"/>
                                  <w:sz w:val="28"/>
                                  <w:u w:val="single" w:color="202124"/>
                                </w:rPr>
                                <w:t>i</w:t>
                              </w:r>
                            </w:p>
                          </w:txbxContent>
                        </wps:txbx>
                        <wps:bodyPr horzOverflow="overflow" lIns="0" tIns="0" rIns="0" bIns="0" rtlCol="0">
                          <a:noAutofit/>
                        </wps:bodyPr>
                      </wps:wsp>
                      <wps:wsp>
                        <wps:cNvPr id="16338" name="Rectangle 16338"/>
                        <wps:cNvSpPr/>
                        <wps:spPr>
                          <a:xfrm>
                            <a:off x="2361284" y="3520864"/>
                            <a:ext cx="131516" cy="211302"/>
                          </a:xfrm>
                          <a:prstGeom prst="rect">
                            <a:avLst/>
                          </a:prstGeom>
                          <a:ln>
                            <a:noFill/>
                          </a:ln>
                        </wps:spPr>
                        <wps:txbx>
                          <w:txbxContent>
                            <w:p w14:paraId="287AD974" w14:textId="77777777" w:rsidR="00D03E9A" w:rsidRDefault="00000000">
                              <w:r>
                                <w:rPr>
                                  <w:rFonts w:ascii="Times New Roman" w:eastAsia="Times New Roman" w:hAnsi="Times New Roman" w:cs="Times New Roman"/>
                                  <w:b/>
                                  <w:color w:val="202124"/>
                                  <w:sz w:val="28"/>
                                  <w:u w:val="single" w:color="202124"/>
                                </w:rPr>
                                <w:t>n</w:t>
                              </w:r>
                            </w:p>
                          </w:txbxContent>
                        </wps:txbx>
                        <wps:bodyPr horzOverflow="overflow" lIns="0" tIns="0" rIns="0" bIns="0" rtlCol="0">
                          <a:noAutofit/>
                        </wps:bodyPr>
                      </wps:wsp>
                      <wps:wsp>
                        <wps:cNvPr id="16339" name="Rectangle 16339"/>
                        <wps:cNvSpPr/>
                        <wps:spPr>
                          <a:xfrm>
                            <a:off x="2460113" y="3520864"/>
                            <a:ext cx="118237" cy="211302"/>
                          </a:xfrm>
                          <a:prstGeom prst="rect">
                            <a:avLst/>
                          </a:prstGeom>
                          <a:ln>
                            <a:noFill/>
                          </a:ln>
                        </wps:spPr>
                        <wps:txbx>
                          <w:txbxContent>
                            <w:p w14:paraId="4FDC09EC" w14:textId="77777777" w:rsidR="00D03E9A" w:rsidRDefault="00000000">
                              <w:r>
                                <w:rPr>
                                  <w:rFonts w:ascii="Times New Roman" w:eastAsia="Times New Roman" w:hAnsi="Times New Roman" w:cs="Times New Roman"/>
                                  <w:b/>
                                  <w:color w:val="202124"/>
                                  <w:sz w:val="28"/>
                                  <w:u w:val="single" w:color="202124"/>
                                </w:rPr>
                                <w:t>g</w:t>
                              </w:r>
                            </w:p>
                          </w:txbxContent>
                        </wps:txbx>
                        <wps:bodyPr horzOverflow="overflow" lIns="0" tIns="0" rIns="0" bIns="0" rtlCol="0">
                          <a:noAutofit/>
                        </wps:bodyPr>
                      </wps:wsp>
                      <wps:wsp>
                        <wps:cNvPr id="16340" name="Rectangle 16340"/>
                        <wps:cNvSpPr/>
                        <wps:spPr>
                          <a:xfrm>
                            <a:off x="2548963" y="3520864"/>
                            <a:ext cx="170774" cy="211302"/>
                          </a:xfrm>
                          <a:prstGeom prst="rect">
                            <a:avLst/>
                          </a:prstGeom>
                          <a:ln>
                            <a:noFill/>
                          </a:ln>
                        </wps:spPr>
                        <wps:txbx>
                          <w:txbxContent>
                            <w:p w14:paraId="7FD754FA" w14:textId="77777777" w:rsidR="00D03E9A" w:rsidRDefault="00000000">
                              <w:r>
                                <w:rPr>
                                  <w:rFonts w:ascii="Times New Roman" w:eastAsia="Times New Roman" w:hAnsi="Times New Roman" w:cs="Times New Roman"/>
                                  <w:b/>
                                  <w:color w:val="202124"/>
                                  <w:sz w:val="28"/>
                                  <w:u w:val="single" w:color="202124"/>
                                </w:rPr>
                                <w:t>R</w:t>
                              </w:r>
                            </w:p>
                          </w:txbxContent>
                        </wps:txbx>
                        <wps:bodyPr horzOverflow="overflow" lIns="0" tIns="0" rIns="0" bIns="0" rtlCol="0">
                          <a:noAutofit/>
                        </wps:bodyPr>
                      </wps:wsp>
                      <wps:wsp>
                        <wps:cNvPr id="16341" name="Rectangle 16341"/>
                        <wps:cNvSpPr/>
                        <wps:spPr>
                          <a:xfrm>
                            <a:off x="2677293" y="3520864"/>
                            <a:ext cx="118237" cy="211302"/>
                          </a:xfrm>
                          <a:prstGeom prst="rect">
                            <a:avLst/>
                          </a:prstGeom>
                          <a:ln>
                            <a:noFill/>
                          </a:ln>
                        </wps:spPr>
                        <wps:txbx>
                          <w:txbxContent>
                            <w:p w14:paraId="0049F9AF" w14:textId="77777777" w:rsidR="00D03E9A" w:rsidRDefault="00000000">
                              <w:r>
                                <w:rPr>
                                  <w:rFonts w:ascii="Times New Roman" w:eastAsia="Times New Roman" w:hAnsi="Times New Roman" w:cs="Times New Roman"/>
                                  <w:b/>
                                  <w:color w:val="202124"/>
                                  <w:sz w:val="28"/>
                                  <w:u w:val="single" w:color="202124"/>
                                </w:rPr>
                                <w:t>a</w:t>
                              </w:r>
                            </w:p>
                          </w:txbxContent>
                        </wps:txbx>
                        <wps:bodyPr horzOverflow="overflow" lIns="0" tIns="0" rIns="0" bIns="0" rtlCol="0">
                          <a:noAutofit/>
                        </wps:bodyPr>
                      </wps:wsp>
                      <wps:wsp>
                        <wps:cNvPr id="16342" name="Rectangle 16342"/>
                        <wps:cNvSpPr/>
                        <wps:spPr>
                          <a:xfrm>
                            <a:off x="2766143" y="3520864"/>
                            <a:ext cx="78748" cy="211302"/>
                          </a:xfrm>
                          <a:prstGeom prst="rect">
                            <a:avLst/>
                          </a:prstGeom>
                          <a:ln>
                            <a:noFill/>
                          </a:ln>
                        </wps:spPr>
                        <wps:txbx>
                          <w:txbxContent>
                            <w:p w14:paraId="5EF10261" w14:textId="77777777" w:rsidR="00D03E9A" w:rsidRDefault="00000000">
                              <w:r>
                                <w:rPr>
                                  <w:rFonts w:ascii="Times New Roman" w:eastAsia="Times New Roman" w:hAnsi="Times New Roman" w:cs="Times New Roman"/>
                                  <w:b/>
                                  <w:color w:val="202124"/>
                                  <w:sz w:val="28"/>
                                  <w:u w:val="single" w:color="202124"/>
                                </w:rPr>
                                <w:t>j</w:t>
                              </w:r>
                            </w:p>
                          </w:txbxContent>
                        </wps:txbx>
                        <wps:bodyPr horzOverflow="overflow" lIns="0" tIns="0" rIns="0" bIns="0" rtlCol="0">
                          <a:noAutofit/>
                        </wps:bodyPr>
                      </wps:wsp>
                      <wps:wsp>
                        <wps:cNvPr id="16343" name="Rectangle 16343"/>
                        <wps:cNvSpPr/>
                        <wps:spPr>
                          <a:xfrm>
                            <a:off x="2825319" y="3520864"/>
                            <a:ext cx="118237" cy="211302"/>
                          </a:xfrm>
                          <a:prstGeom prst="rect">
                            <a:avLst/>
                          </a:prstGeom>
                          <a:ln>
                            <a:noFill/>
                          </a:ln>
                        </wps:spPr>
                        <wps:txbx>
                          <w:txbxContent>
                            <w:p w14:paraId="7F7FD65F" w14:textId="77777777" w:rsidR="00D03E9A" w:rsidRDefault="00000000">
                              <w:r>
                                <w:rPr>
                                  <w:rFonts w:ascii="Times New Roman" w:eastAsia="Times New Roman" w:hAnsi="Times New Roman" w:cs="Times New Roman"/>
                                  <w:b/>
                                  <w:color w:val="202124"/>
                                  <w:sz w:val="28"/>
                                  <w:u w:val="single" w:color="202124"/>
                                </w:rPr>
                                <w:t xml:space="preserve">a </w:t>
                              </w:r>
                            </w:p>
                          </w:txbxContent>
                        </wps:txbx>
                        <wps:bodyPr horzOverflow="overflow" lIns="0" tIns="0" rIns="0" bIns="0" rtlCol="0">
                          <a:noAutofit/>
                        </wps:bodyPr>
                      </wps:wsp>
                      <wps:wsp>
                        <wps:cNvPr id="4010" name="Shape 4010"/>
                        <wps:cNvSpPr/>
                        <wps:spPr>
                          <a:xfrm>
                            <a:off x="12700" y="0"/>
                            <a:ext cx="0" cy="8674100"/>
                          </a:xfrm>
                          <a:custGeom>
                            <a:avLst/>
                            <a:gdLst/>
                            <a:ahLst/>
                            <a:cxnLst/>
                            <a:rect l="0" t="0" r="0" b="0"/>
                            <a:pathLst>
                              <a:path h="8674100">
                                <a:moveTo>
                                  <a:pt x="0" y="0"/>
                                </a:moveTo>
                                <a:lnTo>
                                  <a:pt x="0" y="8674100"/>
                                </a:lnTo>
                              </a:path>
                            </a:pathLst>
                          </a:custGeom>
                          <a:ln w="25400" cap="flat">
                            <a:miter lim="127000"/>
                          </a:ln>
                        </wps:spPr>
                        <wps:style>
                          <a:lnRef idx="1">
                            <a:srgbClr val="000000"/>
                          </a:lnRef>
                          <a:fillRef idx="0">
                            <a:srgbClr val="000000">
                              <a:alpha val="0"/>
                            </a:srgbClr>
                          </a:fillRef>
                          <a:effectRef idx="0">
                            <a:scrgbClr r="0" g="0" b="0"/>
                          </a:effectRef>
                          <a:fontRef idx="none"/>
                        </wps:style>
                        <wps:bodyPr/>
                      </wps:wsp>
                      <wps:wsp>
                        <wps:cNvPr id="4011" name="Shape 4011"/>
                        <wps:cNvSpPr/>
                        <wps:spPr>
                          <a:xfrm>
                            <a:off x="6413500" y="0"/>
                            <a:ext cx="0" cy="8674100"/>
                          </a:xfrm>
                          <a:custGeom>
                            <a:avLst/>
                            <a:gdLst/>
                            <a:ahLst/>
                            <a:cxnLst/>
                            <a:rect l="0" t="0" r="0" b="0"/>
                            <a:pathLst>
                              <a:path h="8674100">
                                <a:moveTo>
                                  <a:pt x="0" y="0"/>
                                </a:moveTo>
                                <a:lnTo>
                                  <a:pt x="0" y="8674100"/>
                                </a:lnTo>
                              </a:path>
                            </a:pathLst>
                          </a:custGeom>
                          <a:ln w="25400" cap="flat">
                            <a:miter lim="127000"/>
                          </a:ln>
                        </wps:spPr>
                        <wps:style>
                          <a:lnRef idx="1">
                            <a:srgbClr val="000000"/>
                          </a:lnRef>
                          <a:fillRef idx="0">
                            <a:srgbClr val="000000">
                              <a:alpha val="0"/>
                            </a:srgbClr>
                          </a:fillRef>
                          <a:effectRef idx="0">
                            <a:scrgbClr r="0" g="0" b="0"/>
                          </a:effectRef>
                          <a:fontRef idx="none"/>
                        </wps:style>
                        <wps:bodyPr/>
                      </wps:wsp>
                      <wps:wsp>
                        <wps:cNvPr id="4013" name="Shape 4013"/>
                        <wps:cNvSpPr/>
                        <wps:spPr>
                          <a:xfrm>
                            <a:off x="0" y="8674100"/>
                            <a:ext cx="6426200" cy="0"/>
                          </a:xfrm>
                          <a:custGeom>
                            <a:avLst/>
                            <a:gdLst/>
                            <a:ahLst/>
                            <a:cxnLst/>
                            <a:rect l="0" t="0" r="0" b="0"/>
                            <a:pathLst>
                              <a:path w="6426200">
                                <a:moveTo>
                                  <a:pt x="0" y="0"/>
                                </a:moveTo>
                                <a:lnTo>
                                  <a:pt x="6426200" y="0"/>
                                </a:lnTo>
                              </a:path>
                            </a:pathLst>
                          </a:custGeom>
                          <a:ln w="2540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6357" name="Picture 16357"/>
                          <pic:cNvPicPr/>
                        </pic:nvPicPr>
                        <pic:blipFill>
                          <a:blip r:embed="rId82"/>
                          <a:stretch>
                            <a:fillRect/>
                          </a:stretch>
                        </pic:blipFill>
                        <pic:spPr>
                          <a:xfrm>
                            <a:off x="552450" y="101600"/>
                            <a:ext cx="4879975" cy="3155950"/>
                          </a:xfrm>
                          <a:prstGeom prst="rect">
                            <a:avLst/>
                          </a:prstGeom>
                        </pic:spPr>
                      </pic:pic>
                      <pic:pic xmlns:pic="http://schemas.openxmlformats.org/drawingml/2006/picture">
                        <pic:nvPicPr>
                          <pic:cNvPr id="16358" name="Picture 16358"/>
                          <pic:cNvPicPr/>
                        </pic:nvPicPr>
                        <pic:blipFill>
                          <a:blip r:embed="rId83"/>
                          <a:stretch>
                            <a:fillRect/>
                          </a:stretch>
                        </pic:blipFill>
                        <pic:spPr>
                          <a:xfrm>
                            <a:off x="95250" y="3870325"/>
                            <a:ext cx="6270625" cy="2441575"/>
                          </a:xfrm>
                          <a:prstGeom prst="rect">
                            <a:avLst/>
                          </a:prstGeom>
                        </pic:spPr>
                      </pic:pic>
                    </wpg:wgp>
                  </a:graphicData>
                </a:graphic>
              </wp:anchor>
            </w:drawing>
          </mc:Choice>
          <mc:Fallback>
            <w:pict>
              <v:group w14:anchorId="538CCAD3" id="Group 16351" o:spid="_x0000_s2465" style="position:absolute;left:0;text-align:left;margin-left:53pt;margin-top:54pt;width:506pt;height:683pt;z-index:251682816;mso-position-horizontal-relative:page;mso-position-vertical-relative:page" coordsize="64262,867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">
                <v:rect id="Rectangle 16313" o:spid="_x0000_s2466" style="position:absolute;left:793;top:35208;width:1183;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" filled="f" stroked="f">
                  <v:textbox inset="0,0,0,0">
                    <w:txbxContent>
                      <w:p w14:paraId="0BB1C977" w14:textId="77777777" w:rsidR="00D03E9A" w:rsidRDefault="00000000">
                        <w:r>
                          <w:rPr>
                            <w:rFonts w:ascii="Times New Roman" w:eastAsia="Times New Roman" w:hAnsi="Times New Roman" w:cs="Times New Roman"/>
                            <w:b/>
                            <w:color w:val="202124"/>
                            <w:sz w:val="28"/>
                            <w:u w:val="single" w:color="202124"/>
                          </w:rPr>
                          <w:t>2</w:t>
                        </w:r>
                      </w:p>
                    </w:txbxContent>
                  </v:textbox>
                </v:rect>
                <v:rect id="Rectangle 16314" o:spid="_x0000_s2467" style="position:absolute;left:1682;top:35208;width:591;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" filled="f" stroked="f">
                  <v:textbox inset="0,0,0,0">
                    <w:txbxContent>
                      <w:p w14:paraId="6362B652" w14:textId="77777777" w:rsidR="00D03E9A" w:rsidRDefault="00000000">
                        <w:r>
                          <w:rPr>
                            <w:rFonts w:ascii="Times New Roman" w:eastAsia="Times New Roman" w:hAnsi="Times New Roman" w:cs="Times New Roman"/>
                            <w:b/>
                            <w:color w:val="202124"/>
                            <w:sz w:val="28"/>
                            <w:u w:val="single" w:color="202124"/>
                          </w:rPr>
                          <w:t>.</w:t>
                        </w:r>
                      </w:p>
                    </w:txbxContent>
                  </v:textbox>
                </v:rect>
                <v:rect id="Rectangle 16344" o:spid="_x0000_s2468" style="position:absolute;left:2126;top:35208;width:591;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" filled="f" stroked="f">
                  <v:textbox inset="0,0,0,0">
                    <w:txbxContent>
                      <w:p w14:paraId="6659957B" w14:textId="77777777" w:rsidR="00D03E9A" w:rsidRDefault="00000000">
                        <w:r>
                          <w:rPr>
                            <w:rFonts w:ascii="Times New Roman" w:eastAsia="Times New Roman" w:hAnsi="Times New Roman" w:cs="Times New Roman"/>
                            <w:b/>
                            <w:color w:val="202124"/>
                            <w:sz w:val="28"/>
                            <w:u w:val="single" w:color="202124"/>
                          </w:rPr>
                          <w:t xml:space="preserve"> </w:t>
                        </w:r>
                      </w:p>
                    </w:txbxContent>
                  </v:textbox>
                </v:rect>
                <v:rect id="Rectangle 16315" o:spid="_x0000_s2469" style="position:absolute;left:2570;top:35208;width:1183;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" filled="f" stroked="f">
                  <v:textbox inset="0,0,0,0">
                    <w:txbxContent>
                      <w:p w14:paraId="44F8062E" w14:textId="77777777" w:rsidR="00D03E9A" w:rsidRDefault="00000000">
                        <w:r>
                          <w:rPr>
                            <w:rFonts w:ascii="Times New Roman" w:eastAsia="Times New Roman" w:hAnsi="Times New Roman" w:cs="Times New Roman"/>
                            <w:b/>
                            <w:color w:val="202124"/>
                            <w:sz w:val="28"/>
                            <w:u w:val="single" w:color="202124"/>
                          </w:rPr>
                          <w:t>2</w:t>
                        </w:r>
                      </w:p>
                    </w:txbxContent>
                  </v:textbox>
                </v:rect>
                <v:rect id="Rectangle 16316" o:spid="_x0000_s2470" style="position:absolute;left:3459;top:35208;width:591;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" filled="f" stroked="f">
                  <v:textbox inset="0,0,0,0">
                    <w:txbxContent>
                      <w:p w14:paraId="1AE68355" w14:textId="77777777" w:rsidR="00D03E9A" w:rsidRDefault="00000000">
                        <w:r>
                          <w:rPr>
                            <w:rFonts w:ascii="Times New Roman" w:eastAsia="Times New Roman" w:hAnsi="Times New Roman" w:cs="Times New Roman"/>
                            <w:b/>
                            <w:color w:val="202124"/>
                            <w:sz w:val="28"/>
                            <w:u w:val="single" w:color="202124"/>
                          </w:rPr>
                          <w:t>.</w:t>
                        </w:r>
                      </w:p>
                    </w:txbxContent>
                  </v:textbox>
                </v:rect>
                <v:rect id="Rectangle 16345" o:spid="_x0000_s2471" style="position:absolute;left:3903;top:35208;width:591;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" filled="f" stroked="f">
                  <v:textbox inset="0,0,0,0">
                    <w:txbxContent>
                      <w:p w14:paraId="44728251" w14:textId="77777777" w:rsidR="00D03E9A" w:rsidRDefault="00000000">
                        <w:r>
                          <w:rPr>
                            <w:rFonts w:ascii="Times New Roman" w:eastAsia="Times New Roman" w:hAnsi="Times New Roman" w:cs="Times New Roman"/>
                            <w:b/>
                            <w:color w:val="202124"/>
                            <w:sz w:val="28"/>
                            <w:u w:val="single" w:color="202124"/>
                          </w:rPr>
                          <w:t xml:space="preserve"> </w:t>
                        </w:r>
                      </w:p>
                    </w:txbxContent>
                  </v:textbox>
                </v:rect>
                <v:rect id="Rectangle 16317" o:spid="_x0000_s2472" style="position:absolute;left:4347;top:35208;width:1183;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" filled="f" stroked="f">
                  <v:textbox inset="0,0,0,0">
                    <w:txbxContent>
                      <w:p w14:paraId="6F643452" w14:textId="77777777" w:rsidR="00D03E9A" w:rsidRDefault="00000000">
                        <w:r>
                          <w:rPr>
                            <w:rFonts w:ascii="Times New Roman" w:eastAsia="Times New Roman" w:hAnsi="Times New Roman" w:cs="Times New Roman"/>
                            <w:b/>
                            <w:color w:val="202124"/>
                            <w:sz w:val="28"/>
                            <w:u w:val="single" w:color="202124"/>
                          </w:rPr>
                          <w:t>7</w:t>
                        </w:r>
                      </w:p>
                    </w:txbxContent>
                  </v:textbox>
                </v:rect>
                <v:rect id="Rectangle 16318" o:spid="_x0000_s2473" style="position:absolute;left:5236;top:35208;width:591;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" filled="f" stroked="f">
                  <v:textbox inset="0,0,0,0">
                    <w:txbxContent>
                      <w:p w14:paraId="6D3B5E32" w14:textId="77777777" w:rsidR="00D03E9A" w:rsidRDefault="00000000">
                        <w:r>
                          <w:rPr>
                            <w:rFonts w:ascii="Times New Roman" w:eastAsia="Times New Roman" w:hAnsi="Times New Roman" w:cs="Times New Roman"/>
                            <w:b/>
                            <w:color w:val="202124"/>
                            <w:sz w:val="28"/>
                            <w:u w:val="single" w:color="202124"/>
                          </w:rPr>
                          <w:t>.</w:t>
                        </w:r>
                      </w:p>
                    </w:txbxContent>
                  </v:textbox>
                </v:rect>
                <v:rect id="Rectangle 16346" o:spid="_x0000_s2474" style="position:absolute;left:5680;top:35208;width:591;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" filled="f" stroked="f">
                  <v:textbox inset="0,0,0,0">
                    <w:txbxContent>
                      <w:p w14:paraId="32C2A43F" w14:textId="77777777" w:rsidR="00D03E9A" w:rsidRDefault="00000000">
                        <w:r>
                          <w:rPr>
                            <w:rFonts w:ascii="Times New Roman" w:eastAsia="Times New Roman" w:hAnsi="Times New Roman" w:cs="Times New Roman"/>
                            <w:b/>
                            <w:color w:val="202124"/>
                            <w:sz w:val="28"/>
                            <w:u w:val="single" w:color="202124"/>
                          </w:rPr>
                          <w:t xml:space="preserve"> </w:t>
                        </w:r>
                      </w:p>
                    </w:txbxContent>
                  </v:textbox>
                </v:rect>
                <v:rect id="Rectangle 16319" o:spid="_x0000_s2475" style="position:absolute;left:6124;top:35208;width:1840;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" filled="f" stroked="f">
                  <v:textbox inset="0,0,0,0">
                    <w:txbxContent>
                      <w:p w14:paraId="29558C11" w14:textId="77777777" w:rsidR="00D03E9A" w:rsidRDefault="00000000">
                        <w:r>
                          <w:rPr>
                            <w:rFonts w:ascii="Times New Roman" w:eastAsia="Times New Roman" w:hAnsi="Times New Roman" w:cs="Times New Roman"/>
                            <w:b/>
                            <w:color w:val="202124"/>
                            <w:sz w:val="28"/>
                            <w:u w:val="single" w:color="202124"/>
                          </w:rPr>
                          <w:t>O</w:t>
                        </w:r>
                      </w:p>
                    </w:txbxContent>
                  </v:textbox>
                </v:rect>
                <v:rect id="Rectangle 16320" o:spid="_x0000_s2476" style="position:absolute;left:7506;top:35208;width:788;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" filled="f" stroked="f">
                  <v:textbox inset="0,0,0,0">
                    <w:txbxContent>
                      <w:p w14:paraId="45345475" w14:textId="77777777" w:rsidR="00D03E9A" w:rsidRDefault="00000000">
                        <w:r>
                          <w:rPr>
                            <w:rFonts w:ascii="Times New Roman" w:eastAsia="Times New Roman" w:hAnsi="Times New Roman" w:cs="Times New Roman"/>
                            <w:b/>
                            <w:color w:val="202124"/>
                            <w:sz w:val="28"/>
                            <w:u w:val="single" w:color="202124"/>
                          </w:rPr>
                          <w:t>t</w:t>
                        </w:r>
                      </w:p>
                    </w:txbxContent>
                  </v:textbox>
                </v:rect>
                <v:rect id="Rectangle 16321" o:spid="_x0000_s2477" style="position:absolute;left:8098;top:35208;width:1315;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" filled="f" stroked="f">
                  <v:textbox inset="0,0,0,0">
                    <w:txbxContent>
                      <w:p w14:paraId="1D89FB78" w14:textId="77777777" w:rsidR="00D03E9A" w:rsidRDefault="00000000">
                        <w:r>
                          <w:rPr>
                            <w:rFonts w:ascii="Times New Roman" w:eastAsia="Times New Roman" w:hAnsi="Times New Roman" w:cs="Times New Roman"/>
                            <w:b/>
                            <w:color w:val="202124"/>
                            <w:sz w:val="28"/>
                            <w:u w:val="single" w:color="202124"/>
                          </w:rPr>
                          <w:t>h</w:t>
                        </w:r>
                      </w:p>
                    </w:txbxContent>
                  </v:textbox>
                </v:rect>
                <v:rect id="Rectangle 16322" o:spid="_x0000_s2478" style="position:absolute;left:9087;top:35208;width:1049;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" filled="f" stroked="f">
                  <v:textbox inset="0,0,0,0">
                    <w:txbxContent>
                      <w:p w14:paraId="59275AF3" w14:textId="77777777" w:rsidR="00D03E9A" w:rsidRDefault="00000000">
                        <w:r>
                          <w:rPr>
                            <w:rFonts w:ascii="Times New Roman" w:eastAsia="Times New Roman" w:hAnsi="Times New Roman" w:cs="Times New Roman"/>
                            <w:b/>
                            <w:color w:val="202124"/>
                            <w:sz w:val="28"/>
                            <w:u w:val="single" w:color="202124"/>
                          </w:rPr>
                          <w:t>e</w:t>
                        </w:r>
                      </w:p>
                    </w:txbxContent>
                  </v:textbox>
                </v:rect>
                <v:rect id="Rectangle 16323" o:spid="_x0000_s2479" style="position:absolute;left:9875;top:35208;width:1050;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" filled="f" stroked="f">
                  <v:textbox inset="0,0,0,0">
                    <w:txbxContent>
                      <w:p w14:paraId="013299E2" w14:textId="77777777" w:rsidR="00D03E9A" w:rsidRDefault="00000000">
                        <w:r>
                          <w:rPr>
                            <w:rFonts w:ascii="Times New Roman" w:eastAsia="Times New Roman" w:hAnsi="Times New Roman" w:cs="Times New Roman"/>
                            <w:b/>
                            <w:color w:val="202124"/>
                            <w:sz w:val="28"/>
                            <w:u w:val="single" w:color="202124"/>
                          </w:rPr>
                          <w:t>r</w:t>
                        </w:r>
                      </w:p>
                    </w:txbxContent>
                  </v:textbox>
                </v:rect>
                <v:rect id="Rectangle 16347" o:spid="_x0000_s2480" style="position:absolute;left:10632;top:35208;width:591;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" filled="f" stroked="f">
                  <v:textbox inset="0,0,0,0">
                    <w:txbxContent>
                      <w:p w14:paraId="561D9AA1" w14:textId="77777777" w:rsidR="00D03E9A" w:rsidRDefault="00000000">
                        <w:r>
                          <w:rPr>
                            <w:rFonts w:ascii="Times New Roman" w:eastAsia="Times New Roman" w:hAnsi="Times New Roman" w:cs="Times New Roman"/>
                            <w:b/>
                            <w:color w:val="202124"/>
                            <w:sz w:val="28"/>
                            <w:u w:val="single" w:color="202124"/>
                          </w:rPr>
                          <w:t xml:space="preserve"> </w:t>
                        </w:r>
                      </w:p>
                    </w:txbxContent>
                  </v:textbox>
                </v:rect>
                <v:rect id="Rectangle 16324" o:spid="_x0000_s2481" style="position:absolute;left:11076;top:35208;width:1315;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" filled="f" stroked="f">
                  <v:textbox inset="0,0,0,0">
                    <w:txbxContent>
                      <w:p w14:paraId="53FCE3FE" w14:textId="77777777" w:rsidR="00D03E9A" w:rsidRDefault="00000000">
                        <w:r>
                          <w:rPr>
                            <w:rFonts w:ascii="Times New Roman" w:eastAsia="Times New Roman" w:hAnsi="Times New Roman" w:cs="Times New Roman"/>
                            <w:b/>
                            <w:color w:val="202124"/>
                            <w:sz w:val="28"/>
                            <w:u w:val="single" w:color="202124"/>
                          </w:rPr>
                          <w:t>S</w:t>
                        </w:r>
                      </w:p>
                    </w:txbxContent>
                  </v:textbox>
                </v:rect>
                <v:rect id="Rectangle 16325" o:spid="_x0000_s2482" style="position:absolute;left:12064;top:35208;width:1050;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" filled="f" stroked="f">
                  <v:textbox inset="0,0,0,0">
                    <w:txbxContent>
                      <w:p w14:paraId="10E0FFA3" w14:textId="77777777" w:rsidR="00D03E9A" w:rsidRDefault="00000000">
                        <w:r>
                          <w:rPr>
                            <w:rFonts w:ascii="Times New Roman" w:eastAsia="Times New Roman" w:hAnsi="Times New Roman" w:cs="Times New Roman"/>
                            <w:b/>
                            <w:color w:val="202124"/>
                            <w:sz w:val="28"/>
                            <w:u w:val="single" w:color="202124"/>
                          </w:rPr>
                          <w:t>e</w:t>
                        </w:r>
                      </w:p>
                    </w:txbxContent>
                  </v:textbox>
                </v:rect>
                <v:rect id="Rectangle 16326" o:spid="_x0000_s2483" style="position:absolute;left:12853;top:35208;width:1050;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" filled="f" stroked="f">
                  <v:textbox inset="0,0,0,0">
                    <w:txbxContent>
                      <w:p w14:paraId="18FBA737" w14:textId="77777777" w:rsidR="00D03E9A" w:rsidRDefault="00000000">
                        <w:r>
                          <w:rPr>
                            <w:rFonts w:ascii="Times New Roman" w:eastAsia="Times New Roman" w:hAnsi="Times New Roman" w:cs="Times New Roman"/>
                            <w:b/>
                            <w:color w:val="202124"/>
                            <w:sz w:val="28"/>
                            <w:u w:val="single" w:color="202124"/>
                          </w:rPr>
                          <w:t>r</w:t>
                        </w:r>
                      </w:p>
                    </w:txbxContent>
                  </v:textbox>
                </v:rect>
                <v:rect id="Rectangle 16327" o:spid="_x0000_s2484" style="position:absolute;left:13642;top:35208;width:1182;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" filled="f" stroked="f">
                  <v:textbox inset="0,0,0,0">
                    <w:txbxContent>
                      <w:p w14:paraId="1180223A" w14:textId="77777777" w:rsidR="00D03E9A" w:rsidRDefault="00000000">
                        <w:r>
                          <w:rPr>
                            <w:rFonts w:ascii="Times New Roman" w:eastAsia="Times New Roman" w:hAnsi="Times New Roman" w:cs="Times New Roman"/>
                            <w:b/>
                            <w:color w:val="202124"/>
                            <w:sz w:val="28"/>
                            <w:u w:val="single" w:color="202124"/>
                          </w:rPr>
                          <w:t>v</w:t>
                        </w:r>
                      </w:p>
                    </w:txbxContent>
                  </v:textbox>
                </v:rect>
                <v:rect id="Rectangle 16328" o:spid="_x0000_s2485" style="position:absolute;left:14530;top:35208;width:1050;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" filled="f" stroked="f">
                  <v:textbox inset="0,0,0,0">
                    <w:txbxContent>
                      <w:p w14:paraId="542BCA41" w14:textId="77777777" w:rsidR="00D03E9A" w:rsidRDefault="00000000">
                        <w:r>
                          <w:rPr>
                            <w:rFonts w:ascii="Times New Roman" w:eastAsia="Times New Roman" w:hAnsi="Times New Roman" w:cs="Times New Roman"/>
                            <w:b/>
                            <w:color w:val="202124"/>
                            <w:sz w:val="28"/>
                            <w:u w:val="single" w:color="202124"/>
                          </w:rPr>
                          <w:t>e</w:t>
                        </w:r>
                      </w:p>
                    </w:txbxContent>
                  </v:textbox>
                </v:rect>
                <v:rect id="Rectangle 16329" o:spid="_x0000_s2486" style="position:absolute;left:15319;top:35208;width:1050;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" filled="f" stroked="f">
                  <v:textbox inset="0,0,0,0">
                    <w:txbxContent>
                      <w:p w14:paraId="6DED210D" w14:textId="77777777" w:rsidR="00D03E9A" w:rsidRDefault="00000000">
                        <w:r>
                          <w:rPr>
                            <w:rFonts w:ascii="Times New Roman" w:eastAsia="Times New Roman" w:hAnsi="Times New Roman" w:cs="Times New Roman"/>
                            <w:b/>
                            <w:color w:val="202124"/>
                            <w:sz w:val="28"/>
                            <w:u w:val="single" w:color="202124"/>
                          </w:rPr>
                          <w:t>r</w:t>
                        </w:r>
                      </w:p>
                    </w:txbxContent>
                  </v:textbox>
                </v:rect>
                <v:rect id="Rectangle 16330" o:spid="_x0000_s2487" style="position:absolute;left:16108;top:35208;width:920;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" filled="f" stroked="f">
                  <v:textbox inset="0,0,0,0">
                    <w:txbxContent>
                      <w:p w14:paraId="2475871C" w14:textId="77777777" w:rsidR="00D03E9A" w:rsidRDefault="00000000">
                        <w:r>
                          <w:rPr>
                            <w:rFonts w:ascii="Times New Roman" w:eastAsia="Times New Roman" w:hAnsi="Times New Roman" w:cs="Times New Roman"/>
                            <w:b/>
                            <w:color w:val="202124"/>
                            <w:sz w:val="28"/>
                            <w:u w:val="single" w:color="202124"/>
                          </w:rPr>
                          <w:t>s</w:t>
                        </w:r>
                      </w:p>
                    </w:txbxContent>
                  </v:textbox>
                </v:rect>
                <v:rect id="Rectangle 16348" o:spid="_x0000_s2488" style="position:absolute;left:16799;top:35208;width:592;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" filled="f" stroked="f">
                  <v:textbox inset="0,0,0,0">
                    <w:txbxContent>
                      <w:p w14:paraId="11FC2DAD" w14:textId="77777777" w:rsidR="00D03E9A" w:rsidRDefault="00000000">
                        <w:r>
                          <w:rPr>
                            <w:rFonts w:ascii="Times New Roman" w:eastAsia="Times New Roman" w:hAnsi="Times New Roman" w:cs="Times New Roman"/>
                            <w:b/>
                            <w:color w:val="202124"/>
                            <w:sz w:val="28"/>
                            <w:u w:val="single" w:color="202124"/>
                          </w:rPr>
                          <w:t xml:space="preserve"> </w:t>
                        </w:r>
                      </w:p>
                    </w:txbxContent>
                  </v:textbox>
                </v:rect>
                <v:rect id="Rectangle 16331" o:spid="_x0000_s2489" style="position:absolute;left:17244;top:35208;width:1315;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" filled="f" stroked="f">
                  <v:textbox inset="0,0,0,0">
                    <w:txbxContent>
                      <w:p w14:paraId="13CECEAE" w14:textId="77777777" w:rsidR="00D03E9A" w:rsidRDefault="00000000">
                        <w:r>
                          <w:rPr>
                            <w:rFonts w:ascii="Times New Roman" w:eastAsia="Times New Roman" w:hAnsi="Times New Roman" w:cs="Times New Roman"/>
                            <w:b/>
                            <w:color w:val="202124"/>
                            <w:sz w:val="28"/>
                            <w:u w:val="single" w:color="202124"/>
                          </w:rPr>
                          <w:t>b</w:t>
                        </w:r>
                      </w:p>
                    </w:txbxContent>
                  </v:textbox>
                </v:rect>
                <v:rect id="Rectangle 16332" o:spid="_x0000_s2490" style="position:absolute;left:18232;top:35208;width:1182;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" filled="f" stroked="f">
                  <v:textbox inset="0,0,0,0">
                    <w:txbxContent>
                      <w:p w14:paraId="285BAEFF" w14:textId="77777777" w:rsidR="00D03E9A" w:rsidRDefault="00000000">
                        <w:r>
                          <w:rPr>
                            <w:rFonts w:ascii="Times New Roman" w:eastAsia="Times New Roman" w:hAnsi="Times New Roman" w:cs="Times New Roman"/>
                            <w:b/>
                            <w:color w:val="202124"/>
                            <w:sz w:val="28"/>
                            <w:u w:val="single" w:color="202124"/>
                          </w:rPr>
                          <w:t>y</w:t>
                        </w:r>
                      </w:p>
                    </w:txbxContent>
                  </v:textbox>
                </v:rect>
                <v:rect id="Rectangle 16349" o:spid="_x0000_s2491" style="position:absolute;left:19120;top:35208;width:592;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" filled="f" stroked="f">
                  <v:textbox inset="0,0,0,0">
                    <w:txbxContent>
                      <w:p w14:paraId="41A311D2" w14:textId="77777777" w:rsidR="00D03E9A" w:rsidRDefault="00000000">
                        <w:r>
                          <w:rPr>
                            <w:rFonts w:ascii="Times New Roman" w:eastAsia="Times New Roman" w:hAnsi="Times New Roman" w:cs="Times New Roman"/>
                            <w:b/>
                            <w:color w:val="202124"/>
                            <w:sz w:val="28"/>
                            <w:u w:val="single" w:color="202124"/>
                          </w:rPr>
                          <w:t xml:space="preserve"> </w:t>
                        </w:r>
                      </w:p>
                    </w:txbxContent>
                  </v:textbox>
                </v:rect>
                <v:rect id="Rectangle 16333" o:spid="_x0000_s2492" style="position:absolute;left:19565;top:35208;width:1839;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" filled="f" stroked="f">
                  <v:textbox inset="0,0,0,0">
                    <w:txbxContent>
                      <w:p w14:paraId="2ACD1C93" w14:textId="77777777" w:rsidR="00D03E9A" w:rsidRDefault="00000000">
                        <w:r>
                          <w:rPr>
                            <w:rFonts w:ascii="Times New Roman" w:eastAsia="Times New Roman" w:hAnsi="Times New Roman" w:cs="Times New Roman"/>
                            <w:b/>
                            <w:color w:val="202124"/>
                            <w:sz w:val="28"/>
                            <w:u w:val="single" w:color="202124"/>
                          </w:rPr>
                          <w:t>H</w:t>
                        </w:r>
                      </w:p>
                    </w:txbxContent>
                  </v:textbox>
                </v:rect>
                <v:rect id="Rectangle 16334" o:spid="_x0000_s2493" style="position:absolute;left:20947;top:35208;width:1182;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" filled="f" stroked="f">
                  <v:textbox inset="0,0,0,0">
                    <w:txbxContent>
                      <w:p w14:paraId="0E9FEF10" w14:textId="77777777" w:rsidR="00D03E9A" w:rsidRDefault="00000000">
                        <w:r>
                          <w:rPr>
                            <w:rFonts w:ascii="Times New Roman" w:eastAsia="Times New Roman" w:hAnsi="Times New Roman" w:cs="Times New Roman"/>
                            <w:b/>
                            <w:color w:val="202124"/>
                            <w:sz w:val="28"/>
                            <w:u w:val="single" w:color="202124"/>
                          </w:rPr>
                          <w:t>o</w:t>
                        </w:r>
                      </w:p>
                    </w:txbxContent>
                  </v:textbox>
                </v:rect>
                <v:rect id="Rectangle 16335" o:spid="_x0000_s2494" style="position:absolute;left:21835;top:35208;width:921;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" filled="f" stroked="f">
                  <v:textbox inset="0,0,0,0">
                    <w:txbxContent>
                      <w:p w14:paraId="10074543" w14:textId="77777777" w:rsidR="00D03E9A" w:rsidRDefault="00000000">
                        <w:r>
                          <w:rPr>
                            <w:rFonts w:ascii="Times New Roman" w:eastAsia="Times New Roman" w:hAnsi="Times New Roman" w:cs="Times New Roman"/>
                            <w:b/>
                            <w:color w:val="202124"/>
                            <w:sz w:val="28"/>
                            <w:u w:val="single" w:color="202124"/>
                          </w:rPr>
                          <w:t>s</w:t>
                        </w:r>
                      </w:p>
                    </w:txbxContent>
                  </v:textbox>
                </v:rect>
                <v:rect id="Rectangle 16336" o:spid="_x0000_s2495" style="position:absolute;left:22527;top:35208;width:787;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" filled="f" stroked="f">
                  <v:textbox inset="0,0,0,0">
                    <w:txbxContent>
                      <w:p w14:paraId="41177A1D" w14:textId="77777777" w:rsidR="00D03E9A" w:rsidRDefault="00000000">
                        <w:r>
                          <w:rPr>
                            <w:rFonts w:ascii="Times New Roman" w:eastAsia="Times New Roman" w:hAnsi="Times New Roman" w:cs="Times New Roman"/>
                            <w:b/>
                            <w:color w:val="202124"/>
                            <w:sz w:val="28"/>
                            <w:u w:val="single" w:color="202124"/>
                          </w:rPr>
                          <w:t>t</w:t>
                        </w:r>
                      </w:p>
                    </w:txbxContent>
                  </v:textbox>
                </v:rect>
                <v:rect id="Rectangle 16337" o:spid="_x0000_s2496" style="position:absolute;left:23119;top:35208;width:657;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" filled="f" stroked="f">
                  <v:textbox inset="0,0,0,0">
                    <w:txbxContent>
                      <w:p w14:paraId="76AE63DF" w14:textId="77777777" w:rsidR="00D03E9A" w:rsidRDefault="00000000">
                        <w:r>
                          <w:rPr>
                            <w:rFonts w:ascii="Times New Roman" w:eastAsia="Times New Roman" w:hAnsi="Times New Roman" w:cs="Times New Roman"/>
                            <w:b/>
                            <w:color w:val="202124"/>
                            <w:sz w:val="28"/>
                            <w:u w:val="single" w:color="202124"/>
                          </w:rPr>
                          <w:t>i</w:t>
                        </w:r>
                      </w:p>
                    </w:txbxContent>
                  </v:textbox>
                </v:rect>
                <v:rect id="Rectangle 16338" o:spid="_x0000_s2497" style="position:absolute;left:23612;top:35208;width:1316;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" filled="f" stroked="f">
                  <v:textbox inset="0,0,0,0">
                    <w:txbxContent>
                      <w:p w14:paraId="287AD974" w14:textId="77777777" w:rsidR="00D03E9A" w:rsidRDefault="00000000">
                        <w:r>
                          <w:rPr>
                            <w:rFonts w:ascii="Times New Roman" w:eastAsia="Times New Roman" w:hAnsi="Times New Roman" w:cs="Times New Roman"/>
                            <w:b/>
                            <w:color w:val="202124"/>
                            <w:sz w:val="28"/>
                            <w:u w:val="single" w:color="202124"/>
                          </w:rPr>
                          <w:t>n</w:t>
                        </w:r>
                      </w:p>
                    </w:txbxContent>
                  </v:textbox>
                </v:rect>
                <v:rect id="Rectangle 16339" o:spid="_x0000_s2498" style="position:absolute;left:24601;top:35208;width:1182;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" filled="f" stroked="f">
                  <v:textbox inset="0,0,0,0">
                    <w:txbxContent>
                      <w:p w14:paraId="4FDC09EC" w14:textId="77777777" w:rsidR="00D03E9A" w:rsidRDefault="00000000">
                        <w:r>
                          <w:rPr>
                            <w:rFonts w:ascii="Times New Roman" w:eastAsia="Times New Roman" w:hAnsi="Times New Roman" w:cs="Times New Roman"/>
                            <w:b/>
                            <w:color w:val="202124"/>
                            <w:sz w:val="28"/>
                            <w:u w:val="single" w:color="202124"/>
                          </w:rPr>
                          <w:t>g</w:t>
                        </w:r>
                      </w:p>
                    </w:txbxContent>
                  </v:textbox>
                </v:rect>
                <v:rect id="Rectangle 16340" o:spid="_x0000_s2499" style="position:absolute;left:25489;top:35208;width:1708;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" filled="f" stroked="f">
                  <v:textbox inset="0,0,0,0">
                    <w:txbxContent>
                      <w:p w14:paraId="7FD754FA" w14:textId="77777777" w:rsidR="00D03E9A" w:rsidRDefault="00000000">
                        <w:r>
                          <w:rPr>
                            <w:rFonts w:ascii="Times New Roman" w:eastAsia="Times New Roman" w:hAnsi="Times New Roman" w:cs="Times New Roman"/>
                            <w:b/>
                            <w:color w:val="202124"/>
                            <w:sz w:val="28"/>
                            <w:u w:val="single" w:color="202124"/>
                          </w:rPr>
                          <w:t>R</w:t>
                        </w:r>
                      </w:p>
                    </w:txbxContent>
                  </v:textbox>
                </v:rect>
                <v:rect id="Rectangle 16341" o:spid="_x0000_s2500" style="position:absolute;left:26772;top:35208;width:1183;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" filled="f" stroked="f">
                  <v:textbox inset="0,0,0,0">
                    <w:txbxContent>
                      <w:p w14:paraId="0049F9AF" w14:textId="77777777" w:rsidR="00D03E9A" w:rsidRDefault="00000000">
                        <w:r>
                          <w:rPr>
                            <w:rFonts w:ascii="Times New Roman" w:eastAsia="Times New Roman" w:hAnsi="Times New Roman" w:cs="Times New Roman"/>
                            <w:b/>
                            <w:color w:val="202124"/>
                            <w:sz w:val="28"/>
                            <w:u w:val="single" w:color="202124"/>
                          </w:rPr>
                          <w:t>a</w:t>
                        </w:r>
                      </w:p>
                    </w:txbxContent>
                  </v:textbox>
                </v:rect>
                <v:rect id="Rectangle 16342" o:spid="_x0000_s2501" style="position:absolute;left:27661;top:35208;width:787;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" filled="f" stroked="f">
                  <v:textbox inset="0,0,0,0">
                    <w:txbxContent>
                      <w:p w14:paraId="5EF10261" w14:textId="77777777" w:rsidR="00D03E9A" w:rsidRDefault="00000000">
                        <w:r>
                          <w:rPr>
                            <w:rFonts w:ascii="Times New Roman" w:eastAsia="Times New Roman" w:hAnsi="Times New Roman" w:cs="Times New Roman"/>
                            <w:b/>
                            <w:color w:val="202124"/>
                            <w:sz w:val="28"/>
                            <w:u w:val="single" w:color="202124"/>
                          </w:rPr>
                          <w:t>j</w:t>
                        </w:r>
                      </w:p>
                    </w:txbxContent>
                  </v:textbox>
                </v:rect>
                <v:rect id="Rectangle 16343" o:spid="_x0000_s2502" style="position:absolute;left:28253;top:35208;width:1182;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" filled="f" stroked="f">
                  <v:textbox inset="0,0,0,0">
                    <w:txbxContent>
                      <w:p w14:paraId="7F7FD65F" w14:textId="77777777" w:rsidR="00D03E9A" w:rsidRDefault="00000000">
                        <w:r>
                          <w:rPr>
                            <w:rFonts w:ascii="Times New Roman" w:eastAsia="Times New Roman" w:hAnsi="Times New Roman" w:cs="Times New Roman"/>
                            <w:b/>
                            <w:color w:val="202124"/>
                            <w:sz w:val="28"/>
                            <w:u w:val="single" w:color="202124"/>
                          </w:rPr>
                          <w:t xml:space="preserve">a </w:t>
                        </w:r>
                      </w:p>
                    </w:txbxContent>
                  </v:textbox>
                </v:rect>
                <v:shape id="Shape 4010" o:spid="_x0000_s2503" style="position:absolute;left:127;width:0;height:86741;visibility:visible;mso-wrap-style:square;v-text-anchor:top" coordsize="0,8674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" path="m,l,8674100e" filled="f" strokeweight="2pt">
                  <v:stroke miterlimit="83231f" joinstyle="miter"/>
                  <v:path arrowok="t" textboxrect="0,0,0,8674100"/>
                </v:shape>
                <v:shape id="Shape 4011" o:spid="_x0000_s2504" style="position:absolute;left:64135;width:0;height:86741;visibility:visible;mso-wrap-style:square;v-text-anchor:top" coordsize="0,8674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" path="m,l,8674100e" filled="f" strokeweight="2pt">
                  <v:stroke miterlimit="83231f" joinstyle="miter"/>
                  <v:path arrowok="t" textboxrect="0,0,0,8674100"/>
                </v:shape>
                <v:shape id="Shape 4013" o:spid="_x0000_s2505" style="position:absolute;top:86741;width:64262;height:0;visibility:visible;mso-wrap-style:square;v-text-anchor:top" coordsize="64262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" path="m,l6426200,e" filled="f" strokeweight="2pt">
                  <v:stroke miterlimit="83231f" joinstyle="miter"/>
                  <v:path arrowok="t" textboxrect="0,0,6426200,0"/>
                </v:shape>
                <v:shape id="Picture 16357" o:spid="_x0000_s2506" type="#_x0000_t75" style="position:absolute;left:5524;top:1016;width:48800;height:315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">
                  <v:imagedata r:id="rId84" o:title=""/>
                </v:shape>
                <v:shape id="Picture 16358" o:spid="_x0000_s2507" type="#_x0000_t75" style="position:absolute;left:952;top:38703;width:62706;height:244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">
                  <v:imagedata r:id="rId85" o:title=""/>
                </v:shape>
                <w10:wrap type="topAndBottom" anchorx="page" anchory="page"/>
              </v:group>
            </w:pict>
          </mc:Fallback>
        </mc:AlternateContent>
      </w:r>
    </w:p>
    <w:p w14:paraId="508C18AA" w14:textId="77777777" w:rsidR="00D03E9A" w:rsidRDefault="00000000">
      <w:pPr>
        <w:jc w:val="both"/>
      </w:pPr>
      <w:r>
        <w:rPr>
          <w:noProof/>
        </w:rPr>
        <mc:AlternateContent>
          <mc:Choice Requires="wpg">
            <w:drawing>
              <wp:anchor distT="0" distB="0" distL="114300" distR="114300" simplePos="0" relativeHeight="251683840" behindDoc="0" locked="0" layoutInCell="1" allowOverlap="1" wp14:anchorId="54EF0381" wp14:editId="70665429">
                <wp:simplePos x="0" y="0"/>
                <wp:positionH relativeFrom="page">
                  <wp:posOffset>673100</wp:posOffset>
                </wp:positionH>
                <wp:positionV relativeFrom="page">
                  <wp:posOffset>685800</wp:posOffset>
                </wp:positionV>
                <wp:extent cx="6426200" cy="8559800"/>
                <wp:effectExtent l="0" t="0" r="0" b="0"/>
                <wp:wrapTopAndBottom/>
                <wp:docPr id="16409" name="Group 16409"/>
                <wp:cNvGraphicFramePr/>
                <a:graphic xmlns:a="http://schemas.openxmlformats.org/drawingml/2006/main">
                  <a:graphicData uri="http://schemas.microsoft.com/office/word/2010/wordprocessingGroup">
                    <wpg:wgp>
                      <wpg:cNvGrpSpPr/>
                      <wpg:grpSpPr>
                        <a:xfrm>
                          <a:off x="0" y="0"/>
                          <a:ext cx="6426200" cy="8559800"/>
                          <a:chOff x="0" y="0"/>
                          <a:chExt cx="6426200" cy="8559800"/>
                        </a:xfrm>
                      </wpg:grpSpPr>
                      <wps:wsp>
                        <wps:cNvPr id="16359" name="Rectangle 16359"/>
                        <wps:cNvSpPr/>
                        <wps:spPr>
                          <a:xfrm>
                            <a:off x="79375" y="131304"/>
                            <a:ext cx="118237" cy="211302"/>
                          </a:xfrm>
                          <a:prstGeom prst="rect">
                            <a:avLst/>
                          </a:prstGeom>
                          <a:ln>
                            <a:noFill/>
                          </a:ln>
                        </wps:spPr>
                        <wps:txbx>
                          <w:txbxContent>
                            <w:p w14:paraId="222494C1" w14:textId="77777777" w:rsidR="00D03E9A" w:rsidRDefault="00000000">
                              <w:r>
                                <w:rPr>
                                  <w:rFonts w:ascii="Times New Roman" w:eastAsia="Times New Roman" w:hAnsi="Times New Roman" w:cs="Times New Roman"/>
                                  <w:b/>
                                  <w:color w:val="202124"/>
                                  <w:sz w:val="28"/>
                                  <w:u w:val="single" w:color="202124"/>
                                </w:rPr>
                                <w:t>2</w:t>
                              </w:r>
                            </w:p>
                          </w:txbxContent>
                        </wps:txbx>
                        <wps:bodyPr horzOverflow="overflow" lIns="0" tIns="0" rIns="0" bIns="0" rtlCol="0">
                          <a:noAutofit/>
                        </wps:bodyPr>
                      </wps:wsp>
                      <wps:wsp>
                        <wps:cNvPr id="16360" name="Rectangle 16360"/>
                        <wps:cNvSpPr/>
                        <wps:spPr>
                          <a:xfrm>
                            <a:off x="168225" y="131304"/>
                            <a:ext cx="59119" cy="211302"/>
                          </a:xfrm>
                          <a:prstGeom prst="rect">
                            <a:avLst/>
                          </a:prstGeom>
                          <a:ln>
                            <a:noFill/>
                          </a:ln>
                        </wps:spPr>
                        <wps:txbx>
                          <w:txbxContent>
                            <w:p w14:paraId="65146FCA" w14:textId="77777777" w:rsidR="00D03E9A" w:rsidRDefault="00000000">
                              <w:r>
                                <w:rPr>
                                  <w:rFonts w:ascii="Times New Roman" w:eastAsia="Times New Roman" w:hAnsi="Times New Roman" w:cs="Times New Roman"/>
                                  <w:b/>
                                  <w:color w:val="202124"/>
                                  <w:sz w:val="28"/>
                                  <w:u w:val="single" w:color="202124"/>
                                </w:rPr>
                                <w:t>.</w:t>
                              </w:r>
                            </w:p>
                          </w:txbxContent>
                        </wps:txbx>
                        <wps:bodyPr horzOverflow="overflow" lIns="0" tIns="0" rIns="0" bIns="0" rtlCol="0">
                          <a:noAutofit/>
                        </wps:bodyPr>
                      </wps:wsp>
                      <wps:wsp>
                        <wps:cNvPr id="16375" name="Rectangle 16375"/>
                        <wps:cNvSpPr/>
                        <wps:spPr>
                          <a:xfrm>
                            <a:off x="212651" y="131304"/>
                            <a:ext cx="59119" cy="211302"/>
                          </a:xfrm>
                          <a:prstGeom prst="rect">
                            <a:avLst/>
                          </a:prstGeom>
                          <a:ln>
                            <a:noFill/>
                          </a:ln>
                        </wps:spPr>
                        <wps:txbx>
                          <w:txbxContent>
                            <w:p w14:paraId="27DE5DC6" w14:textId="77777777" w:rsidR="00D03E9A" w:rsidRDefault="00000000">
                              <w:r>
                                <w:rPr>
                                  <w:rFonts w:ascii="Times New Roman" w:eastAsia="Times New Roman" w:hAnsi="Times New Roman" w:cs="Times New Roman"/>
                                  <w:b/>
                                  <w:color w:val="202124"/>
                                  <w:sz w:val="28"/>
                                  <w:u w:val="single" w:color="202124"/>
                                </w:rPr>
                                <w:t xml:space="preserve"> </w:t>
                              </w:r>
                            </w:p>
                          </w:txbxContent>
                        </wps:txbx>
                        <wps:bodyPr horzOverflow="overflow" lIns="0" tIns="0" rIns="0" bIns="0" rtlCol="0">
                          <a:noAutofit/>
                        </wps:bodyPr>
                      </wps:wsp>
                      <wps:wsp>
                        <wps:cNvPr id="16361" name="Rectangle 16361"/>
                        <wps:cNvSpPr/>
                        <wps:spPr>
                          <a:xfrm>
                            <a:off x="257076" y="131304"/>
                            <a:ext cx="118237" cy="211302"/>
                          </a:xfrm>
                          <a:prstGeom prst="rect">
                            <a:avLst/>
                          </a:prstGeom>
                          <a:ln>
                            <a:noFill/>
                          </a:ln>
                        </wps:spPr>
                        <wps:txbx>
                          <w:txbxContent>
                            <w:p w14:paraId="20565E62" w14:textId="77777777" w:rsidR="00D03E9A" w:rsidRDefault="00000000">
                              <w:r>
                                <w:rPr>
                                  <w:rFonts w:ascii="Times New Roman" w:eastAsia="Times New Roman" w:hAnsi="Times New Roman" w:cs="Times New Roman"/>
                                  <w:b/>
                                  <w:color w:val="202124"/>
                                  <w:sz w:val="28"/>
                                  <w:u w:val="single" w:color="202124"/>
                                </w:rPr>
                                <w:t>2</w:t>
                              </w:r>
                            </w:p>
                          </w:txbxContent>
                        </wps:txbx>
                        <wps:bodyPr horzOverflow="overflow" lIns="0" tIns="0" rIns="0" bIns="0" rtlCol="0">
                          <a:noAutofit/>
                        </wps:bodyPr>
                      </wps:wsp>
                      <wps:wsp>
                        <wps:cNvPr id="16362" name="Rectangle 16362"/>
                        <wps:cNvSpPr/>
                        <wps:spPr>
                          <a:xfrm>
                            <a:off x="345926" y="131304"/>
                            <a:ext cx="59119" cy="211302"/>
                          </a:xfrm>
                          <a:prstGeom prst="rect">
                            <a:avLst/>
                          </a:prstGeom>
                          <a:ln>
                            <a:noFill/>
                          </a:ln>
                        </wps:spPr>
                        <wps:txbx>
                          <w:txbxContent>
                            <w:p w14:paraId="5290A065" w14:textId="77777777" w:rsidR="00D03E9A" w:rsidRDefault="00000000">
                              <w:r>
                                <w:rPr>
                                  <w:rFonts w:ascii="Times New Roman" w:eastAsia="Times New Roman" w:hAnsi="Times New Roman" w:cs="Times New Roman"/>
                                  <w:b/>
                                  <w:color w:val="202124"/>
                                  <w:sz w:val="28"/>
                                  <w:u w:val="single" w:color="202124"/>
                                </w:rPr>
                                <w:t>.</w:t>
                              </w:r>
                            </w:p>
                          </w:txbxContent>
                        </wps:txbx>
                        <wps:bodyPr horzOverflow="overflow" lIns="0" tIns="0" rIns="0" bIns="0" rtlCol="0">
                          <a:noAutofit/>
                        </wps:bodyPr>
                      </wps:wsp>
                      <wps:wsp>
                        <wps:cNvPr id="16376" name="Rectangle 16376"/>
                        <wps:cNvSpPr/>
                        <wps:spPr>
                          <a:xfrm>
                            <a:off x="390351" y="131304"/>
                            <a:ext cx="59119" cy="211302"/>
                          </a:xfrm>
                          <a:prstGeom prst="rect">
                            <a:avLst/>
                          </a:prstGeom>
                          <a:ln>
                            <a:noFill/>
                          </a:ln>
                        </wps:spPr>
                        <wps:txbx>
                          <w:txbxContent>
                            <w:p w14:paraId="18583CF0" w14:textId="77777777" w:rsidR="00D03E9A" w:rsidRDefault="00000000">
                              <w:r>
                                <w:rPr>
                                  <w:rFonts w:ascii="Times New Roman" w:eastAsia="Times New Roman" w:hAnsi="Times New Roman" w:cs="Times New Roman"/>
                                  <w:b/>
                                  <w:color w:val="202124"/>
                                  <w:sz w:val="28"/>
                                  <w:u w:val="single" w:color="202124"/>
                                </w:rPr>
                                <w:t xml:space="preserve"> </w:t>
                              </w:r>
                            </w:p>
                          </w:txbxContent>
                        </wps:txbx>
                        <wps:bodyPr horzOverflow="overflow" lIns="0" tIns="0" rIns="0" bIns="0" rtlCol="0">
                          <a:noAutofit/>
                        </wps:bodyPr>
                      </wps:wsp>
                      <wps:wsp>
                        <wps:cNvPr id="16363" name="Rectangle 16363"/>
                        <wps:cNvSpPr/>
                        <wps:spPr>
                          <a:xfrm>
                            <a:off x="434777" y="131304"/>
                            <a:ext cx="118237" cy="211302"/>
                          </a:xfrm>
                          <a:prstGeom prst="rect">
                            <a:avLst/>
                          </a:prstGeom>
                          <a:ln>
                            <a:noFill/>
                          </a:ln>
                        </wps:spPr>
                        <wps:txbx>
                          <w:txbxContent>
                            <w:p w14:paraId="3E40BFCA" w14:textId="77777777" w:rsidR="00D03E9A" w:rsidRDefault="00000000">
                              <w:r>
                                <w:rPr>
                                  <w:rFonts w:ascii="Times New Roman" w:eastAsia="Times New Roman" w:hAnsi="Times New Roman" w:cs="Times New Roman"/>
                                  <w:b/>
                                  <w:color w:val="202124"/>
                                  <w:sz w:val="28"/>
                                  <w:u w:val="single" w:color="202124"/>
                                </w:rPr>
                                <w:t>8</w:t>
                              </w:r>
                            </w:p>
                          </w:txbxContent>
                        </wps:txbx>
                        <wps:bodyPr horzOverflow="overflow" lIns="0" tIns="0" rIns="0" bIns="0" rtlCol="0">
                          <a:noAutofit/>
                        </wps:bodyPr>
                      </wps:wsp>
                      <wps:wsp>
                        <wps:cNvPr id="16364" name="Rectangle 16364"/>
                        <wps:cNvSpPr/>
                        <wps:spPr>
                          <a:xfrm>
                            <a:off x="523627" y="131304"/>
                            <a:ext cx="59119" cy="211302"/>
                          </a:xfrm>
                          <a:prstGeom prst="rect">
                            <a:avLst/>
                          </a:prstGeom>
                          <a:ln>
                            <a:noFill/>
                          </a:ln>
                        </wps:spPr>
                        <wps:txbx>
                          <w:txbxContent>
                            <w:p w14:paraId="0BBD3E37" w14:textId="77777777" w:rsidR="00D03E9A" w:rsidRDefault="00000000">
                              <w:r>
                                <w:rPr>
                                  <w:rFonts w:ascii="Times New Roman" w:eastAsia="Times New Roman" w:hAnsi="Times New Roman" w:cs="Times New Roman"/>
                                  <w:b/>
                                  <w:color w:val="202124"/>
                                  <w:sz w:val="28"/>
                                  <w:u w:val="single" w:color="202124"/>
                                </w:rPr>
                                <w:t>.</w:t>
                              </w:r>
                            </w:p>
                          </w:txbxContent>
                        </wps:txbx>
                        <wps:bodyPr horzOverflow="overflow" lIns="0" tIns="0" rIns="0" bIns="0" rtlCol="0">
                          <a:noAutofit/>
                        </wps:bodyPr>
                      </wps:wsp>
                      <wps:wsp>
                        <wps:cNvPr id="16377" name="Rectangle 16377"/>
                        <wps:cNvSpPr/>
                        <wps:spPr>
                          <a:xfrm>
                            <a:off x="568052" y="131304"/>
                            <a:ext cx="59119" cy="211302"/>
                          </a:xfrm>
                          <a:prstGeom prst="rect">
                            <a:avLst/>
                          </a:prstGeom>
                          <a:ln>
                            <a:noFill/>
                          </a:ln>
                        </wps:spPr>
                        <wps:txbx>
                          <w:txbxContent>
                            <w:p w14:paraId="3E48D043" w14:textId="77777777" w:rsidR="00D03E9A" w:rsidRDefault="00000000">
                              <w:r>
                                <w:rPr>
                                  <w:rFonts w:ascii="Times New Roman" w:eastAsia="Times New Roman" w:hAnsi="Times New Roman" w:cs="Times New Roman"/>
                                  <w:b/>
                                  <w:color w:val="202124"/>
                                  <w:sz w:val="28"/>
                                  <w:u w:val="single" w:color="202124"/>
                                </w:rPr>
                                <w:t xml:space="preserve"> </w:t>
                              </w:r>
                            </w:p>
                          </w:txbxContent>
                        </wps:txbx>
                        <wps:bodyPr horzOverflow="overflow" lIns="0" tIns="0" rIns="0" bIns="0" rtlCol="0">
                          <a:noAutofit/>
                        </wps:bodyPr>
                      </wps:wsp>
                      <wps:wsp>
                        <wps:cNvPr id="16365" name="Rectangle 16365"/>
                        <wps:cNvSpPr/>
                        <wps:spPr>
                          <a:xfrm>
                            <a:off x="612477" y="131304"/>
                            <a:ext cx="183937" cy="211302"/>
                          </a:xfrm>
                          <a:prstGeom prst="rect">
                            <a:avLst/>
                          </a:prstGeom>
                          <a:ln>
                            <a:noFill/>
                          </a:ln>
                        </wps:spPr>
                        <wps:txbx>
                          <w:txbxContent>
                            <w:p w14:paraId="306DE097" w14:textId="77777777" w:rsidR="00D03E9A" w:rsidRDefault="00000000">
                              <w:r>
                                <w:rPr>
                                  <w:rFonts w:ascii="Times New Roman" w:eastAsia="Times New Roman" w:hAnsi="Times New Roman" w:cs="Times New Roman"/>
                                  <w:b/>
                                  <w:color w:val="202124"/>
                                  <w:sz w:val="28"/>
                                  <w:u w:val="single" w:color="202124"/>
                                </w:rPr>
                                <w:t>O</w:t>
                              </w:r>
                            </w:p>
                          </w:txbxContent>
                        </wps:txbx>
                        <wps:bodyPr horzOverflow="overflow" lIns="0" tIns="0" rIns="0" bIns="0" rtlCol="0">
                          <a:noAutofit/>
                        </wps:bodyPr>
                      </wps:wsp>
                      <wps:wsp>
                        <wps:cNvPr id="16366" name="Rectangle 16366"/>
                        <wps:cNvSpPr/>
                        <wps:spPr>
                          <a:xfrm>
                            <a:off x="750699" y="131304"/>
                            <a:ext cx="131516" cy="211302"/>
                          </a:xfrm>
                          <a:prstGeom prst="rect">
                            <a:avLst/>
                          </a:prstGeom>
                          <a:ln>
                            <a:noFill/>
                          </a:ln>
                        </wps:spPr>
                        <wps:txbx>
                          <w:txbxContent>
                            <w:p w14:paraId="00A066C5" w14:textId="77777777" w:rsidR="00D03E9A" w:rsidRDefault="00000000">
                              <w:r>
                                <w:rPr>
                                  <w:rFonts w:ascii="Times New Roman" w:eastAsia="Times New Roman" w:hAnsi="Times New Roman" w:cs="Times New Roman"/>
                                  <w:b/>
                                  <w:color w:val="202124"/>
                                  <w:sz w:val="28"/>
                                  <w:u w:val="single" w:color="202124"/>
                                </w:rPr>
                                <w:t>u</w:t>
                              </w:r>
                            </w:p>
                          </w:txbxContent>
                        </wps:txbx>
                        <wps:bodyPr horzOverflow="overflow" lIns="0" tIns="0" rIns="0" bIns="0" rtlCol="0">
                          <a:noAutofit/>
                        </wps:bodyPr>
                      </wps:wsp>
                      <wps:wsp>
                        <wps:cNvPr id="16367" name="Rectangle 16367"/>
                        <wps:cNvSpPr/>
                        <wps:spPr>
                          <a:xfrm>
                            <a:off x="849527" y="131304"/>
                            <a:ext cx="104958" cy="211302"/>
                          </a:xfrm>
                          <a:prstGeom prst="rect">
                            <a:avLst/>
                          </a:prstGeom>
                          <a:ln>
                            <a:noFill/>
                          </a:ln>
                        </wps:spPr>
                        <wps:txbx>
                          <w:txbxContent>
                            <w:p w14:paraId="4152D714" w14:textId="77777777" w:rsidR="00D03E9A" w:rsidRDefault="00000000">
                              <w:r>
                                <w:rPr>
                                  <w:rFonts w:ascii="Times New Roman" w:eastAsia="Times New Roman" w:hAnsi="Times New Roman" w:cs="Times New Roman"/>
                                  <w:b/>
                                  <w:color w:val="202124"/>
                                  <w:sz w:val="28"/>
                                  <w:u w:val="single" w:color="202124"/>
                                </w:rPr>
                                <w:t>r</w:t>
                              </w:r>
                            </w:p>
                          </w:txbxContent>
                        </wps:txbx>
                        <wps:bodyPr horzOverflow="overflow" lIns="0" tIns="0" rIns="0" bIns="0" rtlCol="0">
                          <a:noAutofit/>
                        </wps:bodyPr>
                      </wps:wsp>
                      <wps:wsp>
                        <wps:cNvPr id="16378" name="Rectangle 16378"/>
                        <wps:cNvSpPr/>
                        <wps:spPr>
                          <a:xfrm>
                            <a:off x="925187" y="131304"/>
                            <a:ext cx="59119" cy="211302"/>
                          </a:xfrm>
                          <a:prstGeom prst="rect">
                            <a:avLst/>
                          </a:prstGeom>
                          <a:ln>
                            <a:noFill/>
                          </a:ln>
                        </wps:spPr>
                        <wps:txbx>
                          <w:txbxContent>
                            <w:p w14:paraId="26684A9A" w14:textId="77777777" w:rsidR="00D03E9A" w:rsidRDefault="00000000">
                              <w:r>
                                <w:rPr>
                                  <w:rFonts w:ascii="Times New Roman" w:eastAsia="Times New Roman" w:hAnsi="Times New Roman" w:cs="Times New Roman"/>
                                  <w:b/>
                                  <w:color w:val="202124"/>
                                  <w:sz w:val="28"/>
                                  <w:u w:val="single" w:color="202124"/>
                                </w:rPr>
                                <w:t xml:space="preserve"> </w:t>
                              </w:r>
                            </w:p>
                          </w:txbxContent>
                        </wps:txbx>
                        <wps:bodyPr horzOverflow="overflow" lIns="0" tIns="0" rIns="0" bIns="0" rtlCol="0">
                          <a:noAutofit/>
                        </wps:bodyPr>
                      </wps:wsp>
                      <wps:wsp>
                        <wps:cNvPr id="16368" name="Rectangle 16368"/>
                        <wps:cNvSpPr/>
                        <wps:spPr>
                          <a:xfrm>
                            <a:off x="969613" y="131304"/>
                            <a:ext cx="170774" cy="211302"/>
                          </a:xfrm>
                          <a:prstGeom prst="rect">
                            <a:avLst/>
                          </a:prstGeom>
                          <a:ln>
                            <a:noFill/>
                          </a:ln>
                        </wps:spPr>
                        <wps:txbx>
                          <w:txbxContent>
                            <w:p w14:paraId="25130FEC" w14:textId="77777777" w:rsidR="00D03E9A" w:rsidRDefault="00000000">
                              <w:r>
                                <w:rPr>
                                  <w:rFonts w:ascii="Times New Roman" w:eastAsia="Times New Roman" w:hAnsi="Times New Roman" w:cs="Times New Roman"/>
                                  <w:b/>
                                  <w:color w:val="202124"/>
                                  <w:sz w:val="28"/>
                                  <w:u w:val="single" w:color="202124"/>
                                </w:rPr>
                                <w:t>C</w:t>
                              </w:r>
                            </w:p>
                          </w:txbxContent>
                        </wps:txbx>
                        <wps:bodyPr horzOverflow="overflow" lIns="0" tIns="0" rIns="0" bIns="0" rtlCol="0">
                          <a:noAutofit/>
                        </wps:bodyPr>
                      </wps:wsp>
                      <wps:wsp>
                        <wps:cNvPr id="16369" name="Rectangle 16369"/>
                        <wps:cNvSpPr/>
                        <wps:spPr>
                          <a:xfrm>
                            <a:off x="1097942" y="131304"/>
                            <a:ext cx="65700" cy="211302"/>
                          </a:xfrm>
                          <a:prstGeom prst="rect">
                            <a:avLst/>
                          </a:prstGeom>
                          <a:ln>
                            <a:noFill/>
                          </a:ln>
                        </wps:spPr>
                        <wps:txbx>
                          <w:txbxContent>
                            <w:p w14:paraId="01482D2F" w14:textId="77777777" w:rsidR="00D03E9A" w:rsidRDefault="00000000">
                              <w:r>
                                <w:rPr>
                                  <w:rFonts w:ascii="Times New Roman" w:eastAsia="Times New Roman" w:hAnsi="Times New Roman" w:cs="Times New Roman"/>
                                  <w:b/>
                                  <w:color w:val="202124"/>
                                  <w:sz w:val="28"/>
                                  <w:u w:val="single" w:color="202124"/>
                                </w:rPr>
                                <w:t>l</w:t>
                              </w:r>
                            </w:p>
                          </w:txbxContent>
                        </wps:txbx>
                        <wps:bodyPr horzOverflow="overflow" lIns="0" tIns="0" rIns="0" bIns="0" rtlCol="0">
                          <a:noAutofit/>
                        </wps:bodyPr>
                      </wps:wsp>
                      <wps:wsp>
                        <wps:cNvPr id="16370" name="Rectangle 16370"/>
                        <wps:cNvSpPr/>
                        <wps:spPr>
                          <a:xfrm>
                            <a:off x="1147313" y="131304"/>
                            <a:ext cx="65700" cy="211302"/>
                          </a:xfrm>
                          <a:prstGeom prst="rect">
                            <a:avLst/>
                          </a:prstGeom>
                          <a:ln>
                            <a:noFill/>
                          </a:ln>
                        </wps:spPr>
                        <wps:txbx>
                          <w:txbxContent>
                            <w:p w14:paraId="3D8E8C16" w14:textId="77777777" w:rsidR="00D03E9A" w:rsidRDefault="00000000">
                              <w:r>
                                <w:rPr>
                                  <w:rFonts w:ascii="Times New Roman" w:eastAsia="Times New Roman" w:hAnsi="Times New Roman" w:cs="Times New Roman"/>
                                  <w:b/>
                                  <w:color w:val="202124"/>
                                  <w:sz w:val="28"/>
                                  <w:u w:val="single" w:color="202124"/>
                                </w:rPr>
                                <w:t>i</w:t>
                              </w:r>
                            </w:p>
                          </w:txbxContent>
                        </wps:txbx>
                        <wps:bodyPr horzOverflow="overflow" lIns="0" tIns="0" rIns="0" bIns="0" rtlCol="0">
                          <a:noAutofit/>
                        </wps:bodyPr>
                      </wps:wsp>
                      <wps:wsp>
                        <wps:cNvPr id="16371" name="Rectangle 16371"/>
                        <wps:cNvSpPr/>
                        <wps:spPr>
                          <a:xfrm>
                            <a:off x="1196684" y="131304"/>
                            <a:ext cx="104958" cy="211302"/>
                          </a:xfrm>
                          <a:prstGeom prst="rect">
                            <a:avLst/>
                          </a:prstGeom>
                          <a:ln>
                            <a:noFill/>
                          </a:ln>
                        </wps:spPr>
                        <wps:txbx>
                          <w:txbxContent>
                            <w:p w14:paraId="5A910868" w14:textId="77777777" w:rsidR="00D03E9A" w:rsidRDefault="00000000">
                              <w:r>
                                <w:rPr>
                                  <w:rFonts w:ascii="Times New Roman" w:eastAsia="Times New Roman" w:hAnsi="Times New Roman" w:cs="Times New Roman"/>
                                  <w:b/>
                                  <w:color w:val="202124"/>
                                  <w:sz w:val="28"/>
                                  <w:u w:val="single" w:color="202124"/>
                                </w:rPr>
                                <w:t>e</w:t>
                              </w:r>
                            </w:p>
                          </w:txbxContent>
                        </wps:txbx>
                        <wps:bodyPr horzOverflow="overflow" lIns="0" tIns="0" rIns="0" bIns="0" rtlCol="0">
                          <a:noAutofit/>
                        </wps:bodyPr>
                      </wps:wsp>
                      <wps:wsp>
                        <wps:cNvPr id="16372" name="Rectangle 16372"/>
                        <wps:cNvSpPr/>
                        <wps:spPr>
                          <a:xfrm>
                            <a:off x="1275556" y="131304"/>
                            <a:ext cx="131516" cy="211302"/>
                          </a:xfrm>
                          <a:prstGeom prst="rect">
                            <a:avLst/>
                          </a:prstGeom>
                          <a:ln>
                            <a:noFill/>
                          </a:ln>
                        </wps:spPr>
                        <wps:txbx>
                          <w:txbxContent>
                            <w:p w14:paraId="5338E641" w14:textId="77777777" w:rsidR="00D03E9A" w:rsidRDefault="00000000">
                              <w:r>
                                <w:rPr>
                                  <w:rFonts w:ascii="Times New Roman" w:eastAsia="Times New Roman" w:hAnsi="Times New Roman" w:cs="Times New Roman"/>
                                  <w:b/>
                                  <w:color w:val="202124"/>
                                  <w:sz w:val="28"/>
                                  <w:u w:val="single" w:color="202124"/>
                                </w:rPr>
                                <w:t>n</w:t>
                              </w:r>
                            </w:p>
                          </w:txbxContent>
                        </wps:txbx>
                        <wps:bodyPr horzOverflow="overflow" lIns="0" tIns="0" rIns="0" bIns="0" rtlCol="0">
                          <a:noAutofit/>
                        </wps:bodyPr>
                      </wps:wsp>
                      <wps:wsp>
                        <wps:cNvPr id="16373" name="Rectangle 16373"/>
                        <wps:cNvSpPr/>
                        <wps:spPr>
                          <a:xfrm>
                            <a:off x="1374385" y="131304"/>
                            <a:ext cx="78748" cy="211302"/>
                          </a:xfrm>
                          <a:prstGeom prst="rect">
                            <a:avLst/>
                          </a:prstGeom>
                          <a:ln>
                            <a:noFill/>
                          </a:ln>
                        </wps:spPr>
                        <wps:txbx>
                          <w:txbxContent>
                            <w:p w14:paraId="3F321095" w14:textId="77777777" w:rsidR="00D03E9A" w:rsidRDefault="00000000">
                              <w:r>
                                <w:rPr>
                                  <w:rFonts w:ascii="Times New Roman" w:eastAsia="Times New Roman" w:hAnsi="Times New Roman" w:cs="Times New Roman"/>
                                  <w:b/>
                                  <w:color w:val="202124"/>
                                  <w:sz w:val="28"/>
                                  <w:u w:val="single" w:color="202124"/>
                                </w:rPr>
                                <w:t>t</w:t>
                              </w:r>
                            </w:p>
                          </w:txbxContent>
                        </wps:txbx>
                        <wps:bodyPr horzOverflow="overflow" lIns="0" tIns="0" rIns="0" bIns="0" rtlCol="0">
                          <a:noAutofit/>
                        </wps:bodyPr>
                      </wps:wsp>
                      <wps:wsp>
                        <wps:cNvPr id="16374" name="Rectangle 16374"/>
                        <wps:cNvSpPr/>
                        <wps:spPr>
                          <a:xfrm>
                            <a:off x="1433561" y="131304"/>
                            <a:ext cx="92026" cy="211302"/>
                          </a:xfrm>
                          <a:prstGeom prst="rect">
                            <a:avLst/>
                          </a:prstGeom>
                          <a:ln>
                            <a:noFill/>
                          </a:ln>
                        </wps:spPr>
                        <wps:txbx>
                          <w:txbxContent>
                            <w:p w14:paraId="326A146A" w14:textId="77777777" w:rsidR="00D03E9A" w:rsidRDefault="00000000">
                              <w:r>
                                <w:rPr>
                                  <w:rFonts w:ascii="Times New Roman" w:eastAsia="Times New Roman" w:hAnsi="Times New Roman" w:cs="Times New Roman"/>
                                  <w:b/>
                                  <w:color w:val="202124"/>
                                  <w:sz w:val="28"/>
                                  <w:u w:val="single" w:color="202124"/>
                                </w:rPr>
                                <w:t xml:space="preserve">s </w:t>
                              </w:r>
                            </w:p>
                          </w:txbxContent>
                        </wps:txbx>
                        <wps:bodyPr horzOverflow="overflow" lIns="0" tIns="0" rIns="0" bIns="0" rtlCol="0">
                          <a:noAutofit/>
                        </wps:bodyPr>
                      </wps:wsp>
                      <wps:wsp>
                        <wps:cNvPr id="16379" name="Rectangle 16379"/>
                        <wps:cNvSpPr/>
                        <wps:spPr>
                          <a:xfrm>
                            <a:off x="79375" y="3237595"/>
                            <a:ext cx="118237" cy="211302"/>
                          </a:xfrm>
                          <a:prstGeom prst="rect">
                            <a:avLst/>
                          </a:prstGeom>
                          <a:ln>
                            <a:noFill/>
                          </a:ln>
                        </wps:spPr>
                        <wps:txbx>
                          <w:txbxContent>
                            <w:p w14:paraId="0A6EE8C9" w14:textId="77777777" w:rsidR="00D03E9A" w:rsidRDefault="00000000">
                              <w:r>
                                <w:rPr>
                                  <w:rFonts w:ascii="Times New Roman" w:eastAsia="Times New Roman" w:hAnsi="Times New Roman" w:cs="Times New Roman"/>
                                  <w:b/>
                                  <w:color w:val="202124"/>
                                  <w:sz w:val="28"/>
                                  <w:u w:val="single" w:color="202124"/>
                                </w:rPr>
                                <w:t>2</w:t>
                              </w:r>
                            </w:p>
                          </w:txbxContent>
                        </wps:txbx>
                        <wps:bodyPr horzOverflow="overflow" lIns="0" tIns="0" rIns="0" bIns="0" rtlCol="0">
                          <a:noAutofit/>
                        </wps:bodyPr>
                      </wps:wsp>
                      <wps:wsp>
                        <wps:cNvPr id="16380" name="Rectangle 16380"/>
                        <wps:cNvSpPr/>
                        <wps:spPr>
                          <a:xfrm>
                            <a:off x="168225" y="3237595"/>
                            <a:ext cx="59119" cy="211302"/>
                          </a:xfrm>
                          <a:prstGeom prst="rect">
                            <a:avLst/>
                          </a:prstGeom>
                          <a:ln>
                            <a:noFill/>
                          </a:ln>
                        </wps:spPr>
                        <wps:txbx>
                          <w:txbxContent>
                            <w:p w14:paraId="7D19E41E" w14:textId="77777777" w:rsidR="00D03E9A" w:rsidRDefault="00000000">
                              <w:r>
                                <w:rPr>
                                  <w:rFonts w:ascii="Times New Roman" w:eastAsia="Times New Roman" w:hAnsi="Times New Roman" w:cs="Times New Roman"/>
                                  <w:b/>
                                  <w:color w:val="202124"/>
                                  <w:sz w:val="28"/>
                                  <w:u w:val="single" w:color="202124"/>
                                </w:rPr>
                                <w:t>.</w:t>
                              </w:r>
                            </w:p>
                          </w:txbxContent>
                        </wps:txbx>
                        <wps:bodyPr horzOverflow="overflow" lIns="0" tIns="0" rIns="0" bIns="0" rtlCol="0">
                          <a:noAutofit/>
                        </wps:bodyPr>
                      </wps:wsp>
                      <wps:wsp>
                        <wps:cNvPr id="16381" name="Rectangle 16381"/>
                        <wps:cNvSpPr/>
                        <wps:spPr>
                          <a:xfrm>
                            <a:off x="212651" y="3237595"/>
                            <a:ext cx="59119" cy="211302"/>
                          </a:xfrm>
                          <a:prstGeom prst="rect">
                            <a:avLst/>
                          </a:prstGeom>
                          <a:ln>
                            <a:noFill/>
                          </a:ln>
                        </wps:spPr>
                        <wps:txbx>
                          <w:txbxContent>
                            <w:p w14:paraId="7CFC1208" w14:textId="77777777" w:rsidR="00D03E9A" w:rsidRDefault="00000000">
                              <w:r>
                                <w:rPr>
                                  <w:rFonts w:ascii="Times New Roman" w:eastAsia="Times New Roman" w:hAnsi="Times New Roman" w:cs="Times New Roman"/>
                                  <w:b/>
                                  <w:color w:val="202124"/>
                                  <w:sz w:val="28"/>
                                  <w:u w:val="single" w:color="202124"/>
                                </w:rPr>
                                <w:t xml:space="preserve"> </w:t>
                              </w:r>
                            </w:p>
                          </w:txbxContent>
                        </wps:txbx>
                        <wps:bodyPr horzOverflow="overflow" lIns="0" tIns="0" rIns="0" bIns="0" rtlCol="0">
                          <a:noAutofit/>
                        </wps:bodyPr>
                      </wps:wsp>
                      <wps:wsp>
                        <wps:cNvPr id="16382" name="Rectangle 16382"/>
                        <wps:cNvSpPr/>
                        <wps:spPr>
                          <a:xfrm>
                            <a:off x="257076" y="3237595"/>
                            <a:ext cx="118237" cy="211302"/>
                          </a:xfrm>
                          <a:prstGeom prst="rect">
                            <a:avLst/>
                          </a:prstGeom>
                          <a:ln>
                            <a:noFill/>
                          </a:ln>
                        </wps:spPr>
                        <wps:txbx>
                          <w:txbxContent>
                            <w:p w14:paraId="346A080F" w14:textId="77777777" w:rsidR="00D03E9A" w:rsidRDefault="00000000">
                              <w:r>
                                <w:rPr>
                                  <w:rFonts w:ascii="Times New Roman" w:eastAsia="Times New Roman" w:hAnsi="Times New Roman" w:cs="Times New Roman"/>
                                  <w:b/>
                                  <w:color w:val="202124"/>
                                  <w:sz w:val="28"/>
                                  <w:u w:val="single" w:color="202124"/>
                                </w:rPr>
                                <w:t>2</w:t>
                              </w:r>
                            </w:p>
                          </w:txbxContent>
                        </wps:txbx>
                        <wps:bodyPr horzOverflow="overflow" lIns="0" tIns="0" rIns="0" bIns="0" rtlCol="0">
                          <a:noAutofit/>
                        </wps:bodyPr>
                      </wps:wsp>
                      <wps:wsp>
                        <wps:cNvPr id="16383" name="Rectangle 16383"/>
                        <wps:cNvSpPr/>
                        <wps:spPr>
                          <a:xfrm>
                            <a:off x="345926" y="3237595"/>
                            <a:ext cx="59119" cy="211302"/>
                          </a:xfrm>
                          <a:prstGeom prst="rect">
                            <a:avLst/>
                          </a:prstGeom>
                          <a:ln>
                            <a:noFill/>
                          </a:ln>
                        </wps:spPr>
                        <wps:txbx>
                          <w:txbxContent>
                            <w:p w14:paraId="14894486" w14:textId="77777777" w:rsidR="00D03E9A" w:rsidRDefault="00000000">
                              <w:r>
                                <w:rPr>
                                  <w:rFonts w:ascii="Times New Roman" w:eastAsia="Times New Roman" w:hAnsi="Times New Roman" w:cs="Times New Roman"/>
                                  <w:b/>
                                  <w:color w:val="202124"/>
                                  <w:sz w:val="28"/>
                                  <w:u w:val="single" w:color="202124"/>
                                </w:rPr>
                                <w:t>.</w:t>
                              </w:r>
                            </w:p>
                          </w:txbxContent>
                        </wps:txbx>
                        <wps:bodyPr horzOverflow="overflow" lIns="0" tIns="0" rIns="0" bIns="0" rtlCol="0">
                          <a:noAutofit/>
                        </wps:bodyPr>
                      </wps:wsp>
                      <wps:wsp>
                        <wps:cNvPr id="16384" name="Rectangle 16384"/>
                        <wps:cNvSpPr/>
                        <wps:spPr>
                          <a:xfrm>
                            <a:off x="390351" y="3237595"/>
                            <a:ext cx="59119" cy="211302"/>
                          </a:xfrm>
                          <a:prstGeom prst="rect">
                            <a:avLst/>
                          </a:prstGeom>
                          <a:ln>
                            <a:noFill/>
                          </a:ln>
                        </wps:spPr>
                        <wps:txbx>
                          <w:txbxContent>
                            <w:p w14:paraId="076393AC" w14:textId="77777777" w:rsidR="00D03E9A" w:rsidRDefault="00000000">
                              <w:r>
                                <w:rPr>
                                  <w:rFonts w:ascii="Times New Roman" w:eastAsia="Times New Roman" w:hAnsi="Times New Roman" w:cs="Times New Roman"/>
                                  <w:b/>
                                  <w:color w:val="202124"/>
                                  <w:sz w:val="28"/>
                                  <w:u w:val="single" w:color="202124"/>
                                </w:rPr>
                                <w:t xml:space="preserve"> </w:t>
                              </w:r>
                            </w:p>
                          </w:txbxContent>
                        </wps:txbx>
                        <wps:bodyPr horzOverflow="overflow" lIns="0" tIns="0" rIns="0" bIns="0" rtlCol="0">
                          <a:noAutofit/>
                        </wps:bodyPr>
                      </wps:wsp>
                      <wps:wsp>
                        <wps:cNvPr id="16385" name="Rectangle 16385"/>
                        <wps:cNvSpPr/>
                        <wps:spPr>
                          <a:xfrm>
                            <a:off x="434777" y="3237595"/>
                            <a:ext cx="118237" cy="211302"/>
                          </a:xfrm>
                          <a:prstGeom prst="rect">
                            <a:avLst/>
                          </a:prstGeom>
                          <a:ln>
                            <a:noFill/>
                          </a:ln>
                        </wps:spPr>
                        <wps:txbx>
                          <w:txbxContent>
                            <w:p w14:paraId="2B4195C4" w14:textId="77777777" w:rsidR="00D03E9A" w:rsidRDefault="00000000">
                              <w:r>
                                <w:rPr>
                                  <w:rFonts w:ascii="Times New Roman" w:eastAsia="Times New Roman" w:hAnsi="Times New Roman" w:cs="Times New Roman"/>
                                  <w:b/>
                                  <w:color w:val="202124"/>
                                  <w:sz w:val="28"/>
                                  <w:u w:val="single" w:color="202124"/>
                                </w:rPr>
                                <w:t>9</w:t>
                              </w:r>
                            </w:p>
                          </w:txbxContent>
                        </wps:txbx>
                        <wps:bodyPr horzOverflow="overflow" lIns="0" tIns="0" rIns="0" bIns="0" rtlCol="0">
                          <a:noAutofit/>
                        </wps:bodyPr>
                      </wps:wsp>
                      <wps:wsp>
                        <wps:cNvPr id="16386" name="Rectangle 16386"/>
                        <wps:cNvSpPr/>
                        <wps:spPr>
                          <a:xfrm>
                            <a:off x="523627" y="3237595"/>
                            <a:ext cx="59119" cy="211302"/>
                          </a:xfrm>
                          <a:prstGeom prst="rect">
                            <a:avLst/>
                          </a:prstGeom>
                          <a:ln>
                            <a:noFill/>
                          </a:ln>
                        </wps:spPr>
                        <wps:txbx>
                          <w:txbxContent>
                            <w:p w14:paraId="47E785DC" w14:textId="77777777" w:rsidR="00D03E9A" w:rsidRDefault="00000000">
                              <w:r>
                                <w:rPr>
                                  <w:rFonts w:ascii="Times New Roman" w:eastAsia="Times New Roman" w:hAnsi="Times New Roman" w:cs="Times New Roman"/>
                                  <w:b/>
                                  <w:color w:val="202124"/>
                                  <w:sz w:val="28"/>
                                  <w:u w:val="single" w:color="202124"/>
                                </w:rPr>
                                <w:t>.</w:t>
                              </w:r>
                            </w:p>
                          </w:txbxContent>
                        </wps:txbx>
                        <wps:bodyPr horzOverflow="overflow" lIns="0" tIns="0" rIns="0" bIns="0" rtlCol="0">
                          <a:noAutofit/>
                        </wps:bodyPr>
                      </wps:wsp>
                      <wps:wsp>
                        <wps:cNvPr id="16387" name="Rectangle 16387"/>
                        <wps:cNvSpPr/>
                        <wps:spPr>
                          <a:xfrm>
                            <a:off x="568052" y="3237595"/>
                            <a:ext cx="59119" cy="211302"/>
                          </a:xfrm>
                          <a:prstGeom prst="rect">
                            <a:avLst/>
                          </a:prstGeom>
                          <a:ln>
                            <a:noFill/>
                          </a:ln>
                        </wps:spPr>
                        <wps:txbx>
                          <w:txbxContent>
                            <w:p w14:paraId="6723499C" w14:textId="77777777" w:rsidR="00D03E9A" w:rsidRDefault="00000000">
                              <w:r>
                                <w:rPr>
                                  <w:rFonts w:ascii="Times New Roman" w:eastAsia="Times New Roman" w:hAnsi="Times New Roman" w:cs="Times New Roman"/>
                                  <w:b/>
                                  <w:color w:val="202124"/>
                                  <w:sz w:val="28"/>
                                  <w:u w:val="single" w:color="202124"/>
                                </w:rPr>
                                <w:t xml:space="preserve"> </w:t>
                              </w:r>
                            </w:p>
                          </w:txbxContent>
                        </wps:txbx>
                        <wps:bodyPr horzOverflow="overflow" lIns="0" tIns="0" rIns="0" bIns="0" rtlCol="0">
                          <a:noAutofit/>
                        </wps:bodyPr>
                      </wps:wsp>
                      <wps:wsp>
                        <wps:cNvPr id="16388" name="Rectangle 16388"/>
                        <wps:cNvSpPr/>
                        <wps:spPr>
                          <a:xfrm>
                            <a:off x="612477" y="3237595"/>
                            <a:ext cx="223195" cy="211302"/>
                          </a:xfrm>
                          <a:prstGeom prst="rect">
                            <a:avLst/>
                          </a:prstGeom>
                          <a:ln>
                            <a:noFill/>
                          </a:ln>
                        </wps:spPr>
                        <wps:txbx>
                          <w:txbxContent>
                            <w:p w14:paraId="5A336B95" w14:textId="77777777" w:rsidR="00D03E9A" w:rsidRDefault="00000000">
                              <w:r>
                                <w:rPr>
                                  <w:rFonts w:ascii="Times New Roman" w:eastAsia="Times New Roman" w:hAnsi="Times New Roman" w:cs="Times New Roman"/>
                                  <w:b/>
                                  <w:color w:val="202124"/>
                                  <w:sz w:val="28"/>
                                  <w:u w:val="single" w:color="202124"/>
                                </w:rPr>
                                <w:t>M</w:t>
                              </w:r>
                            </w:p>
                          </w:txbxContent>
                        </wps:txbx>
                        <wps:bodyPr horzOverflow="overflow" lIns="0" tIns="0" rIns="0" bIns="0" rtlCol="0">
                          <a:noAutofit/>
                        </wps:bodyPr>
                      </wps:wsp>
                      <wps:wsp>
                        <wps:cNvPr id="16389" name="Rectangle 16389"/>
                        <wps:cNvSpPr/>
                        <wps:spPr>
                          <a:xfrm>
                            <a:off x="780200" y="3237595"/>
                            <a:ext cx="118237" cy="211302"/>
                          </a:xfrm>
                          <a:prstGeom prst="rect">
                            <a:avLst/>
                          </a:prstGeom>
                          <a:ln>
                            <a:noFill/>
                          </a:ln>
                        </wps:spPr>
                        <wps:txbx>
                          <w:txbxContent>
                            <w:p w14:paraId="501EB412" w14:textId="77777777" w:rsidR="00D03E9A" w:rsidRDefault="00000000">
                              <w:r>
                                <w:rPr>
                                  <w:rFonts w:ascii="Times New Roman" w:eastAsia="Times New Roman" w:hAnsi="Times New Roman" w:cs="Times New Roman"/>
                                  <w:b/>
                                  <w:color w:val="202124"/>
                                  <w:sz w:val="28"/>
                                  <w:u w:val="single" w:color="202124"/>
                                </w:rPr>
                                <w:t>a</w:t>
                              </w:r>
                            </w:p>
                          </w:txbxContent>
                        </wps:txbx>
                        <wps:bodyPr horzOverflow="overflow" lIns="0" tIns="0" rIns="0" bIns="0" rtlCol="0">
                          <a:noAutofit/>
                        </wps:bodyPr>
                      </wps:wsp>
                      <wps:wsp>
                        <wps:cNvPr id="16390" name="Rectangle 16390"/>
                        <wps:cNvSpPr/>
                        <wps:spPr>
                          <a:xfrm>
                            <a:off x="869050" y="3237595"/>
                            <a:ext cx="131516" cy="211302"/>
                          </a:xfrm>
                          <a:prstGeom prst="rect">
                            <a:avLst/>
                          </a:prstGeom>
                          <a:ln>
                            <a:noFill/>
                          </a:ln>
                        </wps:spPr>
                        <wps:txbx>
                          <w:txbxContent>
                            <w:p w14:paraId="1F7CCB6A" w14:textId="77777777" w:rsidR="00D03E9A" w:rsidRDefault="00000000">
                              <w:r>
                                <w:rPr>
                                  <w:rFonts w:ascii="Times New Roman" w:eastAsia="Times New Roman" w:hAnsi="Times New Roman" w:cs="Times New Roman"/>
                                  <w:b/>
                                  <w:color w:val="202124"/>
                                  <w:sz w:val="28"/>
                                  <w:u w:val="single" w:color="202124"/>
                                </w:rPr>
                                <w:t>n</w:t>
                              </w:r>
                            </w:p>
                          </w:txbxContent>
                        </wps:txbx>
                        <wps:bodyPr horzOverflow="overflow" lIns="0" tIns="0" rIns="0" bIns="0" rtlCol="0">
                          <a:noAutofit/>
                        </wps:bodyPr>
                      </wps:wsp>
                      <wps:wsp>
                        <wps:cNvPr id="16391" name="Rectangle 16391"/>
                        <wps:cNvSpPr/>
                        <wps:spPr>
                          <a:xfrm>
                            <a:off x="967879" y="3237595"/>
                            <a:ext cx="118237" cy="211302"/>
                          </a:xfrm>
                          <a:prstGeom prst="rect">
                            <a:avLst/>
                          </a:prstGeom>
                          <a:ln>
                            <a:noFill/>
                          </a:ln>
                        </wps:spPr>
                        <wps:txbx>
                          <w:txbxContent>
                            <w:p w14:paraId="02E63537" w14:textId="77777777" w:rsidR="00D03E9A" w:rsidRDefault="00000000">
                              <w:r>
                                <w:rPr>
                                  <w:rFonts w:ascii="Times New Roman" w:eastAsia="Times New Roman" w:hAnsi="Times New Roman" w:cs="Times New Roman"/>
                                  <w:b/>
                                  <w:color w:val="202124"/>
                                  <w:sz w:val="28"/>
                                  <w:u w:val="single" w:color="202124"/>
                                </w:rPr>
                                <w:t>a</w:t>
                              </w:r>
                            </w:p>
                          </w:txbxContent>
                        </wps:txbx>
                        <wps:bodyPr horzOverflow="overflow" lIns="0" tIns="0" rIns="0" bIns="0" rtlCol="0">
                          <a:noAutofit/>
                        </wps:bodyPr>
                      </wps:wsp>
                      <wps:wsp>
                        <wps:cNvPr id="16392" name="Rectangle 16392"/>
                        <wps:cNvSpPr/>
                        <wps:spPr>
                          <a:xfrm>
                            <a:off x="1056729" y="3237595"/>
                            <a:ext cx="118237" cy="211302"/>
                          </a:xfrm>
                          <a:prstGeom prst="rect">
                            <a:avLst/>
                          </a:prstGeom>
                          <a:ln>
                            <a:noFill/>
                          </a:ln>
                        </wps:spPr>
                        <wps:txbx>
                          <w:txbxContent>
                            <w:p w14:paraId="52697ACF" w14:textId="77777777" w:rsidR="00D03E9A" w:rsidRDefault="00000000">
                              <w:r>
                                <w:rPr>
                                  <w:rFonts w:ascii="Times New Roman" w:eastAsia="Times New Roman" w:hAnsi="Times New Roman" w:cs="Times New Roman"/>
                                  <w:b/>
                                  <w:color w:val="202124"/>
                                  <w:sz w:val="28"/>
                                  <w:u w:val="single" w:color="202124"/>
                                </w:rPr>
                                <w:t>g</w:t>
                              </w:r>
                            </w:p>
                          </w:txbxContent>
                        </wps:txbx>
                        <wps:bodyPr horzOverflow="overflow" lIns="0" tIns="0" rIns="0" bIns="0" rtlCol="0">
                          <a:noAutofit/>
                        </wps:bodyPr>
                      </wps:wsp>
                      <wps:wsp>
                        <wps:cNvPr id="16393" name="Rectangle 16393"/>
                        <wps:cNvSpPr/>
                        <wps:spPr>
                          <a:xfrm>
                            <a:off x="1145580" y="3237595"/>
                            <a:ext cx="104958" cy="211302"/>
                          </a:xfrm>
                          <a:prstGeom prst="rect">
                            <a:avLst/>
                          </a:prstGeom>
                          <a:ln>
                            <a:noFill/>
                          </a:ln>
                        </wps:spPr>
                        <wps:txbx>
                          <w:txbxContent>
                            <w:p w14:paraId="193444B3" w14:textId="77777777" w:rsidR="00D03E9A" w:rsidRDefault="00000000">
                              <w:r>
                                <w:rPr>
                                  <w:rFonts w:ascii="Times New Roman" w:eastAsia="Times New Roman" w:hAnsi="Times New Roman" w:cs="Times New Roman"/>
                                  <w:b/>
                                  <w:color w:val="202124"/>
                                  <w:sz w:val="28"/>
                                  <w:u w:val="single" w:color="202124"/>
                                </w:rPr>
                                <w:t>e</w:t>
                              </w:r>
                            </w:p>
                          </w:txbxContent>
                        </wps:txbx>
                        <wps:bodyPr horzOverflow="overflow" lIns="0" tIns="0" rIns="0" bIns="0" rtlCol="0">
                          <a:noAutofit/>
                        </wps:bodyPr>
                      </wps:wsp>
                      <wps:wsp>
                        <wps:cNvPr id="16394" name="Rectangle 16394"/>
                        <wps:cNvSpPr/>
                        <wps:spPr>
                          <a:xfrm>
                            <a:off x="1224452" y="3237595"/>
                            <a:ext cx="131516" cy="211302"/>
                          </a:xfrm>
                          <a:prstGeom prst="rect">
                            <a:avLst/>
                          </a:prstGeom>
                          <a:ln>
                            <a:noFill/>
                          </a:ln>
                        </wps:spPr>
                        <wps:txbx>
                          <w:txbxContent>
                            <w:p w14:paraId="76BF08F1" w14:textId="77777777" w:rsidR="00D03E9A" w:rsidRDefault="00000000">
                              <w:r>
                                <w:rPr>
                                  <w:rFonts w:ascii="Times New Roman" w:eastAsia="Times New Roman" w:hAnsi="Times New Roman" w:cs="Times New Roman"/>
                                  <w:b/>
                                  <w:color w:val="202124"/>
                                  <w:sz w:val="28"/>
                                  <w:u w:val="single" w:color="202124"/>
                                </w:rPr>
                                <w:t>d</w:t>
                              </w:r>
                            </w:p>
                          </w:txbxContent>
                        </wps:txbx>
                        <wps:bodyPr horzOverflow="overflow" lIns="0" tIns="0" rIns="0" bIns="0" rtlCol="0">
                          <a:noAutofit/>
                        </wps:bodyPr>
                      </wps:wsp>
                      <wps:wsp>
                        <wps:cNvPr id="16395" name="Rectangle 16395"/>
                        <wps:cNvSpPr/>
                        <wps:spPr>
                          <a:xfrm>
                            <a:off x="1323281" y="3237595"/>
                            <a:ext cx="59119" cy="211302"/>
                          </a:xfrm>
                          <a:prstGeom prst="rect">
                            <a:avLst/>
                          </a:prstGeom>
                          <a:ln>
                            <a:noFill/>
                          </a:ln>
                        </wps:spPr>
                        <wps:txbx>
                          <w:txbxContent>
                            <w:p w14:paraId="001572D1" w14:textId="77777777" w:rsidR="00D03E9A" w:rsidRDefault="00000000">
                              <w:r>
                                <w:rPr>
                                  <w:rFonts w:ascii="Times New Roman" w:eastAsia="Times New Roman" w:hAnsi="Times New Roman" w:cs="Times New Roman"/>
                                  <w:b/>
                                  <w:color w:val="202124"/>
                                  <w:sz w:val="28"/>
                                  <w:u w:val="single" w:color="202124"/>
                                </w:rPr>
                                <w:t xml:space="preserve"> </w:t>
                              </w:r>
                            </w:p>
                          </w:txbxContent>
                        </wps:txbx>
                        <wps:bodyPr horzOverflow="overflow" lIns="0" tIns="0" rIns="0" bIns="0" rtlCol="0">
                          <a:noAutofit/>
                        </wps:bodyPr>
                      </wps:wsp>
                      <wps:wsp>
                        <wps:cNvPr id="16396" name="Rectangle 16396"/>
                        <wps:cNvSpPr/>
                        <wps:spPr>
                          <a:xfrm>
                            <a:off x="1367706" y="3237595"/>
                            <a:ext cx="92026" cy="211302"/>
                          </a:xfrm>
                          <a:prstGeom prst="rect">
                            <a:avLst/>
                          </a:prstGeom>
                          <a:ln>
                            <a:noFill/>
                          </a:ln>
                        </wps:spPr>
                        <wps:txbx>
                          <w:txbxContent>
                            <w:p w14:paraId="770971E4" w14:textId="77777777" w:rsidR="00D03E9A" w:rsidRDefault="00000000">
                              <w:r>
                                <w:rPr>
                                  <w:rFonts w:ascii="Times New Roman" w:eastAsia="Times New Roman" w:hAnsi="Times New Roman" w:cs="Times New Roman"/>
                                  <w:b/>
                                  <w:color w:val="202124"/>
                                  <w:sz w:val="28"/>
                                  <w:u w:val="single" w:color="202124"/>
                                </w:rPr>
                                <w:t>I</w:t>
                              </w:r>
                            </w:p>
                          </w:txbxContent>
                        </wps:txbx>
                        <wps:bodyPr horzOverflow="overflow" lIns="0" tIns="0" rIns="0" bIns="0" rtlCol="0">
                          <a:noAutofit/>
                        </wps:bodyPr>
                      </wps:wsp>
                      <wps:wsp>
                        <wps:cNvPr id="16397" name="Rectangle 16397"/>
                        <wps:cNvSpPr/>
                        <wps:spPr>
                          <a:xfrm>
                            <a:off x="1436860" y="3237595"/>
                            <a:ext cx="157726" cy="211302"/>
                          </a:xfrm>
                          <a:prstGeom prst="rect">
                            <a:avLst/>
                          </a:prstGeom>
                          <a:ln>
                            <a:noFill/>
                          </a:ln>
                        </wps:spPr>
                        <wps:txbx>
                          <w:txbxContent>
                            <w:p w14:paraId="36A35C86" w14:textId="77777777" w:rsidR="00D03E9A" w:rsidRDefault="00000000">
                              <w:r>
                                <w:rPr>
                                  <w:rFonts w:ascii="Times New Roman" w:eastAsia="Times New Roman" w:hAnsi="Times New Roman" w:cs="Times New Roman"/>
                                  <w:b/>
                                  <w:color w:val="202124"/>
                                  <w:sz w:val="28"/>
                                  <w:u w:val="single" w:color="202124"/>
                                </w:rPr>
                                <w:t>T</w:t>
                              </w:r>
                            </w:p>
                          </w:txbxContent>
                        </wps:txbx>
                        <wps:bodyPr horzOverflow="overflow" lIns="0" tIns="0" rIns="0" bIns="0" rtlCol="0">
                          <a:noAutofit/>
                        </wps:bodyPr>
                      </wps:wsp>
                      <wps:wsp>
                        <wps:cNvPr id="16398" name="Rectangle 16398"/>
                        <wps:cNvSpPr/>
                        <wps:spPr>
                          <a:xfrm>
                            <a:off x="1552173" y="3237595"/>
                            <a:ext cx="59119" cy="211302"/>
                          </a:xfrm>
                          <a:prstGeom prst="rect">
                            <a:avLst/>
                          </a:prstGeom>
                          <a:ln>
                            <a:noFill/>
                          </a:ln>
                        </wps:spPr>
                        <wps:txbx>
                          <w:txbxContent>
                            <w:p w14:paraId="7BDA31AB" w14:textId="77777777" w:rsidR="00D03E9A" w:rsidRDefault="00000000">
                              <w:r>
                                <w:rPr>
                                  <w:rFonts w:ascii="Times New Roman" w:eastAsia="Times New Roman" w:hAnsi="Times New Roman" w:cs="Times New Roman"/>
                                  <w:b/>
                                  <w:color w:val="202124"/>
                                  <w:sz w:val="28"/>
                                  <w:u w:val="single" w:color="202124"/>
                                </w:rPr>
                                <w:t xml:space="preserve"> </w:t>
                              </w:r>
                            </w:p>
                          </w:txbxContent>
                        </wps:txbx>
                        <wps:bodyPr horzOverflow="overflow" lIns="0" tIns="0" rIns="0" bIns="0" rtlCol="0">
                          <a:noAutofit/>
                        </wps:bodyPr>
                      </wps:wsp>
                      <wps:wsp>
                        <wps:cNvPr id="16399" name="Rectangle 16399"/>
                        <wps:cNvSpPr/>
                        <wps:spPr>
                          <a:xfrm>
                            <a:off x="1596598" y="3237595"/>
                            <a:ext cx="131516" cy="211302"/>
                          </a:xfrm>
                          <a:prstGeom prst="rect">
                            <a:avLst/>
                          </a:prstGeom>
                          <a:ln>
                            <a:noFill/>
                          </a:ln>
                        </wps:spPr>
                        <wps:txbx>
                          <w:txbxContent>
                            <w:p w14:paraId="19222686" w14:textId="77777777" w:rsidR="00D03E9A" w:rsidRDefault="00000000">
                              <w:r>
                                <w:rPr>
                                  <w:rFonts w:ascii="Times New Roman" w:eastAsia="Times New Roman" w:hAnsi="Times New Roman" w:cs="Times New Roman"/>
                                  <w:b/>
                                  <w:color w:val="202124"/>
                                  <w:sz w:val="28"/>
                                  <w:u w:val="single" w:color="202124"/>
                                </w:rPr>
                                <w:t>S</w:t>
                              </w:r>
                            </w:p>
                          </w:txbxContent>
                        </wps:txbx>
                        <wps:bodyPr horzOverflow="overflow" lIns="0" tIns="0" rIns="0" bIns="0" rtlCol="0">
                          <a:noAutofit/>
                        </wps:bodyPr>
                      </wps:wsp>
                      <wps:wsp>
                        <wps:cNvPr id="16400" name="Rectangle 16400"/>
                        <wps:cNvSpPr/>
                        <wps:spPr>
                          <a:xfrm>
                            <a:off x="1695427" y="3237595"/>
                            <a:ext cx="118237" cy="211302"/>
                          </a:xfrm>
                          <a:prstGeom prst="rect">
                            <a:avLst/>
                          </a:prstGeom>
                          <a:ln>
                            <a:noFill/>
                          </a:ln>
                        </wps:spPr>
                        <wps:txbx>
                          <w:txbxContent>
                            <w:p w14:paraId="204145EE" w14:textId="77777777" w:rsidR="00D03E9A" w:rsidRDefault="00000000">
                              <w:r>
                                <w:rPr>
                                  <w:rFonts w:ascii="Times New Roman" w:eastAsia="Times New Roman" w:hAnsi="Times New Roman" w:cs="Times New Roman"/>
                                  <w:b/>
                                  <w:color w:val="202124"/>
                                  <w:sz w:val="28"/>
                                  <w:u w:val="single" w:color="202124"/>
                                </w:rPr>
                                <w:t>o</w:t>
                              </w:r>
                            </w:p>
                          </w:txbxContent>
                        </wps:txbx>
                        <wps:bodyPr horzOverflow="overflow" lIns="0" tIns="0" rIns="0" bIns="0" rtlCol="0">
                          <a:noAutofit/>
                        </wps:bodyPr>
                      </wps:wsp>
                      <wps:wsp>
                        <wps:cNvPr id="16401" name="Rectangle 16401"/>
                        <wps:cNvSpPr/>
                        <wps:spPr>
                          <a:xfrm>
                            <a:off x="1784277" y="3237595"/>
                            <a:ext cx="65700" cy="211302"/>
                          </a:xfrm>
                          <a:prstGeom prst="rect">
                            <a:avLst/>
                          </a:prstGeom>
                          <a:ln>
                            <a:noFill/>
                          </a:ln>
                        </wps:spPr>
                        <wps:txbx>
                          <w:txbxContent>
                            <w:p w14:paraId="2867775C" w14:textId="77777777" w:rsidR="00D03E9A" w:rsidRDefault="00000000">
                              <w:r>
                                <w:rPr>
                                  <w:rFonts w:ascii="Times New Roman" w:eastAsia="Times New Roman" w:hAnsi="Times New Roman" w:cs="Times New Roman"/>
                                  <w:b/>
                                  <w:color w:val="202124"/>
                                  <w:sz w:val="28"/>
                                  <w:u w:val="single" w:color="202124"/>
                                </w:rPr>
                                <w:t>l</w:t>
                              </w:r>
                            </w:p>
                          </w:txbxContent>
                        </wps:txbx>
                        <wps:bodyPr horzOverflow="overflow" lIns="0" tIns="0" rIns="0" bIns="0" rtlCol="0">
                          <a:noAutofit/>
                        </wps:bodyPr>
                      </wps:wsp>
                      <wps:wsp>
                        <wps:cNvPr id="16402" name="Rectangle 16402"/>
                        <wps:cNvSpPr/>
                        <wps:spPr>
                          <a:xfrm>
                            <a:off x="1833648" y="3237595"/>
                            <a:ext cx="131516" cy="211302"/>
                          </a:xfrm>
                          <a:prstGeom prst="rect">
                            <a:avLst/>
                          </a:prstGeom>
                          <a:ln>
                            <a:noFill/>
                          </a:ln>
                        </wps:spPr>
                        <wps:txbx>
                          <w:txbxContent>
                            <w:p w14:paraId="4BA9290D" w14:textId="77777777" w:rsidR="00D03E9A" w:rsidRDefault="00000000">
                              <w:r>
                                <w:rPr>
                                  <w:rFonts w:ascii="Times New Roman" w:eastAsia="Times New Roman" w:hAnsi="Times New Roman" w:cs="Times New Roman"/>
                                  <w:b/>
                                  <w:color w:val="202124"/>
                                  <w:sz w:val="28"/>
                                  <w:u w:val="single" w:color="202124"/>
                                </w:rPr>
                                <w:t>u</w:t>
                              </w:r>
                            </w:p>
                          </w:txbxContent>
                        </wps:txbx>
                        <wps:bodyPr horzOverflow="overflow" lIns="0" tIns="0" rIns="0" bIns="0" rtlCol="0">
                          <a:noAutofit/>
                        </wps:bodyPr>
                      </wps:wsp>
                      <wps:wsp>
                        <wps:cNvPr id="16403" name="Rectangle 16403"/>
                        <wps:cNvSpPr/>
                        <wps:spPr>
                          <a:xfrm>
                            <a:off x="1932477" y="3237595"/>
                            <a:ext cx="78748" cy="211302"/>
                          </a:xfrm>
                          <a:prstGeom prst="rect">
                            <a:avLst/>
                          </a:prstGeom>
                          <a:ln>
                            <a:noFill/>
                          </a:ln>
                        </wps:spPr>
                        <wps:txbx>
                          <w:txbxContent>
                            <w:p w14:paraId="044B0E34" w14:textId="77777777" w:rsidR="00D03E9A" w:rsidRDefault="00000000">
                              <w:r>
                                <w:rPr>
                                  <w:rFonts w:ascii="Times New Roman" w:eastAsia="Times New Roman" w:hAnsi="Times New Roman" w:cs="Times New Roman"/>
                                  <w:b/>
                                  <w:color w:val="202124"/>
                                  <w:sz w:val="28"/>
                                  <w:u w:val="single" w:color="202124"/>
                                </w:rPr>
                                <w:t>t</w:t>
                              </w:r>
                            </w:p>
                          </w:txbxContent>
                        </wps:txbx>
                        <wps:bodyPr horzOverflow="overflow" lIns="0" tIns="0" rIns="0" bIns="0" rtlCol="0">
                          <a:noAutofit/>
                        </wps:bodyPr>
                      </wps:wsp>
                      <wps:wsp>
                        <wps:cNvPr id="16404" name="Rectangle 16404"/>
                        <wps:cNvSpPr/>
                        <wps:spPr>
                          <a:xfrm>
                            <a:off x="1991652" y="3237595"/>
                            <a:ext cx="65700" cy="211302"/>
                          </a:xfrm>
                          <a:prstGeom prst="rect">
                            <a:avLst/>
                          </a:prstGeom>
                          <a:ln>
                            <a:noFill/>
                          </a:ln>
                        </wps:spPr>
                        <wps:txbx>
                          <w:txbxContent>
                            <w:p w14:paraId="3698CAEA" w14:textId="77777777" w:rsidR="00D03E9A" w:rsidRDefault="00000000">
                              <w:r>
                                <w:rPr>
                                  <w:rFonts w:ascii="Times New Roman" w:eastAsia="Times New Roman" w:hAnsi="Times New Roman" w:cs="Times New Roman"/>
                                  <w:b/>
                                  <w:color w:val="202124"/>
                                  <w:sz w:val="28"/>
                                  <w:u w:val="single" w:color="202124"/>
                                </w:rPr>
                                <w:t>i</w:t>
                              </w:r>
                            </w:p>
                          </w:txbxContent>
                        </wps:txbx>
                        <wps:bodyPr horzOverflow="overflow" lIns="0" tIns="0" rIns="0" bIns="0" rtlCol="0">
                          <a:noAutofit/>
                        </wps:bodyPr>
                      </wps:wsp>
                      <wps:wsp>
                        <wps:cNvPr id="16405" name="Rectangle 16405"/>
                        <wps:cNvSpPr/>
                        <wps:spPr>
                          <a:xfrm>
                            <a:off x="2041023" y="3237595"/>
                            <a:ext cx="118237" cy="211302"/>
                          </a:xfrm>
                          <a:prstGeom prst="rect">
                            <a:avLst/>
                          </a:prstGeom>
                          <a:ln>
                            <a:noFill/>
                          </a:ln>
                        </wps:spPr>
                        <wps:txbx>
                          <w:txbxContent>
                            <w:p w14:paraId="7AC5C2DA" w14:textId="77777777" w:rsidR="00D03E9A" w:rsidRDefault="00000000">
                              <w:r>
                                <w:rPr>
                                  <w:rFonts w:ascii="Times New Roman" w:eastAsia="Times New Roman" w:hAnsi="Times New Roman" w:cs="Times New Roman"/>
                                  <w:b/>
                                  <w:color w:val="202124"/>
                                  <w:sz w:val="28"/>
                                  <w:u w:val="single" w:color="202124"/>
                                </w:rPr>
                                <w:t>o</w:t>
                              </w:r>
                            </w:p>
                          </w:txbxContent>
                        </wps:txbx>
                        <wps:bodyPr horzOverflow="overflow" lIns="0" tIns="0" rIns="0" bIns="0" rtlCol="0">
                          <a:noAutofit/>
                        </wps:bodyPr>
                      </wps:wsp>
                      <wps:wsp>
                        <wps:cNvPr id="16406" name="Rectangle 16406"/>
                        <wps:cNvSpPr/>
                        <wps:spPr>
                          <a:xfrm>
                            <a:off x="2129874" y="3237595"/>
                            <a:ext cx="131516" cy="211302"/>
                          </a:xfrm>
                          <a:prstGeom prst="rect">
                            <a:avLst/>
                          </a:prstGeom>
                          <a:ln>
                            <a:noFill/>
                          </a:ln>
                        </wps:spPr>
                        <wps:txbx>
                          <w:txbxContent>
                            <w:p w14:paraId="65862C85" w14:textId="77777777" w:rsidR="00D03E9A" w:rsidRDefault="00000000">
                              <w:r>
                                <w:rPr>
                                  <w:rFonts w:ascii="Times New Roman" w:eastAsia="Times New Roman" w:hAnsi="Times New Roman" w:cs="Times New Roman"/>
                                  <w:b/>
                                  <w:color w:val="202124"/>
                                  <w:sz w:val="28"/>
                                  <w:u w:val="single" w:color="202124"/>
                                </w:rPr>
                                <w:t>n</w:t>
                              </w:r>
                            </w:p>
                          </w:txbxContent>
                        </wps:txbx>
                        <wps:bodyPr horzOverflow="overflow" lIns="0" tIns="0" rIns="0" bIns="0" rtlCol="0">
                          <a:noAutofit/>
                        </wps:bodyPr>
                      </wps:wsp>
                      <wps:wsp>
                        <wps:cNvPr id="16407" name="Rectangle 16407"/>
                        <wps:cNvSpPr/>
                        <wps:spPr>
                          <a:xfrm>
                            <a:off x="2228702" y="3237595"/>
                            <a:ext cx="92026" cy="211302"/>
                          </a:xfrm>
                          <a:prstGeom prst="rect">
                            <a:avLst/>
                          </a:prstGeom>
                          <a:ln>
                            <a:noFill/>
                          </a:ln>
                        </wps:spPr>
                        <wps:txbx>
                          <w:txbxContent>
                            <w:p w14:paraId="719BE95B" w14:textId="77777777" w:rsidR="00D03E9A" w:rsidRDefault="00000000">
                              <w:r>
                                <w:rPr>
                                  <w:rFonts w:ascii="Times New Roman" w:eastAsia="Times New Roman" w:hAnsi="Times New Roman" w:cs="Times New Roman"/>
                                  <w:b/>
                                  <w:color w:val="202124"/>
                                  <w:sz w:val="28"/>
                                  <w:u w:val="single" w:color="202124"/>
                                </w:rPr>
                                <w:t>s</w:t>
                              </w:r>
                            </w:p>
                          </w:txbxContent>
                        </wps:txbx>
                        <wps:bodyPr horzOverflow="overflow" lIns="0" tIns="0" rIns="0" bIns="0" rtlCol="0">
                          <a:noAutofit/>
                        </wps:bodyPr>
                      </wps:wsp>
                      <wps:wsp>
                        <wps:cNvPr id="16408" name="Rectangle 16408"/>
                        <wps:cNvSpPr/>
                        <wps:spPr>
                          <a:xfrm>
                            <a:off x="2297857" y="3237595"/>
                            <a:ext cx="59119" cy="211302"/>
                          </a:xfrm>
                          <a:prstGeom prst="rect">
                            <a:avLst/>
                          </a:prstGeom>
                          <a:ln>
                            <a:noFill/>
                          </a:ln>
                        </wps:spPr>
                        <wps:txbx>
                          <w:txbxContent>
                            <w:p w14:paraId="0E08DCA5" w14:textId="77777777" w:rsidR="00D03E9A" w:rsidRDefault="00000000">
                              <w:r>
                                <w:rPr>
                                  <w:rFonts w:ascii="Times New Roman" w:eastAsia="Times New Roman" w:hAnsi="Times New Roman" w:cs="Times New Roman"/>
                                  <w:b/>
                                  <w:color w:val="202124"/>
                                  <w:sz w:val="28"/>
                                  <w:u w:val="single" w:color="202124"/>
                                </w:rPr>
                                <w:t xml:space="preserve">. </w:t>
                              </w:r>
                            </w:p>
                          </w:txbxContent>
                        </wps:txbx>
                        <wps:bodyPr horzOverflow="overflow" lIns="0" tIns="0" rIns="0" bIns="0" rtlCol="0">
                          <a:noAutofit/>
                        </wps:bodyPr>
                      </wps:wsp>
                      <wps:wsp>
                        <wps:cNvPr id="4077" name="Shape 4077"/>
                        <wps:cNvSpPr/>
                        <wps:spPr>
                          <a:xfrm>
                            <a:off x="12700" y="0"/>
                            <a:ext cx="0" cy="8559800"/>
                          </a:xfrm>
                          <a:custGeom>
                            <a:avLst/>
                            <a:gdLst/>
                            <a:ahLst/>
                            <a:cxnLst/>
                            <a:rect l="0" t="0" r="0" b="0"/>
                            <a:pathLst>
                              <a:path h="8559800">
                                <a:moveTo>
                                  <a:pt x="0" y="0"/>
                                </a:moveTo>
                                <a:lnTo>
                                  <a:pt x="0" y="8559800"/>
                                </a:lnTo>
                              </a:path>
                            </a:pathLst>
                          </a:custGeom>
                          <a:ln w="25400" cap="flat">
                            <a:miter lim="127000"/>
                          </a:ln>
                        </wps:spPr>
                        <wps:style>
                          <a:lnRef idx="1">
                            <a:srgbClr val="000000"/>
                          </a:lnRef>
                          <a:fillRef idx="0">
                            <a:srgbClr val="000000">
                              <a:alpha val="0"/>
                            </a:srgbClr>
                          </a:fillRef>
                          <a:effectRef idx="0">
                            <a:scrgbClr r="0" g="0" b="0"/>
                          </a:effectRef>
                          <a:fontRef idx="none"/>
                        </wps:style>
                        <wps:bodyPr/>
                      </wps:wsp>
                      <wps:wsp>
                        <wps:cNvPr id="4078" name="Shape 4078"/>
                        <wps:cNvSpPr/>
                        <wps:spPr>
                          <a:xfrm>
                            <a:off x="6413500" y="0"/>
                            <a:ext cx="0" cy="8559800"/>
                          </a:xfrm>
                          <a:custGeom>
                            <a:avLst/>
                            <a:gdLst/>
                            <a:ahLst/>
                            <a:cxnLst/>
                            <a:rect l="0" t="0" r="0" b="0"/>
                            <a:pathLst>
                              <a:path h="8559800">
                                <a:moveTo>
                                  <a:pt x="0" y="0"/>
                                </a:moveTo>
                                <a:lnTo>
                                  <a:pt x="0" y="8559800"/>
                                </a:lnTo>
                              </a:path>
                            </a:pathLst>
                          </a:custGeom>
                          <a:ln w="25400" cap="flat">
                            <a:miter lim="127000"/>
                          </a:ln>
                        </wps:spPr>
                        <wps:style>
                          <a:lnRef idx="1">
                            <a:srgbClr val="000000"/>
                          </a:lnRef>
                          <a:fillRef idx="0">
                            <a:srgbClr val="000000">
                              <a:alpha val="0"/>
                            </a:srgbClr>
                          </a:fillRef>
                          <a:effectRef idx="0">
                            <a:scrgbClr r="0" g="0" b="0"/>
                          </a:effectRef>
                          <a:fontRef idx="none"/>
                        </wps:style>
                        <wps:bodyPr/>
                      </wps:wsp>
                      <wps:wsp>
                        <wps:cNvPr id="4080" name="Shape 4080"/>
                        <wps:cNvSpPr/>
                        <wps:spPr>
                          <a:xfrm>
                            <a:off x="0" y="8547100"/>
                            <a:ext cx="6426200" cy="0"/>
                          </a:xfrm>
                          <a:custGeom>
                            <a:avLst/>
                            <a:gdLst/>
                            <a:ahLst/>
                            <a:cxnLst/>
                            <a:rect l="0" t="0" r="0" b="0"/>
                            <a:pathLst>
                              <a:path w="6426200">
                                <a:moveTo>
                                  <a:pt x="0" y="0"/>
                                </a:moveTo>
                                <a:lnTo>
                                  <a:pt x="6426200" y="0"/>
                                </a:lnTo>
                              </a:path>
                            </a:pathLst>
                          </a:custGeom>
                          <a:ln w="2540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082" name="Picture 4082"/>
                          <pic:cNvPicPr/>
                        </pic:nvPicPr>
                        <pic:blipFill>
                          <a:blip r:embed="rId86"/>
                          <a:stretch>
                            <a:fillRect/>
                          </a:stretch>
                        </pic:blipFill>
                        <pic:spPr>
                          <a:xfrm>
                            <a:off x="98425" y="484485"/>
                            <a:ext cx="6267450" cy="2324100"/>
                          </a:xfrm>
                          <a:prstGeom prst="rect">
                            <a:avLst/>
                          </a:prstGeom>
                        </pic:spPr>
                      </pic:pic>
                      <pic:pic xmlns:pic="http://schemas.openxmlformats.org/drawingml/2006/picture">
                        <pic:nvPicPr>
                          <pic:cNvPr id="4084" name="Picture 4084"/>
                          <pic:cNvPicPr/>
                        </pic:nvPicPr>
                        <pic:blipFill>
                          <a:blip r:embed="rId87"/>
                          <a:stretch>
                            <a:fillRect/>
                          </a:stretch>
                        </pic:blipFill>
                        <pic:spPr>
                          <a:xfrm>
                            <a:off x="293688" y="3619996"/>
                            <a:ext cx="5838825" cy="2009775"/>
                          </a:xfrm>
                          <a:prstGeom prst="rect">
                            <a:avLst/>
                          </a:prstGeom>
                        </pic:spPr>
                      </pic:pic>
                    </wpg:wgp>
                  </a:graphicData>
                </a:graphic>
              </wp:anchor>
            </w:drawing>
          </mc:Choice>
          <mc:Fallback>
            <w:pict>
              <v:group w14:anchorId="54EF0381" id="Group 16409" o:spid="_x0000_s2508" style="position:absolute;left:0;text-align:left;margin-left:53pt;margin-top:54pt;width:506pt;height:674pt;z-index:251683840;mso-position-horizontal-relative:page;mso-position-vertical-relative:page" coordsize="64262,855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">
                <v:rect id="Rectangle 16359" o:spid="_x0000_s2509" style="position:absolute;left:793;top:1313;width:1183;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" filled="f" stroked="f">
                  <v:textbox inset="0,0,0,0">
                    <w:txbxContent>
                      <w:p w14:paraId="222494C1" w14:textId="77777777" w:rsidR="00D03E9A" w:rsidRDefault="00000000">
                        <w:r>
                          <w:rPr>
                            <w:rFonts w:ascii="Times New Roman" w:eastAsia="Times New Roman" w:hAnsi="Times New Roman" w:cs="Times New Roman"/>
                            <w:b/>
                            <w:color w:val="202124"/>
                            <w:sz w:val="28"/>
                            <w:u w:val="single" w:color="202124"/>
                          </w:rPr>
                          <w:t>2</w:t>
                        </w:r>
                      </w:p>
                    </w:txbxContent>
                  </v:textbox>
                </v:rect>
                <v:rect id="Rectangle 16360" o:spid="_x0000_s2510" style="position:absolute;left:1682;top:1313;width:591;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" filled="f" stroked="f">
                  <v:textbox inset="0,0,0,0">
                    <w:txbxContent>
                      <w:p w14:paraId="65146FCA" w14:textId="77777777" w:rsidR="00D03E9A" w:rsidRDefault="00000000">
                        <w:r>
                          <w:rPr>
                            <w:rFonts w:ascii="Times New Roman" w:eastAsia="Times New Roman" w:hAnsi="Times New Roman" w:cs="Times New Roman"/>
                            <w:b/>
                            <w:color w:val="202124"/>
                            <w:sz w:val="28"/>
                            <w:u w:val="single" w:color="202124"/>
                          </w:rPr>
                          <w:t>.</w:t>
                        </w:r>
                      </w:p>
                    </w:txbxContent>
                  </v:textbox>
                </v:rect>
                <v:rect id="Rectangle 16375" o:spid="_x0000_s2511" style="position:absolute;left:2126;top:1313;width:591;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" filled="f" stroked="f">
                  <v:textbox inset="0,0,0,0">
                    <w:txbxContent>
                      <w:p w14:paraId="27DE5DC6" w14:textId="77777777" w:rsidR="00D03E9A" w:rsidRDefault="00000000">
                        <w:r>
                          <w:rPr>
                            <w:rFonts w:ascii="Times New Roman" w:eastAsia="Times New Roman" w:hAnsi="Times New Roman" w:cs="Times New Roman"/>
                            <w:b/>
                            <w:color w:val="202124"/>
                            <w:sz w:val="28"/>
                            <w:u w:val="single" w:color="202124"/>
                          </w:rPr>
                          <w:t xml:space="preserve"> </w:t>
                        </w:r>
                      </w:p>
                    </w:txbxContent>
                  </v:textbox>
                </v:rect>
                <v:rect id="Rectangle 16361" o:spid="_x0000_s2512" style="position:absolute;left:2570;top:1313;width:1183;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" filled="f" stroked="f">
                  <v:textbox inset="0,0,0,0">
                    <w:txbxContent>
                      <w:p w14:paraId="20565E62" w14:textId="77777777" w:rsidR="00D03E9A" w:rsidRDefault="00000000">
                        <w:r>
                          <w:rPr>
                            <w:rFonts w:ascii="Times New Roman" w:eastAsia="Times New Roman" w:hAnsi="Times New Roman" w:cs="Times New Roman"/>
                            <w:b/>
                            <w:color w:val="202124"/>
                            <w:sz w:val="28"/>
                            <w:u w:val="single" w:color="202124"/>
                          </w:rPr>
                          <w:t>2</w:t>
                        </w:r>
                      </w:p>
                    </w:txbxContent>
                  </v:textbox>
                </v:rect>
                <v:rect id="Rectangle 16362" o:spid="_x0000_s2513" style="position:absolute;left:3459;top:1313;width:591;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" filled="f" stroked="f">
                  <v:textbox inset="0,0,0,0">
                    <w:txbxContent>
                      <w:p w14:paraId="5290A065" w14:textId="77777777" w:rsidR="00D03E9A" w:rsidRDefault="00000000">
                        <w:r>
                          <w:rPr>
                            <w:rFonts w:ascii="Times New Roman" w:eastAsia="Times New Roman" w:hAnsi="Times New Roman" w:cs="Times New Roman"/>
                            <w:b/>
                            <w:color w:val="202124"/>
                            <w:sz w:val="28"/>
                            <w:u w:val="single" w:color="202124"/>
                          </w:rPr>
                          <w:t>.</w:t>
                        </w:r>
                      </w:p>
                    </w:txbxContent>
                  </v:textbox>
                </v:rect>
                <v:rect id="Rectangle 16376" o:spid="_x0000_s2514" style="position:absolute;left:3903;top:1313;width:591;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" filled="f" stroked="f">
                  <v:textbox inset="0,0,0,0">
                    <w:txbxContent>
                      <w:p w14:paraId="18583CF0" w14:textId="77777777" w:rsidR="00D03E9A" w:rsidRDefault="00000000">
                        <w:r>
                          <w:rPr>
                            <w:rFonts w:ascii="Times New Roman" w:eastAsia="Times New Roman" w:hAnsi="Times New Roman" w:cs="Times New Roman"/>
                            <w:b/>
                            <w:color w:val="202124"/>
                            <w:sz w:val="28"/>
                            <w:u w:val="single" w:color="202124"/>
                          </w:rPr>
                          <w:t xml:space="preserve"> </w:t>
                        </w:r>
                      </w:p>
                    </w:txbxContent>
                  </v:textbox>
                </v:rect>
                <v:rect id="Rectangle 16363" o:spid="_x0000_s2515" style="position:absolute;left:4347;top:1313;width:1183;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" filled="f" stroked="f">
                  <v:textbox inset="0,0,0,0">
                    <w:txbxContent>
                      <w:p w14:paraId="3E40BFCA" w14:textId="77777777" w:rsidR="00D03E9A" w:rsidRDefault="00000000">
                        <w:r>
                          <w:rPr>
                            <w:rFonts w:ascii="Times New Roman" w:eastAsia="Times New Roman" w:hAnsi="Times New Roman" w:cs="Times New Roman"/>
                            <w:b/>
                            <w:color w:val="202124"/>
                            <w:sz w:val="28"/>
                            <w:u w:val="single" w:color="202124"/>
                          </w:rPr>
                          <w:t>8</w:t>
                        </w:r>
                      </w:p>
                    </w:txbxContent>
                  </v:textbox>
                </v:rect>
                <v:rect id="Rectangle 16364" o:spid="_x0000_s2516" style="position:absolute;left:5236;top:1313;width:591;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" filled="f" stroked="f">
                  <v:textbox inset="0,0,0,0">
                    <w:txbxContent>
                      <w:p w14:paraId="0BBD3E37" w14:textId="77777777" w:rsidR="00D03E9A" w:rsidRDefault="00000000">
                        <w:r>
                          <w:rPr>
                            <w:rFonts w:ascii="Times New Roman" w:eastAsia="Times New Roman" w:hAnsi="Times New Roman" w:cs="Times New Roman"/>
                            <w:b/>
                            <w:color w:val="202124"/>
                            <w:sz w:val="28"/>
                            <w:u w:val="single" w:color="202124"/>
                          </w:rPr>
                          <w:t>.</w:t>
                        </w:r>
                      </w:p>
                    </w:txbxContent>
                  </v:textbox>
                </v:rect>
                <v:rect id="Rectangle 16377" o:spid="_x0000_s2517" style="position:absolute;left:5680;top:1313;width:591;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" filled="f" stroked="f">
                  <v:textbox inset="0,0,0,0">
                    <w:txbxContent>
                      <w:p w14:paraId="3E48D043" w14:textId="77777777" w:rsidR="00D03E9A" w:rsidRDefault="00000000">
                        <w:r>
                          <w:rPr>
                            <w:rFonts w:ascii="Times New Roman" w:eastAsia="Times New Roman" w:hAnsi="Times New Roman" w:cs="Times New Roman"/>
                            <w:b/>
                            <w:color w:val="202124"/>
                            <w:sz w:val="28"/>
                            <w:u w:val="single" w:color="202124"/>
                          </w:rPr>
                          <w:t xml:space="preserve"> </w:t>
                        </w:r>
                      </w:p>
                    </w:txbxContent>
                  </v:textbox>
                </v:rect>
                <v:rect id="Rectangle 16365" o:spid="_x0000_s2518" style="position:absolute;left:6124;top:1313;width:1840;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" filled="f" stroked="f">
                  <v:textbox inset="0,0,0,0">
                    <w:txbxContent>
                      <w:p w14:paraId="306DE097" w14:textId="77777777" w:rsidR="00D03E9A" w:rsidRDefault="00000000">
                        <w:r>
                          <w:rPr>
                            <w:rFonts w:ascii="Times New Roman" w:eastAsia="Times New Roman" w:hAnsi="Times New Roman" w:cs="Times New Roman"/>
                            <w:b/>
                            <w:color w:val="202124"/>
                            <w:sz w:val="28"/>
                            <w:u w:val="single" w:color="202124"/>
                          </w:rPr>
                          <w:t>O</w:t>
                        </w:r>
                      </w:p>
                    </w:txbxContent>
                  </v:textbox>
                </v:rect>
                <v:rect id="Rectangle 16366" o:spid="_x0000_s2519" style="position:absolute;left:7506;top:1313;width:1316;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" filled="f" stroked="f">
                  <v:textbox inset="0,0,0,0">
                    <w:txbxContent>
                      <w:p w14:paraId="00A066C5" w14:textId="77777777" w:rsidR="00D03E9A" w:rsidRDefault="00000000">
                        <w:r>
                          <w:rPr>
                            <w:rFonts w:ascii="Times New Roman" w:eastAsia="Times New Roman" w:hAnsi="Times New Roman" w:cs="Times New Roman"/>
                            <w:b/>
                            <w:color w:val="202124"/>
                            <w:sz w:val="28"/>
                            <w:u w:val="single" w:color="202124"/>
                          </w:rPr>
                          <w:t>u</w:t>
                        </w:r>
                      </w:p>
                    </w:txbxContent>
                  </v:textbox>
                </v:rect>
                <v:rect id="Rectangle 16367" o:spid="_x0000_s2520" style="position:absolute;left:8495;top:1313;width:1049;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" filled="f" stroked="f">
                  <v:textbox inset="0,0,0,0">
                    <w:txbxContent>
                      <w:p w14:paraId="4152D714" w14:textId="77777777" w:rsidR="00D03E9A" w:rsidRDefault="00000000">
                        <w:r>
                          <w:rPr>
                            <w:rFonts w:ascii="Times New Roman" w:eastAsia="Times New Roman" w:hAnsi="Times New Roman" w:cs="Times New Roman"/>
                            <w:b/>
                            <w:color w:val="202124"/>
                            <w:sz w:val="28"/>
                            <w:u w:val="single" w:color="202124"/>
                          </w:rPr>
                          <w:t>r</w:t>
                        </w:r>
                      </w:p>
                    </w:txbxContent>
                  </v:textbox>
                </v:rect>
                <v:rect id="Rectangle 16378" o:spid="_x0000_s2521" style="position:absolute;left:9251;top:1313;width:592;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" filled="f" stroked="f">
                  <v:textbox inset="0,0,0,0">
                    <w:txbxContent>
                      <w:p w14:paraId="26684A9A" w14:textId="77777777" w:rsidR="00D03E9A" w:rsidRDefault="00000000">
                        <w:r>
                          <w:rPr>
                            <w:rFonts w:ascii="Times New Roman" w:eastAsia="Times New Roman" w:hAnsi="Times New Roman" w:cs="Times New Roman"/>
                            <w:b/>
                            <w:color w:val="202124"/>
                            <w:sz w:val="28"/>
                            <w:u w:val="single" w:color="202124"/>
                          </w:rPr>
                          <w:t xml:space="preserve"> </w:t>
                        </w:r>
                      </w:p>
                    </w:txbxContent>
                  </v:textbox>
                </v:rect>
                <v:rect id="Rectangle 16368" o:spid="_x0000_s2522" style="position:absolute;left:9696;top:1313;width:1707;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" filled="f" stroked="f">
                  <v:textbox inset="0,0,0,0">
                    <w:txbxContent>
                      <w:p w14:paraId="25130FEC" w14:textId="77777777" w:rsidR="00D03E9A" w:rsidRDefault="00000000">
                        <w:r>
                          <w:rPr>
                            <w:rFonts w:ascii="Times New Roman" w:eastAsia="Times New Roman" w:hAnsi="Times New Roman" w:cs="Times New Roman"/>
                            <w:b/>
                            <w:color w:val="202124"/>
                            <w:sz w:val="28"/>
                            <w:u w:val="single" w:color="202124"/>
                          </w:rPr>
                          <w:t>C</w:t>
                        </w:r>
                      </w:p>
                    </w:txbxContent>
                  </v:textbox>
                </v:rect>
                <v:rect id="Rectangle 16369" o:spid="_x0000_s2523" style="position:absolute;left:10979;top:1313;width:657;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" filled="f" stroked="f">
                  <v:textbox inset="0,0,0,0">
                    <w:txbxContent>
                      <w:p w14:paraId="01482D2F" w14:textId="77777777" w:rsidR="00D03E9A" w:rsidRDefault="00000000">
                        <w:r>
                          <w:rPr>
                            <w:rFonts w:ascii="Times New Roman" w:eastAsia="Times New Roman" w:hAnsi="Times New Roman" w:cs="Times New Roman"/>
                            <w:b/>
                            <w:color w:val="202124"/>
                            <w:sz w:val="28"/>
                            <w:u w:val="single" w:color="202124"/>
                          </w:rPr>
                          <w:t>l</w:t>
                        </w:r>
                      </w:p>
                    </w:txbxContent>
                  </v:textbox>
                </v:rect>
                <v:rect id="Rectangle 16370" o:spid="_x0000_s2524" style="position:absolute;left:11473;top:1313;width:657;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" filled="f" stroked="f">
                  <v:textbox inset="0,0,0,0">
                    <w:txbxContent>
                      <w:p w14:paraId="3D8E8C16" w14:textId="77777777" w:rsidR="00D03E9A" w:rsidRDefault="00000000">
                        <w:r>
                          <w:rPr>
                            <w:rFonts w:ascii="Times New Roman" w:eastAsia="Times New Roman" w:hAnsi="Times New Roman" w:cs="Times New Roman"/>
                            <w:b/>
                            <w:color w:val="202124"/>
                            <w:sz w:val="28"/>
                            <w:u w:val="single" w:color="202124"/>
                          </w:rPr>
                          <w:t>i</w:t>
                        </w:r>
                      </w:p>
                    </w:txbxContent>
                  </v:textbox>
                </v:rect>
                <v:rect id="Rectangle 16371" o:spid="_x0000_s2525" style="position:absolute;left:11966;top:1313;width:1050;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" filled="f" stroked="f">
                  <v:textbox inset="0,0,0,0">
                    <w:txbxContent>
                      <w:p w14:paraId="5A910868" w14:textId="77777777" w:rsidR="00D03E9A" w:rsidRDefault="00000000">
                        <w:r>
                          <w:rPr>
                            <w:rFonts w:ascii="Times New Roman" w:eastAsia="Times New Roman" w:hAnsi="Times New Roman" w:cs="Times New Roman"/>
                            <w:b/>
                            <w:color w:val="202124"/>
                            <w:sz w:val="28"/>
                            <w:u w:val="single" w:color="202124"/>
                          </w:rPr>
                          <w:t>e</w:t>
                        </w:r>
                      </w:p>
                    </w:txbxContent>
                  </v:textbox>
                </v:rect>
                <v:rect id="Rectangle 16372" o:spid="_x0000_s2526" style="position:absolute;left:12755;top:1313;width:1315;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" filled="f" stroked="f">
                  <v:textbox inset="0,0,0,0">
                    <w:txbxContent>
                      <w:p w14:paraId="5338E641" w14:textId="77777777" w:rsidR="00D03E9A" w:rsidRDefault="00000000">
                        <w:r>
                          <w:rPr>
                            <w:rFonts w:ascii="Times New Roman" w:eastAsia="Times New Roman" w:hAnsi="Times New Roman" w:cs="Times New Roman"/>
                            <w:b/>
                            <w:color w:val="202124"/>
                            <w:sz w:val="28"/>
                            <w:u w:val="single" w:color="202124"/>
                          </w:rPr>
                          <w:t>n</w:t>
                        </w:r>
                      </w:p>
                    </w:txbxContent>
                  </v:textbox>
                </v:rect>
                <v:rect id="Rectangle 16373" o:spid="_x0000_s2527" style="position:absolute;left:13743;top:1313;width:788;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" filled="f" stroked="f">
                  <v:textbox inset="0,0,0,0">
                    <w:txbxContent>
                      <w:p w14:paraId="3F321095" w14:textId="77777777" w:rsidR="00D03E9A" w:rsidRDefault="00000000">
                        <w:r>
                          <w:rPr>
                            <w:rFonts w:ascii="Times New Roman" w:eastAsia="Times New Roman" w:hAnsi="Times New Roman" w:cs="Times New Roman"/>
                            <w:b/>
                            <w:color w:val="202124"/>
                            <w:sz w:val="28"/>
                            <w:u w:val="single" w:color="202124"/>
                          </w:rPr>
                          <w:t>t</w:t>
                        </w:r>
                      </w:p>
                    </w:txbxContent>
                  </v:textbox>
                </v:rect>
                <v:rect id="Rectangle 16374" o:spid="_x0000_s2528" style="position:absolute;left:14335;top:1313;width:920;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" filled="f" stroked="f">
                  <v:textbox inset="0,0,0,0">
                    <w:txbxContent>
                      <w:p w14:paraId="326A146A" w14:textId="77777777" w:rsidR="00D03E9A" w:rsidRDefault="00000000">
                        <w:r>
                          <w:rPr>
                            <w:rFonts w:ascii="Times New Roman" w:eastAsia="Times New Roman" w:hAnsi="Times New Roman" w:cs="Times New Roman"/>
                            <w:b/>
                            <w:color w:val="202124"/>
                            <w:sz w:val="28"/>
                            <w:u w:val="single" w:color="202124"/>
                          </w:rPr>
                          <w:t xml:space="preserve">s </w:t>
                        </w:r>
                      </w:p>
                    </w:txbxContent>
                  </v:textbox>
                </v:rect>
                <v:rect id="Rectangle 16379" o:spid="_x0000_s2529" style="position:absolute;left:793;top:32375;width:1183;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" filled="f" stroked="f">
                  <v:textbox inset="0,0,0,0">
                    <w:txbxContent>
                      <w:p w14:paraId="0A6EE8C9" w14:textId="77777777" w:rsidR="00D03E9A" w:rsidRDefault="00000000">
                        <w:r>
                          <w:rPr>
                            <w:rFonts w:ascii="Times New Roman" w:eastAsia="Times New Roman" w:hAnsi="Times New Roman" w:cs="Times New Roman"/>
                            <w:b/>
                            <w:color w:val="202124"/>
                            <w:sz w:val="28"/>
                            <w:u w:val="single" w:color="202124"/>
                          </w:rPr>
                          <w:t>2</w:t>
                        </w:r>
                      </w:p>
                    </w:txbxContent>
                  </v:textbox>
                </v:rect>
                <v:rect id="Rectangle 16380" o:spid="_x0000_s2530" style="position:absolute;left:1682;top:32375;width:591;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" filled="f" stroked="f">
                  <v:textbox inset="0,0,0,0">
                    <w:txbxContent>
                      <w:p w14:paraId="7D19E41E" w14:textId="77777777" w:rsidR="00D03E9A" w:rsidRDefault="00000000">
                        <w:r>
                          <w:rPr>
                            <w:rFonts w:ascii="Times New Roman" w:eastAsia="Times New Roman" w:hAnsi="Times New Roman" w:cs="Times New Roman"/>
                            <w:b/>
                            <w:color w:val="202124"/>
                            <w:sz w:val="28"/>
                            <w:u w:val="single" w:color="202124"/>
                          </w:rPr>
                          <w:t>.</w:t>
                        </w:r>
                      </w:p>
                    </w:txbxContent>
                  </v:textbox>
                </v:rect>
                <v:rect id="Rectangle 16381" o:spid="_x0000_s2531" style="position:absolute;left:2126;top:32375;width:591;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" filled="f" stroked="f">
                  <v:textbox inset="0,0,0,0">
                    <w:txbxContent>
                      <w:p w14:paraId="7CFC1208" w14:textId="77777777" w:rsidR="00D03E9A" w:rsidRDefault="00000000">
                        <w:r>
                          <w:rPr>
                            <w:rFonts w:ascii="Times New Roman" w:eastAsia="Times New Roman" w:hAnsi="Times New Roman" w:cs="Times New Roman"/>
                            <w:b/>
                            <w:color w:val="202124"/>
                            <w:sz w:val="28"/>
                            <w:u w:val="single" w:color="202124"/>
                          </w:rPr>
                          <w:t xml:space="preserve"> </w:t>
                        </w:r>
                      </w:p>
                    </w:txbxContent>
                  </v:textbox>
                </v:rect>
                <v:rect id="Rectangle 16382" o:spid="_x0000_s2532" style="position:absolute;left:2570;top:32375;width:1183;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" filled="f" stroked="f">
                  <v:textbox inset="0,0,0,0">
                    <w:txbxContent>
                      <w:p w14:paraId="346A080F" w14:textId="77777777" w:rsidR="00D03E9A" w:rsidRDefault="00000000">
                        <w:r>
                          <w:rPr>
                            <w:rFonts w:ascii="Times New Roman" w:eastAsia="Times New Roman" w:hAnsi="Times New Roman" w:cs="Times New Roman"/>
                            <w:b/>
                            <w:color w:val="202124"/>
                            <w:sz w:val="28"/>
                            <w:u w:val="single" w:color="202124"/>
                          </w:rPr>
                          <w:t>2</w:t>
                        </w:r>
                      </w:p>
                    </w:txbxContent>
                  </v:textbox>
                </v:rect>
                <v:rect id="Rectangle 16383" o:spid="_x0000_s2533" style="position:absolute;left:3459;top:32375;width:591;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" filled="f" stroked="f">
                  <v:textbox inset="0,0,0,0">
                    <w:txbxContent>
                      <w:p w14:paraId="14894486" w14:textId="77777777" w:rsidR="00D03E9A" w:rsidRDefault="00000000">
                        <w:r>
                          <w:rPr>
                            <w:rFonts w:ascii="Times New Roman" w:eastAsia="Times New Roman" w:hAnsi="Times New Roman" w:cs="Times New Roman"/>
                            <w:b/>
                            <w:color w:val="202124"/>
                            <w:sz w:val="28"/>
                            <w:u w:val="single" w:color="202124"/>
                          </w:rPr>
                          <w:t>.</w:t>
                        </w:r>
                      </w:p>
                    </w:txbxContent>
                  </v:textbox>
                </v:rect>
                <v:rect id="Rectangle 16384" o:spid="_x0000_s2534" style="position:absolute;left:3903;top:32375;width:591;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" filled="f" stroked="f">
                  <v:textbox inset="0,0,0,0">
                    <w:txbxContent>
                      <w:p w14:paraId="076393AC" w14:textId="77777777" w:rsidR="00D03E9A" w:rsidRDefault="00000000">
                        <w:r>
                          <w:rPr>
                            <w:rFonts w:ascii="Times New Roman" w:eastAsia="Times New Roman" w:hAnsi="Times New Roman" w:cs="Times New Roman"/>
                            <w:b/>
                            <w:color w:val="202124"/>
                            <w:sz w:val="28"/>
                            <w:u w:val="single" w:color="202124"/>
                          </w:rPr>
                          <w:t xml:space="preserve"> </w:t>
                        </w:r>
                      </w:p>
                    </w:txbxContent>
                  </v:textbox>
                </v:rect>
                <v:rect id="Rectangle 16385" o:spid="_x0000_s2535" style="position:absolute;left:4347;top:32375;width:1183;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" filled="f" stroked="f">
                  <v:textbox inset="0,0,0,0">
                    <w:txbxContent>
                      <w:p w14:paraId="2B4195C4" w14:textId="77777777" w:rsidR="00D03E9A" w:rsidRDefault="00000000">
                        <w:r>
                          <w:rPr>
                            <w:rFonts w:ascii="Times New Roman" w:eastAsia="Times New Roman" w:hAnsi="Times New Roman" w:cs="Times New Roman"/>
                            <w:b/>
                            <w:color w:val="202124"/>
                            <w:sz w:val="28"/>
                            <w:u w:val="single" w:color="202124"/>
                          </w:rPr>
                          <w:t>9</w:t>
                        </w:r>
                      </w:p>
                    </w:txbxContent>
                  </v:textbox>
                </v:rect>
                <v:rect id="Rectangle 16386" o:spid="_x0000_s2536" style="position:absolute;left:5236;top:32375;width:591;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" filled="f" stroked="f">
                  <v:textbox inset="0,0,0,0">
                    <w:txbxContent>
                      <w:p w14:paraId="47E785DC" w14:textId="77777777" w:rsidR="00D03E9A" w:rsidRDefault="00000000">
                        <w:r>
                          <w:rPr>
                            <w:rFonts w:ascii="Times New Roman" w:eastAsia="Times New Roman" w:hAnsi="Times New Roman" w:cs="Times New Roman"/>
                            <w:b/>
                            <w:color w:val="202124"/>
                            <w:sz w:val="28"/>
                            <w:u w:val="single" w:color="202124"/>
                          </w:rPr>
                          <w:t>.</w:t>
                        </w:r>
                      </w:p>
                    </w:txbxContent>
                  </v:textbox>
                </v:rect>
                <v:rect id="Rectangle 16387" o:spid="_x0000_s2537" style="position:absolute;left:5680;top:32375;width:591;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" filled="f" stroked="f">
                  <v:textbox inset="0,0,0,0">
                    <w:txbxContent>
                      <w:p w14:paraId="6723499C" w14:textId="77777777" w:rsidR="00D03E9A" w:rsidRDefault="00000000">
                        <w:r>
                          <w:rPr>
                            <w:rFonts w:ascii="Times New Roman" w:eastAsia="Times New Roman" w:hAnsi="Times New Roman" w:cs="Times New Roman"/>
                            <w:b/>
                            <w:color w:val="202124"/>
                            <w:sz w:val="28"/>
                            <w:u w:val="single" w:color="202124"/>
                          </w:rPr>
                          <w:t xml:space="preserve"> </w:t>
                        </w:r>
                      </w:p>
                    </w:txbxContent>
                  </v:textbox>
                </v:rect>
                <v:rect id="Rectangle 16388" o:spid="_x0000_s2538" style="position:absolute;left:6124;top:32375;width:2232;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" filled="f" stroked="f">
                  <v:textbox inset="0,0,0,0">
                    <w:txbxContent>
                      <w:p w14:paraId="5A336B95" w14:textId="77777777" w:rsidR="00D03E9A" w:rsidRDefault="00000000">
                        <w:r>
                          <w:rPr>
                            <w:rFonts w:ascii="Times New Roman" w:eastAsia="Times New Roman" w:hAnsi="Times New Roman" w:cs="Times New Roman"/>
                            <w:b/>
                            <w:color w:val="202124"/>
                            <w:sz w:val="28"/>
                            <w:u w:val="single" w:color="202124"/>
                          </w:rPr>
                          <w:t>M</w:t>
                        </w:r>
                      </w:p>
                    </w:txbxContent>
                  </v:textbox>
                </v:rect>
                <v:rect id="Rectangle 16389" o:spid="_x0000_s2539" style="position:absolute;left:7802;top:32375;width:1182;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" filled="f" stroked="f">
                  <v:textbox inset="0,0,0,0">
                    <w:txbxContent>
                      <w:p w14:paraId="501EB412" w14:textId="77777777" w:rsidR="00D03E9A" w:rsidRDefault="00000000">
                        <w:r>
                          <w:rPr>
                            <w:rFonts w:ascii="Times New Roman" w:eastAsia="Times New Roman" w:hAnsi="Times New Roman" w:cs="Times New Roman"/>
                            <w:b/>
                            <w:color w:val="202124"/>
                            <w:sz w:val="28"/>
                            <w:u w:val="single" w:color="202124"/>
                          </w:rPr>
                          <w:t>a</w:t>
                        </w:r>
                      </w:p>
                    </w:txbxContent>
                  </v:textbox>
                </v:rect>
                <v:rect id="Rectangle 16390" o:spid="_x0000_s2540" style="position:absolute;left:8690;top:32375;width:1315;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" filled="f" stroked="f">
                  <v:textbox inset="0,0,0,0">
                    <w:txbxContent>
                      <w:p w14:paraId="1F7CCB6A" w14:textId="77777777" w:rsidR="00D03E9A" w:rsidRDefault="00000000">
                        <w:r>
                          <w:rPr>
                            <w:rFonts w:ascii="Times New Roman" w:eastAsia="Times New Roman" w:hAnsi="Times New Roman" w:cs="Times New Roman"/>
                            <w:b/>
                            <w:color w:val="202124"/>
                            <w:sz w:val="28"/>
                            <w:u w:val="single" w:color="202124"/>
                          </w:rPr>
                          <w:t>n</w:t>
                        </w:r>
                      </w:p>
                    </w:txbxContent>
                  </v:textbox>
                </v:rect>
                <v:rect id="Rectangle 16391" o:spid="_x0000_s2541" style="position:absolute;left:9678;top:32375;width:1183;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" filled="f" stroked="f">
                  <v:textbox inset="0,0,0,0">
                    <w:txbxContent>
                      <w:p w14:paraId="02E63537" w14:textId="77777777" w:rsidR="00D03E9A" w:rsidRDefault="00000000">
                        <w:r>
                          <w:rPr>
                            <w:rFonts w:ascii="Times New Roman" w:eastAsia="Times New Roman" w:hAnsi="Times New Roman" w:cs="Times New Roman"/>
                            <w:b/>
                            <w:color w:val="202124"/>
                            <w:sz w:val="28"/>
                            <w:u w:val="single" w:color="202124"/>
                          </w:rPr>
                          <w:t>a</w:t>
                        </w:r>
                      </w:p>
                    </w:txbxContent>
                  </v:textbox>
                </v:rect>
                <v:rect id="Rectangle 16392" o:spid="_x0000_s2542" style="position:absolute;left:10567;top:32375;width:1182;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" filled="f" stroked="f">
                  <v:textbox inset="0,0,0,0">
                    <w:txbxContent>
                      <w:p w14:paraId="52697ACF" w14:textId="77777777" w:rsidR="00D03E9A" w:rsidRDefault="00000000">
                        <w:r>
                          <w:rPr>
                            <w:rFonts w:ascii="Times New Roman" w:eastAsia="Times New Roman" w:hAnsi="Times New Roman" w:cs="Times New Roman"/>
                            <w:b/>
                            <w:color w:val="202124"/>
                            <w:sz w:val="28"/>
                            <w:u w:val="single" w:color="202124"/>
                          </w:rPr>
                          <w:t>g</w:t>
                        </w:r>
                      </w:p>
                    </w:txbxContent>
                  </v:textbox>
                </v:rect>
                <v:rect id="Rectangle 16393" o:spid="_x0000_s2543" style="position:absolute;left:11455;top:32375;width:1050;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" filled="f" stroked="f">
                  <v:textbox inset="0,0,0,0">
                    <w:txbxContent>
                      <w:p w14:paraId="193444B3" w14:textId="77777777" w:rsidR="00D03E9A" w:rsidRDefault="00000000">
                        <w:r>
                          <w:rPr>
                            <w:rFonts w:ascii="Times New Roman" w:eastAsia="Times New Roman" w:hAnsi="Times New Roman" w:cs="Times New Roman"/>
                            <w:b/>
                            <w:color w:val="202124"/>
                            <w:sz w:val="28"/>
                            <w:u w:val="single" w:color="202124"/>
                          </w:rPr>
                          <w:t>e</w:t>
                        </w:r>
                      </w:p>
                    </w:txbxContent>
                  </v:textbox>
                </v:rect>
                <v:rect id="Rectangle 16394" o:spid="_x0000_s2544" style="position:absolute;left:12244;top:32375;width:1315;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" filled="f" stroked="f">
                  <v:textbox inset="0,0,0,0">
                    <w:txbxContent>
                      <w:p w14:paraId="76BF08F1" w14:textId="77777777" w:rsidR="00D03E9A" w:rsidRDefault="00000000">
                        <w:r>
                          <w:rPr>
                            <w:rFonts w:ascii="Times New Roman" w:eastAsia="Times New Roman" w:hAnsi="Times New Roman" w:cs="Times New Roman"/>
                            <w:b/>
                            <w:color w:val="202124"/>
                            <w:sz w:val="28"/>
                            <w:u w:val="single" w:color="202124"/>
                          </w:rPr>
                          <w:t>d</w:t>
                        </w:r>
                      </w:p>
                    </w:txbxContent>
                  </v:textbox>
                </v:rect>
                <v:rect id="Rectangle 16395" o:spid="_x0000_s2545" style="position:absolute;left:13232;top:32375;width:592;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" filled="f" stroked="f">
                  <v:textbox inset="0,0,0,0">
                    <w:txbxContent>
                      <w:p w14:paraId="001572D1" w14:textId="77777777" w:rsidR="00D03E9A" w:rsidRDefault="00000000">
                        <w:r>
                          <w:rPr>
                            <w:rFonts w:ascii="Times New Roman" w:eastAsia="Times New Roman" w:hAnsi="Times New Roman" w:cs="Times New Roman"/>
                            <w:b/>
                            <w:color w:val="202124"/>
                            <w:sz w:val="28"/>
                            <w:u w:val="single" w:color="202124"/>
                          </w:rPr>
                          <w:t xml:space="preserve"> </w:t>
                        </w:r>
                      </w:p>
                    </w:txbxContent>
                  </v:textbox>
                </v:rect>
                <v:rect id="Rectangle 16396" o:spid="_x0000_s2546" style="position:absolute;left:13677;top:32375;width:920;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" filled="f" stroked="f">
                  <v:textbox inset="0,0,0,0">
                    <w:txbxContent>
                      <w:p w14:paraId="770971E4" w14:textId="77777777" w:rsidR="00D03E9A" w:rsidRDefault="00000000">
                        <w:r>
                          <w:rPr>
                            <w:rFonts w:ascii="Times New Roman" w:eastAsia="Times New Roman" w:hAnsi="Times New Roman" w:cs="Times New Roman"/>
                            <w:b/>
                            <w:color w:val="202124"/>
                            <w:sz w:val="28"/>
                            <w:u w:val="single" w:color="202124"/>
                          </w:rPr>
                          <w:t>I</w:t>
                        </w:r>
                      </w:p>
                    </w:txbxContent>
                  </v:textbox>
                </v:rect>
                <v:rect id="Rectangle 16397" o:spid="_x0000_s2547" style="position:absolute;left:14368;top:32375;width:1577;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" filled="f" stroked="f">
                  <v:textbox inset="0,0,0,0">
                    <w:txbxContent>
                      <w:p w14:paraId="36A35C86" w14:textId="77777777" w:rsidR="00D03E9A" w:rsidRDefault="00000000">
                        <w:r>
                          <w:rPr>
                            <w:rFonts w:ascii="Times New Roman" w:eastAsia="Times New Roman" w:hAnsi="Times New Roman" w:cs="Times New Roman"/>
                            <w:b/>
                            <w:color w:val="202124"/>
                            <w:sz w:val="28"/>
                            <w:u w:val="single" w:color="202124"/>
                          </w:rPr>
                          <w:t>T</w:t>
                        </w:r>
                      </w:p>
                    </w:txbxContent>
                  </v:textbox>
                </v:rect>
                <v:rect id="Rectangle 16398" o:spid="_x0000_s2548" style="position:absolute;left:15521;top:32375;width:591;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" filled="f" stroked="f">
                  <v:textbox inset="0,0,0,0">
                    <w:txbxContent>
                      <w:p w14:paraId="7BDA31AB" w14:textId="77777777" w:rsidR="00D03E9A" w:rsidRDefault="00000000">
                        <w:r>
                          <w:rPr>
                            <w:rFonts w:ascii="Times New Roman" w:eastAsia="Times New Roman" w:hAnsi="Times New Roman" w:cs="Times New Roman"/>
                            <w:b/>
                            <w:color w:val="202124"/>
                            <w:sz w:val="28"/>
                            <w:u w:val="single" w:color="202124"/>
                          </w:rPr>
                          <w:t xml:space="preserve"> </w:t>
                        </w:r>
                      </w:p>
                    </w:txbxContent>
                  </v:textbox>
                </v:rect>
                <v:rect id="Rectangle 16399" o:spid="_x0000_s2549" style="position:absolute;left:15965;top:32375;width:1316;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" filled="f" stroked="f">
                  <v:textbox inset="0,0,0,0">
                    <w:txbxContent>
                      <w:p w14:paraId="19222686" w14:textId="77777777" w:rsidR="00D03E9A" w:rsidRDefault="00000000">
                        <w:r>
                          <w:rPr>
                            <w:rFonts w:ascii="Times New Roman" w:eastAsia="Times New Roman" w:hAnsi="Times New Roman" w:cs="Times New Roman"/>
                            <w:b/>
                            <w:color w:val="202124"/>
                            <w:sz w:val="28"/>
                            <w:u w:val="single" w:color="202124"/>
                          </w:rPr>
                          <w:t>S</w:t>
                        </w:r>
                      </w:p>
                    </w:txbxContent>
                  </v:textbox>
                </v:rect>
                <v:rect id="Rectangle 16400" o:spid="_x0000_s2550" style="position:absolute;left:16954;top:32375;width:1182;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" filled="f" stroked="f">
                  <v:textbox inset="0,0,0,0">
                    <w:txbxContent>
                      <w:p w14:paraId="204145EE" w14:textId="77777777" w:rsidR="00D03E9A" w:rsidRDefault="00000000">
                        <w:r>
                          <w:rPr>
                            <w:rFonts w:ascii="Times New Roman" w:eastAsia="Times New Roman" w:hAnsi="Times New Roman" w:cs="Times New Roman"/>
                            <w:b/>
                            <w:color w:val="202124"/>
                            <w:sz w:val="28"/>
                            <w:u w:val="single" w:color="202124"/>
                          </w:rPr>
                          <w:t>o</w:t>
                        </w:r>
                      </w:p>
                    </w:txbxContent>
                  </v:textbox>
                </v:rect>
                <v:rect id="Rectangle 16401" o:spid="_x0000_s2551" style="position:absolute;left:17842;top:32375;width:657;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" filled="f" stroked="f">
                  <v:textbox inset="0,0,0,0">
                    <w:txbxContent>
                      <w:p w14:paraId="2867775C" w14:textId="77777777" w:rsidR="00D03E9A" w:rsidRDefault="00000000">
                        <w:r>
                          <w:rPr>
                            <w:rFonts w:ascii="Times New Roman" w:eastAsia="Times New Roman" w:hAnsi="Times New Roman" w:cs="Times New Roman"/>
                            <w:b/>
                            <w:color w:val="202124"/>
                            <w:sz w:val="28"/>
                            <w:u w:val="single" w:color="202124"/>
                          </w:rPr>
                          <w:t>l</w:t>
                        </w:r>
                      </w:p>
                    </w:txbxContent>
                  </v:textbox>
                </v:rect>
                <v:rect id="Rectangle 16402" o:spid="_x0000_s2552" style="position:absolute;left:18336;top:32375;width:1315;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" filled="f" stroked="f">
                  <v:textbox inset="0,0,0,0">
                    <w:txbxContent>
                      <w:p w14:paraId="4BA9290D" w14:textId="77777777" w:rsidR="00D03E9A" w:rsidRDefault="00000000">
                        <w:r>
                          <w:rPr>
                            <w:rFonts w:ascii="Times New Roman" w:eastAsia="Times New Roman" w:hAnsi="Times New Roman" w:cs="Times New Roman"/>
                            <w:b/>
                            <w:color w:val="202124"/>
                            <w:sz w:val="28"/>
                            <w:u w:val="single" w:color="202124"/>
                          </w:rPr>
                          <w:t>u</w:t>
                        </w:r>
                      </w:p>
                    </w:txbxContent>
                  </v:textbox>
                </v:rect>
                <v:rect id="Rectangle 16403" o:spid="_x0000_s2553" style="position:absolute;left:19324;top:32375;width:788;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" filled="f" stroked="f">
                  <v:textbox inset="0,0,0,0">
                    <w:txbxContent>
                      <w:p w14:paraId="044B0E34" w14:textId="77777777" w:rsidR="00D03E9A" w:rsidRDefault="00000000">
                        <w:r>
                          <w:rPr>
                            <w:rFonts w:ascii="Times New Roman" w:eastAsia="Times New Roman" w:hAnsi="Times New Roman" w:cs="Times New Roman"/>
                            <w:b/>
                            <w:color w:val="202124"/>
                            <w:sz w:val="28"/>
                            <w:u w:val="single" w:color="202124"/>
                          </w:rPr>
                          <w:t>t</w:t>
                        </w:r>
                      </w:p>
                    </w:txbxContent>
                  </v:textbox>
                </v:rect>
                <v:rect id="Rectangle 16404" o:spid="_x0000_s2554" style="position:absolute;left:19916;top:32375;width:657;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" filled="f" stroked="f">
                  <v:textbox inset="0,0,0,0">
                    <w:txbxContent>
                      <w:p w14:paraId="3698CAEA" w14:textId="77777777" w:rsidR="00D03E9A" w:rsidRDefault="00000000">
                        <w:r>
                          <w:rPr>
                            <w:rFonts w:ascii="Times New Roman" w:eastAsia="Times New Roman" w:hAnsi="Times New Roman" w:cs="Times New Roman"/>
                            <w:b/>
                            <w:color w:val="202124"/>
                            <w:sz w:val="28"/>
                            <w:u w:val="single" w:color="202124"/>
                          </w:rPr>
                          <w:t>i</w:t>
                        </w:r>
                      </w:p>
                    </w:txbxContent>
                  </v:textbox>
                </v:rect>
                <v:rect id="Rectangle 16405" o:spid="_x0000_s2555" style="position:absolute;left:20410;top:32375;width:1182;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" filled="f" stroked="f">
                  <v:textbox inset="0,0,0,0">
                    <w:txbxContent>
                      <w:p w14:paraId="7AC5C2DA" w14:textId="77777777" w:rsidR="00D03E9A" w:rsidRDefault="00000000">
                        <w:r>
                          <w:rPr>
                            <w:rFonts w:ascii="Times New Roman" w:eastAsia="Times New Roman" w:hAnsi="Times New Roman" w:cs="Times New Roman"/>
                            <w:b/>
                            <w:color w:val="202124"/>
                            <w:sz w:val="28"/>
                            <w:u w:val="single" w:color="202124"/>
                          </w:rPr>
                          <w:t>o</w:t>
                        </w:r>
                      </w:p>
                    </w:txbxContent>
                  </v:textbox>
                </v:rect>
                <v:rect id="Rectangle 16406" o:spid="_x0000_s2556" style="position:absolute;left:21298;top:32375;width:1315;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" filled="f" stroked="f">
                  <v:textbox inset="0,0,0,0">
                    <w:txbxContent>
                      <w:p w14:paraId="65862C85" w14:textId="77777777" w:rsidR="00D03E9A" w:rsidRDefault="00000000">
                        <w:r>
                          <w:rPr>
                            <w:rFonts w:ascii="Times New Roman" w:eastAsia="Times New Roman" w:hAnsi="Times New Roman" w:cs="Times New Roman"/>
                            <w:b/>
                            <w:color w:val="202124"/>
                            <w:sz w:val="28"/>
                            <w:u w:val="single" w:color="202124"/>
                          </w:rPr>
                          <w:t>n</w:t>
                        </w:r>
                      </w:p>
                    </w:txbxContent>
                  </v:textbox>
                </v:rect>
                <v:rect id="Rectangle 16407" o:spid="_x0000_s2557" style="position:absolute;left:22287;top:32375;width:920;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" filled="f" stroked="f">
                  <v:textbox inset="0,0,0,0">
                    <w:txbxContent>
                      <w:p w14:paraId="719BE95B" w14:textId="77777777" w:rsidR="00D03E9A" w:rsidRDefault="00000000">
                        <w:r>
                          <w:rPr>
                            <w:rFonts w:ascii="Times New Roman" w:eastAsia="Times New Roman" w:hAnsi="Times New Roman" w:cs="Times New Roman"/>
                            <w:b/>
                            <w:color w:val="202124"/>
                            <w:sz w:val="28"/>
                            <w:u w:val="single" w:color="202124"/>
                          </w:rPr>
                          <w:t>s</w:t>
                        </w:r>
                      </w:p>
                    </w:txbxContent>
                  </v:textbox>
                </v:rect>
                <v:rect id="Rectangle 16408" o:spid="_x0000_s2558" style="position:absolute;left:22978;top:32375;width:591;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" filled="f" stroked="f">
                  <v:textbox inset="0,0,0,0">
                    <w:txbxContent>
                      <w:p w14:paraId="0E08DCA5" w14:textId="77777777" w:rsidR="00D03E9A" w:rsidRDefault="00000000">
                        <w:r>
                          <w:rPr>
                            <w:rFonts w:ascii="Times New Roman" w:eastAsia="Times New Roman" w:hAnsi="Times New Roman" w:cs="Times New Roman"/>
                            <w:b/>
                            <w:color w:val="202124"/>
                            <w:sz w:val="28"/>
                            <w:u w:val="single" w:color="202124"/>
                          </w:rPr>
                          <w:t xml:space="preserve">. </w:t>
                        </w:r>
                      </w:p>
                    </w:txbxContent>
                  </v:textbox>
                </v:rect>
                <v:shape id="Shape 4077" o:spid="_x0000_s2559" style="position:absolute;left:127;width:0;height:85598;visibility:visible;mso-wrap-style:square;v-text-anchor:top" coordsize="0,8559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" path="m,l,8559800e" filled="f" strokeweight="2pt">
                  <v:stroke miterlimit="83231f" joinstyle="miter"/>
                  <v:path arrowok="t" textboxrect="0,0,0,8559800"/>
                </v:shape>
                <v:shape id="Shape 4078" o:spid="_x0000_s2560" style="position:absolute;left:64135;width:0;height:85598;visibility:visible;mso-wrap-style:square;v-text-anchor:top" coordsize="0,8559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" path="m,l,8559800e" filled="f" strokeweight="2pt">
                  <v:stroke miterlimit="83231f" joinstyle="miter"/>
                  <v:path arrowok="t" textboxrect="0,0,0,8559800"/>
                </v:shape>
                <v:shape id="Shape 4080" o:spid="_x0000_s2561" style="position:absolute;top:85471;width:64262;height:0;visibility:visible;mso-wrap-style:square;v-text-anchor:top" coordsize="64262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" path="m,l6426200,e" filled="f" strokeweight="2pt">
                  <v:stroke miterlimit="83231f" joinstyle="miter"/>
                  <v:path arrowok="t" textboxrect="0,0,6426200,0"/>
                </v:shape>
                <v:shape id="Picture 4082" o:spid="_x0000_s2562" type="#_x0000_t75" style="position:absolute;left:984;top:4844;width:62674;height:23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">
                  <v:imagedata r:id="rId88" o:title=""/>
                </v:shape>
                <v:shape id="Picture 4084" o:spid="_x0000_s2563" type="#_x0000_t75" style="position:absolute;left:2936;top:36199;width:58389;height:20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">
                  <v:imagedata r:id="rId89" o:title=""/>
                </v:shape>
                <w10:wrap type="topAndBottom" anchorx="page" anchory="page"/>
              </v:group>
            </w:pict>
          </mc:Fallback>
        </mc:AlternateContent>
      </w:r>
    </w:p>
    <w:p w14:paraId="299B054E" w14:textId="77777777" w:rsidR="00D03E9A" w:rsidRDefault="00000000">
      <w:pPr>
        <w:jc w:val="both"/>
      </w:pPr>
      <w:r>
        <w:rPr>
          <w:noProof/>
        </w:rPr>
        <mc:AlternateContent>
          <mc:Choice Requires="wpg">
            <w:drawing>
              <wp:anchor distT="0" distB="0" distL="114300" distR="114300" simplePos="0" relativeHeight="251684864" behindDoc="0" locked="0" layoutInCell="1" allowOverlap="1" wp14:anchorId="20B7A31B" wp14:editId="3FF9002D">
                <wp:simplePos x="0" y="0"/>
                <wp:positionH relativeFrom="page">
                  <wp:posOffset>673100</wp:posOffset>
                </wp:positionH>
                <wp:positionV relativeFrom="page">
                  <wp:posOffset>685800</wp:posOffset>
                </wp:positionV>
                <wp:extent cx="6426200" cy="1917700"/>
                <wp:effectExtent l="0" t="0" r="0" b="0"/>
                <wp:wrapTopAndBottom/>
                <wp:docPr id="16416" name="Group 16416"/>
                <wp:cNvGraphicFramePr/>
                <a:graphic xmlns:a="http://schemas.openxmlformats.org/drawingml/2006/main">
                  <a:graphicData uri="http://schemas.microsoft.com/office/word/2010/wordprocessingGroup">
                    <wpg:wgp>
                      <wpg:cNvGrpSpPr/>
                      <wpg:grpSpPr>
                        <a:xfrm>
                          <a:off x="0" y="0"/>
                          <a:ext cx="6426200" cy="1917700"/>
                          <a:chOff x="0" y="0"/>
                          <a:chExt cx="6426200" cy="1917700"/>
                        </a:xfrm>
                      </wpg:grpSpPr>
                      <wps:wsp>
                        <wps:cNvPr id="4088" name="Shape 4088"/>
                        <wps:cNvSpPr/>
                        <wps:spPr>
                          <a:xfrm>
                            <a:off x="12700" y="0"/>
                            <a:ext cx="0" cy="1917700"/>
                          </a:xfrm>
                          <a:custGeom>
                            <a:avLst/>
                            <a:gdLst/>
                            <a:ahLst/>
                            <a:cxnLst/>
                            <a:rect l="0" t="0" r="0" b="0"/>
                            <a:pathLst>
                              <a:path h="1917700">
                                <a:moveTo>
                                  <a:pt x="0" y="0"/>
                                </a:moveTo>
                                <a:lnTo>
                                  <a:pt x="0" y="1917700"/>
                                </a:lnTo>
                              </a:path>
                            </a:pathLst>
                          </a:custGeom>
                          <a:ln w="25400" cap="flat">
                            <a:miter lim="127000"/>
                          </a:ln>
                        </wps:spPr>
                        <wps:style>
                          <a:lnRef idx="1">
                            <a:srgbClr val="000000"/>
                          </a:lnRef>
                          <a:fillRef idx="0">
                            <a:srgbClr val="000000">
                              <a:alpha val="0"/>
                            </a:srgbClr>
                          </a:fillRef>
                          <a:effectRef idx="0">
                            <a:scrgbClr r="0" g="0" b="0"/>
                          </a:effectRef>
                          <a:fontRef idx="none"/>
                        </wps:style>
                        <wps:bodyPr/>
                      </wps:wsp>
                      <wps:wsp>
                        <wps:cNvPr id="4089" name="Shape 4089"/>
                        <wps:cNvSpPr/>
                        <wps:spPr>
                          <a:xfrm>
                            <a:off x="6413500" y="0"/>
                            <a:ext cx="0" cy="1917700"/>
                          </a:xfrm>
                          <a:custGeom>
                            <a:avLst/>
                            <a:gdLst/>
                            <a:ahLst/>
                            <a:cxnLst/>
                            <a:rect l="0" t="0" r="0" b="0"/>
                            <a:pathLst>
                              <a:path h="1917700">
                                <a:moveTo>
                                  <a:pt x="0" y="0"/>
                                </a:moveTo>
                                <a:lnTo>
                                  <a:pt x="0" y="1917700"/>
                                </a:lnTo>
                              </a:path>
                            </a:pathLst>
                          </a:custGeom>
                          <a:ln w="25400" cap="flat">
                            <a:miter lim="127000"/>
                          </a:ln>
                        </wps:spPr>
                        <wps:style>
                          <a:lnRef idx="1">
                            <a:srgbClr val="000000"/>
                          </a:lnRef>
                          <a:fillRef idx="0">
                            <a:srgbClr val="000000">
                              <a:alpha val="0"/>
                            </a:srgbClr>
                          </a:fillRef>
                          <a:effectRef idx="0">
                            <a:scrgbClr r="0" g="0" b="0"/>
                          </a:effectRef>
                          <a:fontRef idx="none"/>
                        </wps:style>
                        <wps:bodyPr/>
                      </wps:wsp>
                      <wps:wsp>
                        <wps:cNvPr id="4091" name="Shape 4091"/>
                        <wps:cNvSpPr/>
                        <wps:spPr>
                          <a:xfrm>
                            <a:off x="0" y="1917700"/>
                            <a:ext cx="6426200" cy="0"/>
                          </a:xfrm>
                          <a:custGeom>
                            <a:avLst/>
                            <a:gdLst/>
                            <a:ahLst/>
                            <a:cxnLst/>
                            <a:rect l="0" t="0" r="0" b="0"/>
                            <a:pathLst>
                              <a:path w="6426200">
                                <a:moveTo>
                                  <a:pt x="0" y="0"/>
                                </a:moveTo>
                                <a:lnTo>
                                  <a:pt x="6426200" y="0"/>
                                </a:lnTo>
                              </a:path>
                            </a:pathLst>
                          </a:custGeom>
                          <a:ln w="25400"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5C3C0A98" id="Group 16416" o:spid="_x0000_s1026" style="position:absolute;margin-left:53pt;margin-top:54pt;width:506pt;height:151pt;z-index:251684864;mso-position-horizontal-relative:page;mso-position-vertical-relative:page" coordsize="64262,191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">
                <v:shape id="Shape 4088" o:spid="_x0000_s1027" style="position:absolute;left:127;width:0;height:19177;visibility:visible;mso-wrap-style:square;v-text-anchor:top" coordsize="0,1917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" path="m,l,1917700e" filled="f" strokeweight="2pt">
                  <v:stroke miterlimit="83231f" joinstyle="miter"/>
                  <v:path arrowok="t" textboxrect="0,0,0,1917700"/>
                </v:shape>
                <v:shape id="Shape 4089" o:spid="_x0000_s1028" style="position:absolute;left:64135;width:0;height:19177;visibility:visible;mso-wrap-style:square;v-text-anchor:top" coordsize="0,1917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" path="m,l,1917700e" filled="f" strokeweight="2pt">
                  <v:stroke miterlimit="83231f" joinstyle="miter"/>
                  <v:path arrowok="t" textboxrect="0,0,0,1917700"/>
                </v:shape>
                <v:shape id="Shape 4091" o:spid="_x0000_s1029" style="position:absolute;top:19177;width:64262;height:0;visibility:visible;mso-wrap-style:square;v-text-anchor:top" coordsize="64262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" path="m,l6426200,e" filled="f" strokeweight="2pt">
                  <v:stroke miterlimit="83231f" joinstyle="miter"/>
                  <v:path arrowok="t" textboxrect="0,0,6426200,0"/>
                </v:shape>
                <w10:wrap type="topAndBottom" anchorx="page" anchory="page"/>
              </v:group>
            </w:pict>
          </mc:Fallback>
        </mc:AlternateContent>
      </w:r>
    </w:p>
    <w:sectPr w:rsidR="00D03E9A">
      <w:headerReference w:type="even" r:id="rId90"/>
      <w:headerReference w:type="default" r:id="rId91"/>
      <w:headerReference w:type="first" r:id="rId92"/>
      <w:pgSz w:w="12240" w:h="15840"/>
      <w:pgMar w:top="1273" w:right="1185" w:bottom="1226" w:left="1185" w:header="720"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34428DC" w14:textId="77777777" w:rsidR="00AF17C1" w:rsidRDefault="00AF17C1">
      <w:pPr>
        <w:spacing w:line="240" w:lineRule="auto"/>
      </w:pPr>
      <w:r>
        <w:separator/>
      </w:r>
    </w:p>
  </w:endnote>
  <w:endnote w:type="continuationSeparator" w:id="0">
    <w:p w14:paraId="73D76907" w14:textId="77777777" w:rsidR="00AF17C1" w:rsidRDefault="00AF17C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CF71F00" w14:textId="77777777" w:rsidR="00AF17C1" w:rsidRDefault="00AF17C1">
      <w:pPr>
        <w:spacing w:line="240" w:lineRule="auto"/>
      </w:pPr>
      <w:r>
        <w:separator/>
      </w:r>
    </w:p>
  </w:footnote>
  <w:footnote w:type="continuationSeparator" w:id="0">
    <w:p w14:paraId="79796485" w14:textId="77777777" w:rsidR="00AF17C1" w:rsidRDefault="00AF17C1">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225D26" w14:textId="77777777" w:rsidR="00D03E9A" w:rsidRDefault="00000000">
    <w:pPr>
      <w:jc w:val="both"/>
    </w:pPr>
    <w:r>
      <w:rPr>
        <w:noProof/>
      </w:rPr>
      <mc:AlternateContent>
        <mc:Choice Requires="wpg">
          <w:drawing>
            <wp:anchor distT="0" distB="0" distL="114300" distR="114300" simplePos="0" relativeHeight="251658240" behindDoc="0" locked="0" layoutInCell="1" allowOverlap="1" wp14:anchorId="6FF1FDF5" wp14:editId="31A889CE">
              <wp:simplePos x="0" y="0"/>
              <wp:positionH relativeFrom="page">
                <wp:posOffset>673100</wp:posOffset>
              </wp:positionH>
              <wp:positionV relativeFrom="page">
                <wp:posOffset>698500</wp:posOffset>
              </wp:positionV>
              <wp:extent cx="6426200" cy="25400"/>
              <wp:effectExtent l="0" t="0" r="0" b="0"/>
              <wp:wrapSquare wrapText="bothSides"/>
              <wp:docPr id="16437" name="Group 16437"/>
              <wp:cNvGraphicFramePr/>
              <a:graphic xmlns:a="http://schemas.openxmlformats.org/drawingml/2006/main">
                <a:graphicData uri="http://schemas.microsoft.com/office/word/2010/wordprocessingGroup">
                  <wpg:wgp>
                    <wpg:cNvGrpSpPr/>
                    <wpg:grpSpPr>
                      <a:xfrm>
                        <a:off x="0" y="0"/>
                        <a:ext cx="6426200" cy="25400"/>
                        <a:chOff x="0" y="0"/>
                        <a:chExt cx="6426200" cy="25400"/>
                      </a:xfrm>
                    </wpg:grpSpPr>
                    <wps:wsp>
                      <wps:cNvPr id="16438" name="Shape 16438"/>
                      <wps:cNvSpPr/>
                      <wps:spPr>
                        <a:xfrm>
                          <a:off x="0" y="0"/>
                          <a:ext cx="6426200" cy="0"/>
                        </a:xfrm>
                        <a:custGeom>
                          <a:avLst/>
                          <a:gdLst/>
                          <a:ahLst/>
                          <a:cxnLst/>
                          <a:rect l="0" t="0" r="0" b="0"/>
                          <a:pathLst>
                            <a:path w="6426200">
                              <a:moveTo>
                                <a:pt x="0" y="0"/>
                              </a:moveTo>
                              <a:lnTo>
                                <a:pt x="6426200" y="0"/>
                              </a:lnTo>
                            </a:path>
                          </a:pathLst>
                        </a:custGeom>
                        <a:ln w="25400"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3384F990" id="Group 16437" o:spid="_x0000_s1026" style="position:absolute;margin-left:53pt;margin-top:55pt;width:506pt;height:2pt;z-index:251658240;mso-position-horizontal-relative:page;mso-position-vertical-relative:page" coordsize="64262,2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">
              <v:shape id="Shape 16438" o:spid="_x0000_s1027" style="position:absolute;width:64262;height:0;visibility:visible;mso-wrap-style:square;v-text-anchor:top" coordsize="64262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" path="m,l6426200,e" filled="f" strokeweight="2pt">
                <v:stroke miterlimit="83231f" joinstyle="miter"/>
                <v:path arrowok="t" textboxrect="0,0,6426200,0"/>
              </v:shape>
              <w10:wrap type="square" anchorx="page" anchory="page"/>
            </v:group>
          </w:pict>
        </mc:Fallback>
      </mc:AlternateContent>
    </w:r>
  </w:p>
  <w:p w14:paraId="0C5C5E76" w14:textId="77777777" w:rsidR="00D03E9A" w:rsidRDefault="00000000">
    <w:r>
      <w:rPr>
        <w:noProof/>
      </w:rPr>
      <mc:AlternateContent>
        <mc:Choice Requires="wpg">
          <w:drawing>
            <wp:anchor distT="0" distB="0" distL="114300" distR="114300" simplePos="0" relativeHeight="251659264" behindDoc="1" locked="0" layoutInCell="1" allowOverlap="1" wp14:anchorId="29BB6999" wp14:editId="15CECA2F">
              <wp:simplePos x="0" y="0"/>
              <wp:positionH relativeFrom="page">
                <wp:posOffset>0</wp:posOffset>
              </wp:positionH>
              <wp:positionV relativeFrom="page">
                <wp:posOffset>0</wp:posOffset>
              </wp:positionV>
              <wp:extent cx="7772400" cy="10058400"/>
              <wp:effectExtent l="0" t="0" r="0" b="0"/>
              <wp:wrapNone/>
              <wp:docPr id="16439" name="Group 16439"/>
              <wp:cNvGraphicFramePr/>
              <a:graphic xmlns:a="http://schemas.openxmlformats.org/drawingml/2006/main">
                <a:graphicData uri="http://schemas.microsoft.com/office/word/2010/wordprocessingGroup">
                  <wpg:wgp>
                    <wpg:cNvGrpSpPr/>
                    <wpg:grpSpPr>
                      <a:xfrm>
                        <a:off x="0" y="0"/>
                        <a:ext cx="7772400" cy="10058400"/>
                        <a:chOff x="0" y="0"/>
                        <a:chExt cx="7772400" cy="10058400"/>
                      </a:xfrm>
                    </wpg:grpSpPr>
                    <wps:wsp>
                      <wps:cNvPr id="16524" name="Shape 16524"/>
                      <wps:cNvSpPr/>
                      <wps:spPr>
                        <a:xfrm>
                          <a:off x="0" y="0"/>
                          <a:ext cx="7772400" cy="10058400"/>
                        </a:xfrm>
                        <a:custGeom>
                          <a:avLst/>
                          <a:gdLst/>
                          <a:ahLst/>
                          <a:cxnLst/>
                          <a:rect l="0" t="0" r="0" b="0"/>
                          <a:pathLst>
                            <a:path w="7772400" h="10058400">
                              <a:moveTo>
                                <a:pt x="0" y="0"/>
                              </a:moveTo>
                              <a:lnTo>
                                <a:pt x="7772400" y="0"/>
                              </a:lnTo>
                              <a:lnTo>
                                <a:pt x="7772400" y="10058400"/>
                              </a:lnTo>
                              <a:lnTo>
                                <a:pt x="0" y="10058400"/>
                              </a:lnTo>
                              <a:lnTo>
                                <a:pt x="0" y="0"/>
                              </a:lnTo>
                            </a:path>
                          </a:pathLst>
                        </a:custGeom>
                        <a:ln w="0" cap="flat">
                          <a:miter lim="127000"/>
                        </a:ln>
                      </wps:spPr>
                      <wps:style>
                        <a:lnRef idx="0">
                          <a:srgbClr val="000000"/>
                        </a:lnRef>
                        <a:fillRef idx="1">
                          <a:srgbClr val="FFFFFF"/>
                        </a:fillRef>
                        <a:effectRef idx="0">
                          <a:scrgbClr r="0" g="0" b="0"/>
                        </a:effectRef>
                        <a:fontRef idx="none"/>
                      </wps:style>
                      <wps:bodyPr/>
                    </wps:wsp>
                  </wpg:wgp>
                </a:graphicData>
              </a:graphic>
            </wp:anchor>
          </w:drawing>
        </mc:Choice>
        <mc:Fallback>
          <w:pict>
            <v:group w14:anchorId="537DC8F9" id="Group 16439" o:spid="_x0000_s1026" style="position:absolute;margin-left:0;margin-top:0;width:612pt;height:11in;z-index:-251657216;mso-position-horizontal-relative:page;mso-position-vertical-relative:page" coordsize="77724,100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">
              <v:shape id="Shape 16524" o:spid="_x0000_s1027" style="position:absolute;width:77724;height:100584;visibility:visible;mso-wrap-style:square;v-text-anchor:top" coordsize="7772400,10058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" path="m,l7772400,r,10058400l,10058400,,e" stroked="f" strokeweight="0">
                <v:stroke miterlimit="83231f" joinstyle="miter"/>
                <v:path arrowok="t" textboxrect="0,0,7772400,10058400"/>
              </v:shape>
              <w10:wrap anchorx="page" anchory="page"/>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F4031B" w14:textId="77777777" w:rsidR="00D03E9A" w:rsidRDefault="00000000">
    <w:pPr>
      <w:jc w:val="both"/>
    </w:pPr>
    <w:r>
      <w:rPr>
        <w:noProof/>
      </w:rPr>
      <mc:AlternateContent>
        <mc:Choice Requires="wpg">
          <w:drawing>
            <wp:anchor distT="0" distB="0" distL="114300" distR="114300" simplePos="0" relativeHeight="251660288" behindDoc="0" locked="0" layoutInCell="1" allowOverlap="1" wp14:anchorId="392F1802" wp14:editId="5EB8E1A3">
              <wp:simplePos x="0" y="0"/>
              <wp:positionH relativeFrom="page">
                <wp:posOffset>673100</wp:posOffset>
              </wp:positionH>
              <wp:positionV relativeFrom="page">
                <wp:posOffset>698500</wp:posOffset>
              </wp:positionV>
              <wp:extent cx="6426200" cy="25400"/>
              <wp:effectExtent l="0" t="0" r="0" b="0"/>
              <wp:wrapSquare wrapText="bothSides"/>
              <wp:docPr id="16429" name="Group 16429"/>
              <wp:cNvGraphicFramePr/>
              <a:graphic xmlns:a="http://schemas.openxmlformats.org/drawingml/2006/main">
                <a:graphicData uri="http://schemas.microsoft.com/office/word/2010/wordprocessingGroup">
                  <wpg:wgp>
                    <wpg:cNvGrpSpPr/>
                    <wpg:grpSpPr>
                      <a:xfrm>
                        <a:off x="0" y="0"/>
                        <a:ext cx="6426200" cy="25400"/>
                        <a:chOff x="0" y="0"/>
                        <a:chExt cx="6426200" cy="25400"/>
                      </a:xfrm>
                    </wpg:grpSpPr>
                    <wps:wsp>
                      <wps:cNvPr id="16430" name="Shape 16430"/>
                      <wps:cNvSpPr/>
                      <wps:spPr>
                        <a:xfrm>
                          <a:off x="0" y="0"/>
                          <a:ext cx="6426200" cy="0"/>
                        </a:xfrm>
                        <a:custGeom>
                          <a:avLst/>
                          <a:gdLst/>
                          <a:ahLst/>
                          <a:cxnLst/>
                          <a:rect l="0" t="0" r="0" b="0"/>
                          <a:pathLst>
                            <a:path w="6426200">
                              <a:moveTo>
                                <a:pt x="0" y="0"/>
                              </a:moveTo>
                              <a:lnTo>
                                <a:pt x="6426200" y="0"/>
                              </a:lnTo>
                            </a:path>
                          </a:pathLst>
                        </a:custGeom>
                        <a:ln w="25400"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0193C367" id="Group 16429" o:spid="_x0000_s1026" style="position:absolute;margin-left:53pt;margin-top:55pt;width:506pt;height:2pt;z-index:251660288;mso-position-horizontal-relative:page;mso-position-vertical-relative:page" coordsize="64262,2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">
              <v:shape id="Shape 16430" o:spid="_x0000_s1027" style="position:absolute;width:64262;height:0;visibility:visible;mso-wrap-style:square;v-text-anchor:top" coordsize="64262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" path="m,l6426200,e" filled="f" strokeweight="2pt">
                <v:stroke miterlimit="83231f" joinstyle="miter"/>
                <v:path arrowok="t" textboxrect="0,0,6426200,0"/>
              </v:shape>
              <w10:wrap type="square" anchorx="page" anchory="page"/>
            </v:group>
          </w:pict>
        </mc:Fallback>
      </mc:AlternateContent>
    </w:r>
  </w:p>
  <w:p w14:paraId="6627D562" w14:textId="77777777" w:rsidR="00D03E9A" w:rsidRDefault="00000000">
    <w:r>
      <w:rPr>
        <w:noProof/>
      </w:rPr>
      <mc:AlternateContent>
        <mc:Choice Requires="wpg">
          <w:drawing>
            <wp:anchor distT="0" distB="0" distL="114300" distR="114300" simplePos="0" relativeHeight="251661312" behindDoc="1" locked="0" layoutInCell="1" allowOverlap="1" wp14:anchorId="75B50D0B" wp14:editId="3DC24F3D">
              <wp:simplePos x="0" y="0"/>
              <wp:positionH relativeFrom="page">
                <wp:posOffset>0</wp:posOffset>
              </wp:positionH>
              <wp:positionV relativeFrom="page">
                <wp:posOffset>0</wp:posOffset>
              </wp:positionV>
              <wp:extent cx="7772400" cy="10058400"/>
              <wp:effectExtent l="0" t="0" r="0" b="0"/>
              <wp:wrapNone/>
              <wp:docPr id="16431" name="Group 16431"/>
              <wp:cNvGraphicFramePr/>
              <a:graphic xmlns:a="http://schemas.openxmlformats.org/drawingml/2006/main">
                <a:graphicData uri="http://schemas.microsoft.com/office/word/2010/wordprocessingGroup">
                  <wpg:wgp>
                    <wpg:cNvGrpSpPr/>
                    <wpg:grpSpPr>
                      <a:xfrm>
                        <a:off x="0" y="0"/>
                        <a:ext cx="7772400" cy="10058400"/>
                        <a:chOff x="0" y="0"/>
                        <a:chExt cx="7772400" cy="10058400"/>
                      </a:xfrm>
                    </wpg:grpSpPr>
                    <wps:wsp>
                      <wps:cNvPr id="16523" name="Shape 16523"/>
                      <wps:cNvSpPr/>
                      <wps:spPr>
                        <a:xfrm>
                          <a:off x="0" y="0"/>
                          <a:ext cx="7772400" cy="10058400"/>
                        </a:xfrm>
                        <a:custGeom>
                          <a:avLst/>
                          <a:gdLst/>
                          <a:ahLst/>
                          <a:cxnLst/>
                          <a:rect l="0" t="0" r="0" b="0"/>
                          <a:pathLst>
                            <a:path w="7772400" h="10058400">
                              <a:moveTo>
                                <a:pt x="0" y="0"/>
                              </a:moveTo>
                              <a:lnTo>
                                <a:pt x="7772400" y="0"/>
                              </a:lnTo>
                              <a:lnTo>
                                <a:pt x="7772400" y="10058400"/>
                              </a:lnTo>
                              <a:lnTo>
                                <a:pt x="0" y="10058400"/>
                              </a:lnTo>
                              <a:lnTo>
                                <a:pt x="0" y="0"/>
                              </a:lnTo>
                            </a:path>
                          </a:pathLst>
                        </a:custGeom>
                        <a:ln w="0" cap="flat">
                          <a:miter lim="127000"/>
                        </a:ln>
                      </wps:spPr>
                      <wps:style>
                        <a:lnRef idx="0">
                          <a:srgbClr val="000000"/>
                        </a:lnRef>
                        <a:fillRef idx="1">
                          <a:srgbClr val="FFFFFF"/>
                        </a:fillRef>
                        <a:effectRef idx="0">
                          <a:scrgbClr r="0" g="0" b="0"/>
                        </a:effectRef>
                        <a:fontRef idx="none"/>
                      </wps:style>
                      <wps:bodyPr/>
                    </wps:wsp>
                  </wpg:wgp>
                </a:graphicData>
              </a:graphic>
            </wp:anchor>
          </w:drawing>
        </mc:Choice>
        <mc:Fallback>
          <w:pict>
            <v:group w14:anchorId="4F5F623D" id="Group 16431" o:spid="_x0000_s1026" style="position:absolute;margin-left:0;margin-top:0;width:612pt;height:11in;z-index:-251655168;mso-position-horizontal-relative:page;mso-position-vertical-relative:page" coordsize="77724,100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">
              <v:shape id="Shape 16523" o:spid="_x0000_s1027" style="position:absolute;width:77724;height:100584;visibility:visible;mso-wrap-style:square;v-text-anchor:top" coordsize="7772400,10058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" path="m,l7772400,r,10058400l,10058400,,e" stroked="f" strokeweight="0">
                <v:stroke miterlimit="83231f" joinstyle="miter"/>
                <v:path arrowok="t" textboxrect="0,0,7772400,10058400"/>
              </v:shape>
              <w10:wrap anchorx="page" anchory="page"/>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79D182" w14:textId="77777777" w:rsidR="00D03E9A" w:rsidRDefault="00000000">
    <w:r>
      <w:rPr>
        <w:noProof/>
      </w:rPr>
      <mc:AlternateContent>
        <mc:Choice Requires="wpg">
          <w:drawing>
            <wp:anchor distT="0" distB="0" distL="114300" distR="114300" simplePos="0" relativeHeight="251662336" behindDoc="1" locked="0" layoutInCell="1" allowOverlap="1" wp14:anchorId="6266B4E5" wp14:editId="193697F3">
              <wp:simplePos x="0" y="0"/>
              <wp:positionH relativeFrom="page">
                <wp:posOffset>0</wp:posOffset>
              </wp:positionH>
              <wp:positionV relativeFrom="page">
                <wp:posOffset>0</wp:posOffset>
              </wp:positionV>
              <wp:extent cx="7772400" cy="10058400"/>
              <wp:effectExtent l="0" t="0" r="0" b="0"/>
              <wp:wrapNone/>
              <wp:docPr id="16423" name="Group 16423"/>
              <wp:cNvGraphicFramePr/>
              <a:graphic xmlns:a="http://schemas.openxmlformats.org/drawingml/2006/main">
                <a:graphicData uri="http://schemas.microsoft.com/office/word/2010/wordprocessingGroup">
                  <wpg:wgp>
                    <wpg:cNvGrpSpPr/>
                    <wpg:grpSpPr>
                      <a:xfrm>
                        <a:off x="0" y="0"/>
                        <a:ext cx="7772400" cy="10058400"/>
                        <a:chOff x="0" y="0"/>
                        <a:chExt cx="7772400" cy="10058400"/>
                      </a:xfrm>
                    </wpg:grpSpPr>
                    <wps:wsp>
                      <wps:cNvPr id="16522" name="Shape 16522"/>
                      <wps:cNvSpPr/>
                      <wps:spPr>
                        <a:xfrm>
                          <a:off x="0" y="0"/>
                          <a:ext cx="7772400" cy="10058400"/>
                        </a:xfrm>
                        <a:custGeom>
                          <a:avLst/>
                          <a:gdLst/>
                          <a:ahLst/>
                          <a:cxnLst/>
                          <a:rect l="0" t="0" r="0" b="0"/>
                          <a:pathLst>
                            <a:path w="7772400" h="10058400">
                              <a:moveTo>
                                <a:pt x="0" y="0"/>
                              </a:moveTo>
                              <a:lnTo>
                                <a:pt x="7772400" y="0"/>
                              </a:lnTo>
                              <a:lnTo>
                                <a:pt x="7772400" y="10058400"/>
                              </a:lnTo>
                              <a:lnTo>
                                <a:pt x="0" y="10058400"/>
                              </a:lnTo>
                              <a:lnTo>
                                <a:pt x="0" y="0"/>
                              </a:lnTo>
                            </a:path>
                          </a:pathLst>
                        </a:custGeom>
                        <a:ln w="0" cap="flat">
                          <a:miter lim="127000"/>
                        </a:ln>
                      </wps:spPr>
                      <wps:style>
                        <a:lnRef idx="0">
                          <a:srgbClr val="000000"/>
                        </a:lnRef>
                        <a:fillRef idx="1">
                          <a:srgbClr val="FFFFFF"/>
                        </a:fillRef>
                        <a:effectRef idx="0">
                          <a:scrgbClr r="0" g="0" b="0"/>
                        </a:effectRef>
                        <a:fontRef idx="none"/>
                      </wps:style>
                      <wps:bodyPr/>
                    </wps:wsp>
                  </wpg:wgp>
                </a:graphicData>
              </a:graphic>
            </wp:anchor>
          </w:drawing>
        </mc:Choice>
        <mc:Fallback>
          <w:pict>
            <v:group w14:anchorId="7B35BC2A" id="Group 16423" o:spid="_x0000_s1026" style="position:absolute;margin-left:0;margin-top:0;width:612pt;height:11in;z-index:-251654144;mso-position-horizontal-relative:page;mso-position-vertical-relative:page" coordsize="77724,100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">
              <v:shape id="Shape 16522" o:spid="_x0000_s1027" style="position:absolute;width:77724;height:100584;visibility:visible;mso-wrap-style:square;v-text-anchor:top" coordsize="7772400,10058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" path="m,l7772400,r,10058400l,10058400,,e" stroked="f" strokeweight="0">
                <v:stroke miterlimit="83231f" joinstyle="miter"/>
                <v:path arrowok="t" textboxrect="0,0,7772400,10058400"/>
              </v:shape>
              <w10:wrap anchorx="page" anchory="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60E200C1"/>
    <w:multiLevelType w:val="hybridMultilevel"/>
    <w:tmpl w:val="4120F18A"/>
    <w:lvl w:ilvl="0" w:tplc="F3E6749E">
      <w:start w:val="1"/>
      <w:numFmt w:val="bullet"/>
      <w:lvlText w:val="●"/>
      <w:lvlJc w:val="left"/>
      <w:pPr>
        <w:ind w:left="705"/>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4C909E96">
      <w:start w:val="1"/>
      <w:numFmt w:val="bullet"/>
      <w:lvlText w:val="o"/>
      <w:lvlJc w:val="left"/>
      <w:pPr>
        <w:ind w:left="1425"/>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2" w:tplc="540262E2">
      <w:start w:val="1"/>
      <w:numFmt w:val="bullet"/>
      <w:lvlText w:val="▪"/>
      <w:lvlJc w:val="left"/>
      <w:pPr>
        <w:ind w:left="2145"/>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3" w:tplc="D402D25A">
      <w:start w:val="1"/>
      <w:numFmt w:val="bullet"/>
      <w:lvlText w:val="•"/>
      <w:lvlJc w:val="left"/>
      <w:pPr>
        <w:ind w:left="2865"/>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4" w:tplc="756E85B6">
      <w:start w:val="1"/>
      <w:numFmt w:val="bullet"/>
      <w:lvlText w:val="o"/>
      <w:lvlJc w:val="left"/>
      <w:pPr>
        <w:ind w:left="3585"/>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5" w:tplc="2634F01A">
      <w:start w:val="1"/>
      <w:numFmt w:val="bullet"/>
      <w:lvlText w:val="▪"/>
      <w:lvlJc w:val="left"/>
      <w:pPr>
        <w:ind w:left="4305"/>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6" w:tplc="9AAAE9F4">
      <w:start w:val="1"/>
      <w:numFmt w:val="bullet"/>
      <w:lvlText w:val="•"/>
      <w:lvlJc w:val="left"/>
      <w:pPr>
        <w:ind w:left="5025"/>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7" w:tplc="F8A45190">
      <w:start w:val="1"/>
      <w:numFmt w:val="bullet"/>
      <w:lvlText w:val="o"/>
      <w:lvlJc w:val="left"/>
      <w:pPr>
        <w:ind w:left="5745"/>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8" w:tplc="7C26475E">
      <w:start w:val="1"/>
      <w:numFmt w:val="bullet"/>
      <w:lvlText w:val="▪"/>
      <w:lvlJc w:val="left"/>
      <w:pPr>
        <w:ind w:left="6465"/>
      </w:pPr>
      <w:rPr>
        <w:rFonts w:ascii="Arial" w:eastAsia="Arial" w:hAnsi="Arial" w:cs="Arial"/>
        <w:b w:val="0"/>
        <w:i w:val="0"/>
        <w:strike w:val="0"/>
        <w:dstrike w:val="0"/>
        <w:color w:val="000000"/>
        <w:sz w:val="24"/>
        <w:u w:val="none" w:color="000000"/>
        <w:bdr w:val="none" w:sz="0" w:space="0" w:color="auto"/>
        <w:shd w:val="clear" w:color="auto" w:fill="auto"/>
        <w:vertAlign w:val="baseline"/>
      </w:rPr>
    </w:lvl>
  </w:abstractNum>
  <w:num w:numId="1" w16cid:durableId="50667091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03E9A"/>
    <w:rsid w:val="00454010"/>
    <w:rsid w:val="00AF17C1"/>
    <w:rsid w:val="00D03E9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C2F4B2"/>
  <w15:docId w15:val="{93E97AE9-D426-4E23-A409-246FB80659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0" w:line="276" w:lineRule="auto"/>
    </w:pPr>
    <w:rPr>
      <w:rFonts w:ascii="Calibri" w:eastAsia="Calibri" w:hAnsi="Calibri" w:cs="Calibri"/>
      <w:color w:val="000000"/>
    </w:rPr>
  </w:style>
  <w:style w:type="paragraph" w:styleId="Heading1">
    <w:name w:val="heading 1"/>
    <w:next w:val="Normal"/>
    <w:link w:val="Heading1Char"/>
    <w:uiPriority w:val="9"/>
    <w:qFormat/>
    <w:pPr>
      <w:keepNext/>
      <w:keepLines/>
      <w:spacing w:after="46" w:line="246" w:lineRule="auto"/>
      <w:ind w:left="-5" w:right="-15" w:hanging="10"/>
      <w:outlineLvl w:val="0"/>
    </w:pPr>
    <w:rPr>
      <w:rFonts w:ascii="Times New Roman" w:eastAsia="Times New Roman" w:hAnsi="Times New Roman" w:cs="Times New Roman"/>
      <w:b/>
      <w:color w:val="000000"/>
      <w:sz w:val="28"/>
      <w:u w:val="single" w:color="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Times New Roman" w:eastAsia="Times New Roman" w:hAnsi="Times New Roman" w:cs="Times New Roman"/>
      <w:b/>
      <w:color w:val="000000"/>
      <w:sz w:val="28"/>
      <w:u w:val="single" w:color="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7.jpg"/><Relationship Id="rId18" Type="http://schemas.openxmlformats.org/officeDocument/2006/relationships/image" Target="media/image12.png"/><Relationship Id="rId26" Type="http://schemas.openxmlformats.org/officeDocument/2006/relationships/image" Target="media/image16.png"/><Relationship Id="rId39" Type="http://schemas.openxmlformats.org/officeDocument/2006/relationships/image" Target="media/image22.png"/><Relationship Id="rId21" Type="http://schemas.openxmlformats.org/officeDocument/2006/relationships/hyperlink" Target="https://www.hostingraja.in/" TargetMode="External"/><Relationship Id="rId34" Type="http://schemas.openxmlformats.org/officeDocument/2006/relationships/image" Target="media/image20.png"/><Relationship Id="rId42" Type="http://schemas.openxmlformats.org/officeDocument/2006/relationships/hyperlink" Target="https://www.hostingraja.in/server/vps-servers" TargetMode="External"/><Relationship Id="rId47" Type="http://schemas.openxmlformats.org/officeDocument/2006/relationships/hyperlink" Target="https://www.hindustantimes.com/brand-post/hostingraja-provides-secure-dedicated-servers-with-raid-10-technology/story-93MohJB1Fs6Bh0XggwZJMP.html" TargetMode="External"/><Relationship Id="rId50" Type="http://schemas.openxmlformats.org/officeDocument/2006/relationships/hyperlink" Target="https://www.hindustantimes.com/brand-post/hostingraja-provides-secure-dedicated-servers-with-raid-10-technology/story-93MohJB1Fs6Bh0XggwZJMP.html" TargetMode="External"/><Relationship Id="rId55" Type="http://schemas.openxmlformats.org/officeDocument/2006/relationships/hyperlink" Target="https://www.hostingraja.in/solutions/loading-time-optimisation-service" TargetMode="External"/><Relationship Id="rId63" Type="http://schemas.openxmlformats.org/officeDocument/2006/relationships/image" Target="media/image27.jpeg"/><Relationship Id="rId68" Type="http://schemas.openxmlformats.org/officeDocument/2006/relationships/hyperlink" Target="https://www.hostingraja.in/cloud" TargetMode="External"/><Relationship Id="rId76" Type="http://schemas.openxmlformats.org/officeDocument/2006/relationships/image" Target="media/image36.png"/><Relationship Id="rId84" Type="http://schemas.openxmlformats.org/officeDocument/2006/relationships/image" Target="media/image44.png"/><Relationship Id="rId89" Type="http://schemas.openxmlformats.org/officeDocument/2006/relationships/image" Target="media/image49.png"/><Relationship Id="rId7" Type="http://schemas.openxmlformats.org/officeDocument/2006/relationships/image" Target="media/image1.png"/><Relationship Id="rId71" Type="http://schemas.openxmlformats.org/officeDocument/2006/relationships/image" Target="media/image31.jpg"/><Relationship Id="rId92" Type="http://schemas.openxmlformats.org/officeDocument/2006/relationships/header" Target="header3.xml"/><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hyperlink" Target="https://www.hostingraja.in/hosting" TargetMode="External"/><Relationship Id="rId11" Type="http://schemas.openxmlformats.org/officeDocument/2006/relationships/image" Target="media/image5.jpeg"/><Relationship Id="rId24" Type="http://schemas.openxmlformats.org/officeDocument/2006/relationships/image" Target="media/image14.png"/><Relationship Id="rId32" Type="http://schemas.openxmlformats.org/officeDocument/2006/relationships/hyperlink" Target="https://www.hostingraja.in/hosting" TargetMode="External"/><Relationship Id="rId37" Type="http://schemas.openxmlformats.org/officeDocument/2006/relationships/hyperlink" Target="https://www.hostingraja.in/server/vps-servers" TargetMode="External"/><Relationship Id="rId40" Type="http://schemas.openxmlformats.org/officeDocument/2006/relationships/hyperlink" Target="https://www.hostingraja.in/server/vps-servers" TargetMode="External"/><Relationship Id="rId45" Type="http://schemas.openxmlformats.org/officeDocument/2006/relationships/hyperlink" Target="https://www.hindustantimes.com/brand-post/hostingraja-provides-secure-dedicated-servers-with-raid-10-technology/story-93MohJB1Fs6Bh0XggwZJMP.html" TargetMode="External"/><Relationship Id="rId53" Type="http://schemas.openxmlformats.org/officeDocument/2006/relationships/image" Target="media/image25.png"/><Relationship Id="rId58" Type="http://schemas.openxmlformats.org/officeDocument/2006/relationships/hyperlink" Target="https://www.aninews.in/news/business/business/few-reasons-to-choose-the-managed-wordpress-hosting20210403171157/" TargetMode="External"/><Relationship Id="rId66" Type="http://schemas.openxmlformats.org/officeDocument/2006/relationships/image" Target="media/image28.png"/><Relationship Id="rId74" Type="http://schemas.openxmlformats.org/officeDocument/2006/relationships/image" Target="media/image34.png"/><Relationship Id="rId79" Type="http://schemas.openxmlformats.org/officeDocument/2006/relationships/image" Target="media/image39.png"/><Relationship Id="rId87" Type="http://schemas.openxmlformats.org/officeDocument/2006/relationships/image" Target="media/image47.png"/><Relationship Id="rId5" Type="http://schemas.openxmlformats.org/officeDocument/2006/relationships/footnotes" Target="footnotes.xml"/><Relationship Id="rId61" Type="http://schemas.openxmlformats.org/officeDocument/2006/relationships/hyperlink" Target="https://www.aninews.in/news/business/business/few-reasons-to-choose-the-managed-wordpress-hosting20210403171157/" TargetMode="External"/><Relationship Id="rId82" Type="http://schemas.openxmlformats.org/officeDocument/2006/relationships/image" Target="media/image42.png"/><Relationship Id="rId90" Type="http://schemas.openxmlformats.org/officeDocument/2006/relationships/header" Target="header1.xml"/><Relationship Id="rId19" Type="http://schemas.openxmlformats.org/officeDocument/2006/relationships/hyperlink" Target="https://www.hostingraja.in/" TargetMode="External"/><Relationship Id="rId14" Type="http://schemas.openxmlformats.org/officeDocument/2006/relationships/image" Target="media/image8.jpeg"/><Relationship Id="rId22" Type="http://schemas.openxmlformats.org/officeDocument/2006/relationships/hyperlink" Target="https://www.hostingraja.in/" TargetMode="External"/><Relationship Id="rId27" Type="http://schemas.openxmlformats.org/officeDocument/2006/relationships/image" Target="media/image17.png"/><Relationship Id="rId30" Type="http://schemas.openxmlformats.org/officeDocument/2006/relationships/image" Target="media/image18.png"/><Relationship Id="rId35" Type="http://schemas.openxmlformats.org/officeDocument/2006/relationships/image" Target="media/image21.jpeg"/><Relationship Id="rId43" Type="http://schemas.openxmlformats.org/officeDocument/2006/relationships/image" Target="media/image23.png"/><Relationship Id="rId48" Type="http://schemas.openxmlformats.org/officeDocument/2006/relationships/image" Target="media/image24.png"/><Relationship Id="rId56" Type="http://schemas.openxmlformats.org/officeDocument/2006/relationships/hyperlink" Target="https://www.aninews.in/news/business/business/few-reasons-to-choose-the-managed-wordpress-hosting20210403171157/" TargetMode="External"/><Relationship Id="rId64" Type="http://schemas.openxmlformats.org/officeDocument/2006/relationships/hyperlink" Target="https://www.hostingraja.in/cloud" TargetMode="External"/><Relationship Id="rId69" Type="http://schemas.openxmlformats.org/officeDocument/2006/relationships/image" Target="media/image29.png"/><Relationship Id="rId77" Type="http://schemas.openxmlformats.org/officeDocument/2006/relationships/image" Target="media/image37.png"/><Relationship Id="rId8" Type="http://schemas.openxmlformats.org/officeDocument/2006/relationships/image" Target="media/image2.png"/><Relationship Id="rId51" Type="http://schemas.openxmlformats.org/officeDocument/2006/relationships/hyperlink" Target="https://www.hindustantimes.com/brand-post/hostingraja-provides-secure-dedicated-servers-with-raid-10-technology/story-93MohJB1Fs6Bh0XggwZJMP.html" TargetMode="External"/><Relationship Id="rId72" Type="http://schemas.openxmlformats.org/officeDocument/2006/relationships/image" Target="media/image32.png"/><Relationship Id="rId80" Type="http://schemas.openxmlformats.org/officeDocument/2006/relationships/image" Target="media/image40.jpg"/><Relationship Id="rId85" Type="http://schemas.openxmlformats.org/officeDocument/2006/relationships/image" Target="media/image45.png"/><Relationship Id="rId93"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5.png"/><Relationship Id="rId33" Type="http://schemas.openxmlformats.org/officeDocument/2006/relationships/hyperlink" Target="https://www.hostingraja.in/hosting" TargetMode="External"/><Relationship Id="rId38" Type="http://schemas.openxmlformats.org/officeDocument/2006/relationships/hyperlink" Target="https://www.hostingraja.in/server/vps-servers" TargetMode="External"/><Relationship Id="rId46" Type="http://schemas.openxmlformats.org/officeDocument/2006/relationships/hyperlink" Target="https://www.hindustantimes.com/brand-post/hostingraja-provides-secure-dedicated-servers-with-raid-10-technology/story-93MohJB1Fs6Bh0XggwZJMP.html" TargetMode="External"/><Relationship Id="rId59" Type="http://schemas.openxmlformats.org/officeDocument/2006/relationships/image" Target="media/image26.jpg"/><Relationship Id="rId67" Type="http://schemas.openxmlformats.org/officeDocument/2006/relationships/hyperlink" Target="https://www.hostingraja.in/cloud" TargetMode="External"/><Relationship Id="rId20" Type="http://schemas.openxmlformats.org/officeDocument/2006/relationships/hyperlink" Target="https://www.hostingraja.in/" TargetMode="External"/><Relationship Id="rId41" Type="http://schemas.openxmlformats.org/officeDocument/2006/relationships/hyperlink" Target="https://www.hostingraja.in/server/vps-servers" TargetMode="External"/><Relationship Id="rId54" Type="http://schemas.openxmlformats.org/officeDocument/2006/relationships/hyperlink" Target="https://www.hostingraja.in/solutions/loading-time-optimisation-service" TargetMode="External"/><Relationship Id="rId62" Type="http://schemas.openxmlformats.org/officeDocument/2006/relationships/hyperlink" Target="https://www.aninews.in/news/business/business/few-reasons-to-choose-the-managed-wordpress-hosting20210403171157/" TargetMode="External"/><Relationship Id="rId70" Type="http://schemas.openxmlformats.org/officeDocument/2006/relationships/image" Target="media/image30.png"/><Relationship Id="rId75" Type="http://schemas.openxmlformats.org/officeDocument/2006/relationships/image" Target="media/image35.png"/><Relationship Id="rId83" Type="http://schemas.openxmlformats.org/officeDocument/2006/relationships/image" Target="media/image43.png"/><Relationship Id="rId88" Type="http://schemas.openxmlformats.org/officeDocument/2006/relationships/image" Target="media/image48.png"/><Relationship Id="rId91" Type="http://schemas.openxmlformats.org/officeDocument/2006/relationships/header" Target="header2.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3.png"/><Relationship Id="rId28" Type="http://schemas.openxmlformats.org/officeDocument/2006/relationships/hyperlink" Target="https://www.hostingraja.in/hosting" TargetMode="External"/><Relationship Id="rId36" Type="http://schemas.openxmlformats.org/officeDocument/2006/relationships/hyperlink" Target="https://www.hostingraja.in/server/vps-servers" TargetMode="External"/><Relationship Id="rId49" Type="http://schemas.openxmlformats.org/officeDocument/2006/relationships/hyperlink" Target="https://www.hindustantimes.com/brand-post/hostingraja-provides-secure-dedicated-servers-with-raid-10-technology/story-93MohJB1Fs6Bh0XggwZJMP.html" TargetMode="External"/><Relationship Id="rId57" Type="http://schemas.openxmlformats.org/officeDocument/2006/relationships/hyperlink" Target="https://www.aninews.in/news/business/business/few-reasons-to-choose-the-managed-wordpress-hosting20210403171157/" TargetMode="External"/><Relationship Id="rId10" Type="http://schemas.openxmlformats.org/officeDocument/2006/relationships/image" Target="media/image4.jpg"/><Relationship Id="rId31" Type="http://schemas.openxmlformats.org/officeDocument/2006/relationships/image" Target="media/image19.jpg"/><Relationship Id="rId44" Type="http://schemas.openxmlformats.org/officeDocument/2006/relationships/hyperlink" Target="https://www.hindustantimes.com/brand-post/hostingraja-provides-secure-dedicated-servers-with-raid-10-technology/story-93MohJB1Fs6Bh0XggwZJMP.html" TargetMode="External"/><Relationship Id="rId52" Type="http://schemas.openxmlformats.org/officeDocument/2006/relationships/hyperlink" Target="https://www.hindustantimes.com/brand-post/hostingraja-provides-secure-dedicated-servers-with-raid-10-technology/story-93MohJB1Fs6Bh0XggwZJMP.html" TargetMode="External"/><Relationship Id="rId60" Type="http://schemas.openxmlformats.org/officeDocument/2006/relationships/hyperlink" Target="https://www.aninews.in/news/business/business/few-reasons-to-choose-the-managed-wordpress-hosting20210403171157/" TargetMode="External"/><Relationship Id="rId65" Type="http://schemas.openxmlformats.org/officeDocument/2006/relationships/hyperlink" Target="https://www.hostingraja.in/cloud" TargetMode="External"/><Relationship Id="rId73" Type="http://schemas.openxmlformats.org/officeDocument/2006/relationships/image" Target="media/image33.jpeg"/><Relationship Id="rId78" Type="http://schemas.openxmlformats.org/officeDocument/2006/relationships/image" Target="media/image38.png"/><Relationship Id="rId81" Type="http://schemas.openxmlformats.org/officeDocument/2006/relationships/image" Target="media/image41.jpeg"/><Relationship Id="rId86" Type="http://schemas.openxmlformats.org/officeDocument/2006/relationships/image" Target="media/image46.png"/><Relationship Id="rId9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4</Pages>
  <Words>1413</Words>
  <Characters>8060</Characters>
  <Application>Microsoft Office Word</Application>
  <DocSecurity>0</DocSecurity>
  <Lines>67</Lines>
  <Paragraphs>18</Paragraphs>
  <ScaleCrop>false</ScaleCrop>
  <Company>HP</Company>
  <LinksUpToDate>false</LinksUpToDate>
  <CharactersWithSpaces>9455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Internship report chapter 1 &amp; 2</dc:title>
  <dc:subject/>
  <dc:creator>KARTHIK MOHAN P</dc:creator>
  <cp:keywords/>
  <cp:lastModifiedBy>KARTHIK MOHAN P</cp:lastModifiedBy>
  <cp:revision>2</cp:revision>
  <dcterms:created xsi:type="dcterms:W3CDTF">2022-07-23T10:03:00Z</dcterms:created>
  <dcterms:modified xsi:type="dcterms:W3CDTF">2022-07-23T10:03:00Z</dcterms:modified>
</cp:coreProperties>
</file>